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9D044" w14:textId="77777777" w:rsidR="00CC6C95" w:rsidRDefault="00CC6C95">
      <w:pPr>
        <w:pStyle w:val="Heading6"/>
        <w:rPr>
          <w:rFonts w:ascii="Arial" w:hAnsi="Arial" w:cs="Arial"/>
          <w:bCs w:val="0"/>
          <w:sz w:val="20"/>
          <w:szCs w:val="20"/>
        </w:rPr>
      </w:pPr>
    </w:p>
    <w:p w14:paraId="1047765B" w14:textId="42D3461E" w:rsidR="00CC6C95" w:rsidRDefault="002F0BC8">
      <w:pPr>
        <w:pStyle w:val="Heading6"/>
      </w:pPr>
      <w:r>
        <w:rPr>
          <w:rFonts w:ascii="Arial" w:hAnsi="Arial" w:cs="Arial"/>
          <w:bCs w:val="0"/>
          <w:sz w:val="20"/>
          <w:szCs w:val="20"/>
        </w:rPr>
        <w:t xml:space="preserve"> </w:t>
      </w:r>
      <w:r>
        <w:rPr>
          <w:rFonts w:ascii="Arial" w:hAnsi="Arial" w:cs="Arial"/>
          <w:bCs w:val="0"/>
          <w:spacing w:val="40"/>
          <w:sz w:val="20"/>
          <w:szCs w:val="20"/>
        </w:rPr>
        <w:t>RISK MANAGEMENT AND CONTRACT SERVICES</w:t>
      </w:r>
    </w:p>
    <w:p w14:paraId="209436A2" w14:textId="77777777" w:rsidR="00CC6C95" w:rsidRDefault="00CC6C95">
      <w:pPr>
        <w:rPr>
          <w:rFonts w:ascii="Arial" w:hAnsi="Arial" w:cs="Arial"/>
          <w:sz w:val="20"/>
          <w:szCs w:val="20"/>
        </w:rPr>
      </w:pPr>
    </w:p>
    <w:p w14:paraId="7100B9D1" w14:textId="76C02719" w:rsidR="00CC6C95" w:rsidRDefault="002F0BC8">
      <w:pPr>
        <w:pStyle w:val="Heading6"/>
        <w:rPr>
          <w:rFonts w:ascii="Arial" w:hAnsi="Arial" w:cs="Arial"/>
          <w:b/>
          <w:sz w:val="20"/>
          <w:szCs w:val="20"/>
        </w:rPr>
      </w:pPr>
      <w:r>
        <w:rPr>
          <w:rFonts w:ascii="Arial" w:hAnsi="Arial" w:cs="Arial"/>
          <w:b/>
          <w:sz w:val="20"/>
          <w:szCs w:val="20"/>
        </w:rPr>
        <w:t xml:space="preserve">Request for </w:t>
      </w:r>
      <w:r w:rsidR="0055456D">
        <w:rPr>
          <w:rFonts w:ascii="Arial" w:hAnsi="Arial" w:cs="Arial"/>
          <w:b/>
          <w:sz w:val="20"/>
          <w:szCs w:val="20"/>
        </w:rPr>
        <w:t>Quote</w:t>
      </w:r>
    </w:p>
    <w:p w14:paraId="43E58661" w14:textId="77777777" w:rsidR="00CC6C95" w:rsidRDefault="00CC6C95">
      <w:pPr>
        <w:pStyle w:val="Heading6"/>
        <w:rPr>
          <w:rFonts w:ascii="Arial" w:hAnsi="Arial" w:cs="Arial"/>
          <w:bCs w:val="0"/>
          <w:sz w:val="20"/>
          <w:szCs w:val="20"/>
        </w:rPr>
      </w:pPr>
    </w:p>
    <w:p w14:paraId="57611007" w14:textId="77777777" w:rsidR="00CC6C95" w:rsidRDefault="00CC6C95">
      <w:pPr>
        <w:pStyle w:val="Heading6"/>
        <w:tabs>
          <w:tab w:val="right" w:pos="10080"/>
        </w:tabs>
        <w:jc w:val="left"/>
        <w:rPr>
          <w:rFonts w:ascii="Arial" w:hAnsi="Arial" w:cs="Arial"/>
          <w:bCs w:val="0"/>
          <w:sz w:val="20"/>
          <w:szCs w:val="20"/>
        </w:rPr>
      </w:pPr>
    </w:p>
    <w:p w14:paraId="41B0BFC0" w14:textId="0CD89E5B" w:rsidR="00CC6C95" w:rsidRDefault="002F0BC8">
      <w:pPr>
        <w:pStyle w:val="Heading6"/>
        <w:tabs>
          <w:tab w:val="right" w:pos="10080"/>
        </w:tabs>
        <w:jc w:val="left"/>
      </w:pPr>
      <w:r>
        <w:rPr>
          <w:rFonts w:ascii="Arial" w:hAnsi="Arial" w:cs="Arial"/>
          <w:bCs w:val="0"/>
          <w:sz w:val="20"/>
          <w:szCs w:val="20"/>
        </w:rPr>
        <w:t>Date Issued</w:t>
      </w:r>
      <w:r w:rsidRPr="003D053B">
        <w:rPr>
          <w:rFonts w:ascii="Arial" w:hAnsi="Arial" w:cs="Arial"/>
          <w:bCs w:val="0"/>
          <w:sz w:val="20"/>
          <w:szCs w:val="20"/>
        </w:rPr>
        <w:t xml:space="preserve">: </w:t>
      </w:r>
      <w:r w:rsidR="00241DF1">
        <w:rPr>
          <w:rFonts w:ascii="Arial" w:hAnsi="Arial" w:cs="Arial"/>
          <w:sz w:val="20"/>
          <w:szCs w:val="20"/>
        </w:rPr>
        <w:t>June 1</w:t>
      </w:r>
      <w:r w:rsidRPr="003D053B">
        <w:rPr>
          <w:rFonts w:ascii="Arial" w:hAnsi="Arial" w:cs="Arial"/>
          <w:sz w:val="20"/>
          <w:szCs w:val="20"/>
        </w:rPr>
        <w:t>, 2026</w:t>
      </w:r>
      <w:r>
        <w:rPr>
          <w:rFonts w:ascii="Arial" w:hAnsi="Arial" w:cs="Arial"/>
          <w:sz w:val="20"/>
          <w:szCs w:val="20"/>
        </w:rPr>
        <w:tab/>
        <w:t xml:space="preserve">Due Date/Time: </w:t>
      </w:r>
      <w:r w:rsidR="00AA4822">
        <w:rPr>
          <w:rFonts w:ascii="Arial" w:hAnsi="Arial" w:cs="Arial"/>
          <w:sz w:val="20"/>
          <w:szCs w:val="20"/>
        </w:rPr>
        <w:t xml:space="preserve">June </w:t>
      </w:r>
      <w:r w:rsidR="00CD13E6">
        <w:rPr>
          <w:rFonts w:ascii="Arial" w:hAnsi="Arial" w:cs="Arial"/>
          <w:sz w:val="20"/>
          <w:szCs w:val="20"/>
        </w:rPr>
        <w:t>30</w:t>
      </w:r>
      <w:r w:rsidRPr="003D053B">
        <w:rPr>
          <w:rFonts w:ascii="Arial" w:hAnsi="Arial" w:cs="Arial"/>
          <w:sz w:val="20"/>
          <w:szCs w:val="20"/>
        </w:rPr>
        <w:t>,</w:t>
      </w:r>
      <w:r>
        <w:rPr>
          <w:rFonts w:ascii="Arial" w:hAnsi="Arial" w:cs="Arial"/>
          <w:sz w:val="20"/>
          <w:szCs w:val="20"/>
        </w:rPr>
        <w:t xml:space="preserve"> 20</w:t>
      </w:r>
      <w:r w:rsidR="008125AA">
        <w:rPr>
          <w:rFonts w:ascii="Arial" w:hAnsi="Arial" w:cs="Arial"/>
          <w:sz w:val="20"/>
          <w:szCs w:val="20"/>
        </w:rPr>
        <w:t>26</w:t>
      </w:r>
      <w:r>
        <w:rPr>
          <w:rFonts w:ascii="Arial" w:hAnsi="Arial" w:cs="Arial"/>
          <w:sz w:val="20"/>
          <w:szCs w:val="20"/>
        </w:rPr>
        <w:t>, 3 p.m. EST</w:t>
      </w:r>
    </w:p>
    <w:p w14:paraId="34B8EF1C" w14:textId="77777777" w:rsidR="00CC6C95" w:rsidRDefault="00CC6C95">
      <w:pPr>
        <w:jc w:val="center"/>
        <w:rPr>
          <w:rFonts w:ascii="Arial" w:hAnsi="Arial" w:cs="Arial"/>
          <w:sz w:val="20"/>
          <w:szCs w:val="20"/>
        </w:rPr>
      </w:pPr>
    </w:p>
    <w:p w14:paraId="35B9CE27" w14:textId="77777777" w:rsidR="00CC6C95" w:rsidRDefault="002F0BC8">
      <w:pPr>
        <w:pStyle w:val="Heading6"/>
        <w:jc w:val="left"/>
      </w:pPr>
      <w:r>
        <w:rPr>
          <w:noProof/>
        </w:rPr>
        <mc:AlternateContent>
          <mc:Choice Requires="wps">
            <w:drawing>
              <wp:anchor distT="0" distB="0" distL="114300" distR="114300" simplePos="0" relativeHeight="251643392" behindDoc="0" locked="0" layoutInCell="1" allowOverlap="1" wp14:anchorId="62A4F0E0" wp14:editId="6CB9AB65">
                <wp:simplePos x="0" y="0"/>
                <wp:positionH relativeFrom="column">
                  <wp:posOffset>28575</wp:posOffset>
                </wp:positionH>
                <wp:positionV relativeFrom="paragraph">
                  <wp:posOffset>100968</wp:posOffset>
                </wp:positionV>
                <wp:extent cx="6296028" cy="597532"/>
                <wp:effectExtent l="0" t="0" r="28572" b="12068"/>
                <wp:wrapNone/>
                <wp:docPr id="4" name="Text Box 132"/>
                <wp:cNvGraphicFramePr/>
                <a:graphic xmlns:a="http://schemas.openxmlformats.org/drawingml/2006/main">
                  <a:graphicData uri="http://schemas.microsoft.com/office/word/2010/wordprocessingShape">
                    <wps:wsp>
                      <wps:cNvSpPr txBox="1"/>
                      <wps:spPr>
                        <a:xfrm>
                          <a:off x="0" y="0"/>
                          <a:ext cx="6296028" cy="597532"/>
                        </a:xfrm>
                        <a:prstGeom prst="rect">
                          <a:avLst/>
                        </a:prstGeom>
                        <a:solidFill>
                          <a:srgbClr val="FFFFFF"/>
                        </a:solidFill>
                        <a:ln w="9528">
                          <a:solidFill>
                            <a:srgbClr val="000000"/>
                          </a:solidFill>
                          <a:prstDash val="solid"/>
                        </a:ln>
                      </wps:spPr>
                      <wps:txbx>
                        <w:txbxContent>
                          <w:p w14:paraId="2B493836" w14:textId="77777777" w:rsidR="00CC6C95" w:rsidRDefault="00CC6C95">
                            <w:pPr>
                              <w:jc w:val="center"/>
                              <w:rPr>
                                <w:sz w:val="16"/>
                                <w:szCs w:val="16"/>
                              </w:rPr>
                            </w:pPr>
                          </w:p>
                          <w:p w14:paraId="4DACA647" w14:textId="3BF61BEC" w:rsidR="00AA4822" w:rsidRPr="00BD4C8B" w:rsidRDefault="001343F9" w:rsidP="00AA4822">
                            <w:pPr>
                              <w:spacing w:before="120"/>
                              <w:jc w:val="center"/>
                              <w:rPr>
                                <w:rFonts w:ascii="Arial" w:hAnsi="Arial" w:cs="Arial"/>
                                <w:b/>
                                <w:bCs/>
                              </w:rPr>
                            </w:pPr>
                            <w:r>
                              <w:rPr>
                                <w:rFonts w:ascii="Arial" w:hAnsi="Arial" w:cs="Arial"/>
                              </w:rPr>
                              <w:t>RFQ</w:t>
                            </w:r>
                            <w:r w:rsidR="002F0BC8">
                              <w:rPr>
                                <w:rFonts w:ascii="Arial" w:hAnsi="Arial" w:cs="Arial"/>
                              </w:rPr>
                              <w:t xml:space="preserve"> #</w:t>
                            </w:r>
                            <w:r w:rsidR="00AA4822" w:rsidRPr="00AA4822">
                              <w:rPr>
                                <w:rFonts w:asciiTheme="minorHAnsi" w:eastAsiaTheme="minorHAnsi" w:hAnsiTheme="minorHAnsi" w:cstheme="minorBidi"/>
                                <w:b/>
                                <w:bCs/>
                                <w:kern w:val="2"/>
                                <w14:ligatures w14:val="standardContextual"/>
                              </w:rPr>
                              <w:t xml:space="preserve"> </w:t>
                            </w:r>
                            <w:r w:rsidR="00AA4822" w:rsidRPr="00BD4C8B">
                              <w:rPr>
                                <w:rFonts w:ascii="Arial" w:hAnsi="Arial" w:cs="Arial"/>
                                <w:b/>
                                <w:bCs/>
                              </w:rPr>
                              <w:t>Comprehensive Sports Medicine Services &amp; Medical Oversight</w:t>
                            </w:r>
                          </w:p>
                          <w:p w14:paraId="32FE409E" w14:textId="7373C915" w:rsidR="00CC6C95" w:rsidRDefault="00CC6C95">
                            <w:pPr>
                              <w:spacing w:before="120"/>
                              <w:jc w:val="center"/>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type w14:anchorId="62A4F0E0" id="_x0000_t202" coordsize="21600,21600" o:spt="202" path="m,l,21600r21600,l21600,xe">
                <v:stroke joinstyle="miter"/>
                <v:path gradientshapeok="t" o:connecttype="rect"/>
              </v:shapetype>
              <v:shape id="Text Box 132" o:spid="_x0000_s1026" type="#_x0000_t202" style="position:absolute;margin-left:2.25pt;margin-top:7.95pt;width:495.75pt;height:47.0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" strokeweight=".26467mm">
                <v:textbox>
                  <w:txbxContent>
                    <w:p w14:paraId="2B493836" w14:textId="77777777" w:rsidR="00CC6C95" w:rsidRDefault="00CC6C95">
                      <w:pPr>
                        <w:jc w:val="center"/>
                        <w:rPr>
                          <w:sz w:val="16"/>
                          <w:szCs w:val="16"/>
                        </w:rPr>
                      </w:pPr>
                    </w:p>
                    <w:p w14:paraId="4DACA647" w14:textId="3BF61BEC" w:rsidR="00AA4822" w:rsidRPr="00BD4C8B" w:rsidRDefault="001343F9" w:rsidP="00AA4822">
                      <w:pPr>
                        <w:spacing w:before="120"/>
                        <w:jc w:val="center"/>
                        <w:rPr>
                          <w:rFonts w:ascii="Arial" w:hAnsi="Arial" w:cs="Arial"/>
                          <w:b/>
                          <w:bCs/>
                        </w:rPr>
                      </w:pPr>
                      <w:r>
                        <w:rPr>
                          <w:rFonts w:ascii="Arial" w:hAnsi="Arial" w:cs="Arial"/>
                        </w:rPr>
                        <w:t>RFQ</w:t>
                      </w:r>
                      <w:r w:rsidR="002F0BC8">
                        <w:rPr>
                          <w:rFonts w:ascii="Arial" w:hAnsi="Arial" w:cs="Arial"/>
                        </w:rPr>
                        <w:t xml:space="preserve"> #</w:t>
                      </w:r>
                      <w:r w:rsidR="00AA4822" w:rsidRPr="00AA4822">
                        <w:rPr>
                          <w:rFonts w:asciiTheme="minorHAnsi" w:eastAsiaTheme="minorHAnsi" w:hAnsiTheme="minorHAnsi" w:cstheme="minorBidi"/>
                          <w:b/>
                          <w:bCs/>
                          <w:kern w:val="2"/>
                          <w14:ligatures w14:val="standardContextual"/>
                        </w:rPr>
                        <w:t xml:space="preserve"> </w:t>
                      </w:r>
                      <w:r w:rsidR="00AA4822" w:rsidRPr="00BD4C8B">
                        <w:rPr>
                          <w:rFonts w:ascii="Arial" w:hAnsi="Arial" w:cs="Arial"/>
                          <w:b/>
                          <w:bCs/>
                        </w:rPr>
                        <w:t>Comprehensive Sports Medicine Services &amp; Medical Oversight</w:t>
                      </w:r>
                    </w:p>
                    <w:p w14:paraId="32FE409E" w14:textId="7373C915" w:rsidR="00CC6C95" w:rsidRDefault="00CC6C95">
                      <w:pPr>
                        <w:spacing w:before="120"/>
                        <w:jc w:val="center"/>
                        <w:rPr>
                          <w:rFonts w:ascii="Arial" w:hAnsi="Arial" w:cs="Arial"/>
                        </w:rPr>
                      </w:pPr>
                    </w:p>
                  </w:txbxContent>
                </v:textbox>
              </v:shape>
            </w:pict>
          </mc:Fallback>
        </mc:AlternateContent>
      </w:r>
    </w:p>
    <w:p w14:paraId="342684DC" w14:textId="77777777" w:rsidR="00CC6C95" w:rsidRDefault="00CC6C95">
      <w:pPr>
        <w:rPr>
          <w:rFonts w:ascii="Arial" w:hAnsi="Arial" w:cs="Arial"/>
          <w:sz w:val="20"/>
          <w:szCs w:val="20"/>
        </w:rPr>
      </w:pPr>
    </w:p>
    <w:p w14:paraId="44C3CBD5" w14:textId="77777777" w:rsidR="00CC6C95" w:rsidRDefault="00CC6C95">
      <w:pPr>
        <w:pStyle w:val="Heading6"/>
        <w:jc w:val="left"/>
        <w:rPr>
          <w:rFonts w:ascii="Arial" w:hAnsi="Arial" w:cs="Arial"/>
          <w:bCs w:val="0"/>
          <w:sz w:val="20"/>
          <w:szCs w:val="20"/>
        </w:rPr>
      </w:pPr>
    </w:p>
    <w:p w14:paraId="266F710A" w14:textId="77777777" w:rsidR="00CC6C95" w:rsidRDefault="00CC6C95">
      <w:pPr>
        <w:pStyle w:val="Heading6"/>
        <w:jc w:val="left"/>
        <w:rPr>
          <w:rFonts w:ascii="Arial" w:hAnsi="Arial" w:cs="Arial"/>
          <w:bCs w:val="0"/>
          <w:sz w:val="20"/>
          <w:szCs w:val="20"/>
        </w:rPr>
      </w:pPr>
    </w:p>
    <w:p w14:paraId="1C504B20" w14:textId="77777777" w:rsidR="00CC6C95" w:rsidRDefault="00CC6C95">
      <w:pPr>
        <w:pStyle w:val="Heading6"/>
        <w:jc w:val="left"/>
        <w:rPr>
          <w:rFonts w:ascii="Arial" w:hAnsi="Arial" w:cs="Arial"/>
          <w:bCs w:val="0"/>
          <w:sz w:val="20"/>
          <w:szCs w:val="20"/>
        </w:rPr>
      </w:pPr>
    </w:p>
    <w:p w14:paraId="4F5ED0D5" w14:textId="77777777" w:rsidR="00CC6C95" w:rsidRDefault="00CC6C95">
      <w:pPr>
        <w:pStyle w:val="Heading6"/>
        <w:jc w:val="left"/>
        <w:rPr>
          <w:rFonts w:ascii="Arial" w:hAnsi="Arial" w:cs="Arial"/>
          <w:bCs w:val="0"/>
          <w:sz w:val="20"/>
          <w:szCs w:val="20"/>
        </w:rPr>
      </w:pPr>
    </w:p>
    <w:p w14:paraId="037E5CCA" w14:textId="1C2D742E" w:rsidR="00CC6C95" w:rsidRDefault="00035D40">
      <w:pPr>
        <w:pStyle w:val="BodyText2"/>
        <w:jc w:val="both"/>
      </w:pPr>
      <w:r>
        <w:rPr>
          <w:rFonts w:ascii="Arial" w:hAnsi="Arial" w:cs="Arial"/>
          <w:i w:val="0"/>
          <w:szCs w:val="20"/>
        </w:rPr>
        <w:t>Quote</w:t>
      </w:r>
      <w:r w:rsidR="002F0BC8">
        <w:rPr>
          <w:rFonts w:ascii="Arial" w:hAnsi="Arial" w:cs="Arial"/>
          <w:i w:val="0"/>
          <w:szCs w:val="20"/>
        </w:rPr>
        <w:t xml:space="preserve">s must be received at </w:t>
      </w:r>
      <w:r w:rsidR="00CF3F05">
        <w:rPr>
          <w:rFonts w:ascii="Arial" w:hAnsi="Arial" w:cs="Arial"/>
          <w:i w:val="0"/>
          <w:szCs w:val="20"/>
        </w:rPr>
        <w:t>Contract</w:t>
      </w:r>
      <w:r w:rsidR="002F0BC8">
        <w:rPr>
          <w:rFonts w:ascii="Arial" w:hAnsi="Arial" w:cs="Arial"/>
          <w:i w:val="0"/>
          <w:szCs w:val="20"/>
        </w:rPr>
        <w:t xml:space="preserve"> Services, located in the Administration Building, Room 1</w:t>
      </w:r>
      <w:r w:rsidR="009650C9">
        <w:rPr>
          <w:rFonts w:ascii="Arial" w:hAnsi="Arial" w:cs="Arial"/>
          <w:i w:val="0"/>
          <w:szCs w:val="20"/>
        </w:rPr>
        <w:t>88</w:t>
      </w:r>
      <w:r w:rsidR="002F0BC8">
        <w:rPr>
          <w:rFonts w:ascii="Arial" w:hAnsi="Arial" w:cs="Arial"/>
          <w:i w:val="0"/>
          <w:szCs w:val="20"/>
        </w:rPr>
        <w:t xml:space="preserve">, Shawnee </w:t>
      </w:r>
      <w:r w:rsidR="002F0BC8">
        <w:rPr>
          <w:rFonts w:ascii="Arial" w:hAnsi="Arial" w:cs="Arial"/>
          <w:i w:val="0"/>
          <w:spacing w:val="-2"/>
          <w:szCs w:val="20"/>
        </w:rPr>
        <w:t xml:space="preserve">State University, Portsmouth, OH, 45662, </w:t>
      </w:r>
      <w:r w:rsidR="002764CD">
        <w:rPr>
          <w:rFonts w:ascii="Arial" w:hAnsi="Arial" w:cs="Arial"/>
          <w:i w:val="0"/>
          <w:spacing w:val="-2"/>
          <w:szCs w:val="20"/>
        </w:rPr>
        <w:t xml:space="preserve">or by email to Joe VanDeusen at </w:t>
      </w:r>
      <w:hyperlink r:id="rId8" w:history="1">
        <w:r w:rsidR="002764CD" w:rsidRPr="007F5B86">
          <w:rPr>
            <w:rStyle w:val="Hyperlink"/>
            <w:rFonts w:ascii="Arial" w:hAnsi="Arial" w:cs="Arial"/>
            <w:i w:val="0"/>
            <w:spacing w:val="-2"/>
            <w:szCs w:val="20"/>
          </w:rPr>
          <w:t>jvandeusen@shawnee.edu</w:t>
        </w:r>
      </w:hyperlink>
      <w:r w:rsidR="002764CD">
        <w:rPr>
          <w:rFonts w:ascii="Arial" w:hAnsi="Arial" w:cs="Arial"/>
          <w:i w:val="0"/>
          <w:spacing w:val="-2"/>
          <w:szCs w:val="20"/>
        </w:rPr>
        <w:t xml:space="preserve"> </w:t>
      </w:r>
      <w:r w:rsidR="002F0BC8">
        <w:rPr>
          <w:rFonts w:ascii="Arial" w:hAnsi="Arial" w:cs="Arial"/>
          <w:i w:val="0"/>
          <w:spacing w:val="-2"/>
          <w:szCs w:val="20"/>
        </w:rPr>
        <w:t>by the date and time specified above, and opened immediately thereafter</w:t>
      </w:r>
      <w:r w:rsidR="002F0BC8">
        <w:rPr>
          <w:rFonts w:ascii="Arial" w:hAnsi="Arial" w:cs="Arial"/>
          <w:i w:val="0"/>
          <w:szCs w:val="20"/>
        </w:rPr>
        <w:t xml:space="preserve"> </w:t>
      </w:r>
      <w:r w:rsidR="002F0BC8">
        <w:rPr>
          <w:rFonts w:ascii="Arial" w:hAnsi="Arial" w:cs="Arial"/>
          <w:i w:val="0"/>
          <w:spacing w:val="-2"/>
          <w:szCs w:val="20"/>
        </w:rPr>
        <w:t xml:space="preserve">for the same Request for </w:t>
      </w:r>
      <w:r>
        <w:rPr>
          <w:rFonts w:ascii="Arial" w:hAnsi="Arial" w:cs="Arial"/>
          <w:i w:val="0"/>
          <w:spacing w:val="-2"/>
          <w:szCs w:val="20"/>
        </w:rPr>
        <w:t>Quote</w:t>
      </w:r>
      <w:r w:rsidR="002F0BC8">
        <w:rPr>
          <w:rFonts w:ascii="Arial" w:hAnsi="Arial" w:cs="Arial"/>
          <w:i w:val="0"/>
          <w:spacing w:val="-2"/>
          <w:szCs w:val="20"/>
        </w:rPr>
        <w:t xml:space="preserve"> above. </w:t>
      </w:r>
      <w:r>
        <w:rPr>
          <w:rFonts w:ascii="Arial" w:hAnsi="Arial" w:cs="Arial"/>
          <w:i w:val="0"/>
          <w:spacing w:val="-2"/>
          <w:szCs w:val="20"/>
        </w:rPr>
        <w:t>Quote</w:t>
      </w:r>
      <w:r w:rsidR="002F0BC8">
        <w:rPr>
          <w:rFonts w:ascii="Arial" w:hAnsi="Arial" w:cs="Arial"/>
          <w:i w:val="0"/>
          <w:spacing w:val="-2"/>
          <w:szCs w:val="20"/>
        </w:rPr>
        <w:t>s received after that date and time will be returned to the vendor</w:t>
      </w:r>
      <w:r w:rsidR="002F0BC8">
        <w:rPr>
          <w:rFonts w:ascii="Arial" w:hAnsi="Arial" w:cs="Arial"/>
          <w:i w:val="0"/>
          <w:szCs w:val="20"/>
        </w:rPr>
        <w:t xml:space="preserve"> unopened, upon request.</w:t>
      </w:r>
    </w:p>
    <w:p w14:paraId="21BA69F5" w14:textId="77777777" w:rsidR="00CC6C95" w:rsidRDefault="00CC6C95">
      <w:pPr>
        <w:jc w:val="both"/>
        <w:rPr>
          <w:rFonts w:ascii="Arial" w:hAnsi="Arial" w:cs="Arial"/>
          <w:sz w:val="20"/>
          <w:szCs w:val="20"/>
        </w:rPr>
      </w:pPr>
    </w:p>
    <w:p w14:paraId="077F94CE" w14:textId="77C94F65" w:rsidR="00CC6C95" w:rsidRDefault="00035D40">
      <w:pPr>
        <w:jc w:val="both"/>
        <w:rPr>
          <w:rFonts w:ascii="Arial" w:hAnsi="Arial" w:cs="Arial"/>
          <w:sz w:val="20"/>
          <w:szCs w:val="20"/>
        </w:rPr>
      </w:pPr>
      <w:r>
        <w:rPr>
          <w:rFonts w:ascii="Arial" w:hAnsi="Arial" w:cs="Arial"/>
          <w:sz w:val="20"/>
          <w:szCs w:val="20"/>
        </w:rPr>
        <w:t>Quote</w:t>
      </w:r>
      <w:r w:rsidR="002F0BC8">
        <w:rPr>
          <w:rFonts w:ascii="Arial" w:hAnsi="Arial" w:cs="Arial"/>
          <w:sz w:val="20"/>
          <w:szCs w:val="20"/>
        </w:rPr>
        <w:t xml:space="preserve">s are to be submitted in accordance with the enclosed Response Instructions and Specifications. There will not be a formal </w:t>
      </w:r>
      <w:r>
        <w:rPr>
          <w:rFonts w:ascii="Arial" w:hAnsi="Arial" w:cs="Arial"/>
          <w:sz w:val="20"/>
          <w:szCs w:val="20"/>
        </w:rPr>
        <w:t>Quote</w:t>
      </w:r>
      <w:r w:rsidR="002F0BC8">
        <w:rPr>
          <w:rFonts w:ascii="Arial" w:hAnsi="Arial" w:cs="Arial"/>
          <w:sz w:val="20"/>
          <w:szCs w:val="20"/>
        </w:rPr>
        <w:t xml:space="preserve"> opening.</w:t>
      </w:r>
      <w:r w:rsidR="002764CD">
        <w:rPr>
          <w:rFonts w:ascii="Arial" w:hAnsi="Arial" w:cs="Arial"/>
          <w:sz w:val="20"/>
          <w:szCs w:val="20"/>
        </w:rPr>
        <w:t>The preferred method of submission is electronic.</w:t>
      </w:r>
    </w:p>
    <w:p w14:paraId="447C4A2C" w14:textId="77777777" w:rsidR="00CC6C95" w:rsidRDefault="00CC6C95">
      <w:pPr>
        <w:jc w:val="both"/>
        <w:rPr>
          <w:rFonts w:ascii="Arial" w:hAnsi="Arial" w:cs="Arial"/>
          <w:sz w:val="20"/>
          <w:szCs w:val="20"/>
        </w:rPr>
      </w:pPr>
    </w:p>
    <w:p w14:paraId="6F3661AF" w14:textId="2D05F2EC" w:rsidR="00CC6C95" w:rsidRDefault="002F0BC8">
      <w:pPr>
        <w:jc w:val="both"/>
        <w:rPr>
          <w:rFonts w:ascii="Arial" w:hAnsi="Arial" w:cs="Arial"/>
          <w:sz w:val="20"/>
          <w:szCs w:val="20"/>
        </w:rPr>
      </w:pPr>
      <w:r>
        <w:rPr>
          <w:rFonts w:ascii="Arial" w:hAnsi="Arial" w:cs="Arial"/>
          <w:sz w:val="20"/>
          <w:szCs w:val="20"/>
        </w:rPr>
        <w:t xml:space="preserve">Questions pertaining to any specifications contained herein should be </w:t>
      </w:r>
      <w:r w:rsidR="002764CD">
        <w:rPr>
          <w:rFonts w:ascii="Arial" w:hAnsi="Arial" w:cs="Arial"/>
          <w:sz w:val="20"/>
          <w:szCs w:val="20"/>
        </w:rPr>
        <w:t xml:space="preserve">emailed </w:t>
      </w:r>
      <w:r>
        <w:rPr>
          <w:rFonts w:ascii="Arial" w:hAnsi="Arial" w:cs="Arial"/>
          <w:sz w:val="20"/>
          <w:szCs w:val="20"/>
        </w:rPr>
        <w:t xml:space="preserve"> to </w:t>
      </w:r>
      <w:r w:rsidR="009650C9">
        <w:rPr>
          <w:rFonts w:ascii="Arial" w:hAnsi="Arial" w:cs="Arial"/>
          <w:sz w:val="20"/>
          <w:szCs w:val="20"/>
        </w:rPr>
        <w:t>Joe VanDeusen</w:t>
      </w:r>
      <w:r>
        <w:rPr>
          <w:rFonts w:ascii="Arial" w:hAnsi="Arial" w:cs="Arial"/>
          <w:sz w:val="20"/>
          <w:szCs w:val="20"/>
        </w:rPr>
        <w:t xml:space="preserve"> at </w:t>
      </w:r>
      <w:r w:rsidR="002764CD">
        <w:rPr>
          <w:rFonts w:ascii="Arial" w:hAnsi="Arial" w:cs="Arial"/>
          <w:sz w:val="20"/>
          <w:szCs w:val="20"/>
        </w:rPr>
        <w:t>jvandeusen@shawnee.edu</w:t>
      </w:r>
      <w:r>
        <w:rPr>
          <w:rFonts w:ascii="Arial" w:hAnsi="Arial" w:cs="Arial"/>
          <w:sz w:val="20"/>
          <w:szCs w:val="20"/>
        </w:rPr>
        <w:t>.</w:t>
      </w:r>
    </w:p>
    <w:p w14:paraId="144E5F67" w14:textId="77777777" w:rsidR="00CC6C95" w:rsidRDefault="00CC6C95">
      <w:pPr>
        <w:jc w:val="both"/>
        <w:rPr>
          <w:rFonts w:ascii="Arial" w:hAnsi="Arial" w:cs="Arial"/>
          <w:sz w:val="20"/>
          <w:szCs w:val="20"/>
        </w:rPr>
      </w:pPr>
    </w:p>
    <w:p w14:paraId="1DAEAA64" w14:textId="115B307E" w:rsidR="00CC6C95" w:rsidRDefault="00CF3F05">
      <w:pPr>
        <w:pStyle w:val="Heading6"/>
        <w:jc w:val="both"/>
        <w:rPr>
          <w:rFonts w:ascii="Arial" w:hAnsi="Arial" w:cs="Arial"/>
          <w:sz w:val="20"/>
          <w:szCs w:val="20"/>
        </w:rPr>
      </w:pPr>
      <w:r>
        <w:rPr>
          <w:rFonts w:ascii="Arial" w:hAnsi="Arial" w:cs="Arial"/>
          <w:sz w:val="20"/>
          <w:szCs w:val="20"/>
        </w:rPr>
        <w:t>Contract Services</w:t>
      </w:r>
      <w:r w:rsidR="002F0BC8">
        <w:rPr>
          <w:rFonts w:ascii="Arial" w:hAnsi="Arial" w:cs="Arial"/>
          <w:sz w:val="20"/>
          <w:szCs w:val="20"/>
        </w:rPr>
        <w:t xml:space="preserve"> shall at all times reserve the right to reject any or all </w:t>
      </w:r>
      <w:r w:rsidR="00035D40">
        <w:rPr>
          <w:rFonts w:ascii="Arial" w:hAnsi="Arial" w:cs="Arial"/>
          <w:sz w:val="20"/>
          <w:szCs w:val="20"/>
        </w:rPr>
        <w:t>quote</w:t>
      </w:r>
      <w:r w:rsidR="002F0BC8">
        <w:rPr>
          <w:rFonts w:ascii="Arial" w:hAnsi="Arial" w:cs="Arial"/>
          <w:sz w:val="20"/>
          <w:szCs w:val="20"/>
        </w:rPr>
        <w:t xml:space="preserve">s, award partial </w:t>
      </w:r>
      <w:r w:rsidR="00035D40">
        <w:rPr>
          <w:rFonts w:ascii="Arial" w:hAnsi="Arial" w:cs="Arial"/>
          <w:sz w:val="20"/>
          <w:szCs w:val="20"/>
        </w:rPr>
        <w:t>quote</w:t>
      </w:r>
      <w:r w:rsidR="002F0BC8">
        <w:rPr>
          <w:rFonts w:ascii="Arial" w:hAnsi="Arial" w:cs="Arial"/>
          <w:sz w:val="20"/>
          <w:szCs w:val="20"/>
        </w:rPr>
        <w:t xml:space="preserve">s, waive any </w:t>
      </w:r>
      <w:r w:rsidR="00035D40">
        <w:rPr>
          <w:rFonts w:ascii="Arial" w:hAnsi="Arial" w:cs="Arial"/>
          <w:sz w:val="20"/>
          <w:szCs w:val="20"/>
        </w:rPr>
        <w:t>quote</w:t>
      </w:r>
      <w:r w:rsidR="002F0BC8">
        <w:rPr>
          <w:rFonts w:ascii="Arial" w:hAnsi="Arial" w:cs="Arial"/>
          <w:sz w:val="20"/>
          <w:szCs w:val="20"/>
        </w:rPr>
        <w:t xml:space="preserve"> informalities or irregularities, and request new </w:t>
      </w:r>
      <w:r w:rsidR="00035D40">
        <w:rPr>
          <w:rFonts w:ascii="Arial" w:hAnsi="Arial" w:cs="Arial"/>
          <w:sz w:val="20"/>
          <w:szCs w:val="20"/>
        </w:rPr>
        <w:t>quote</w:t>
      </w:r>
      <w:r w:rsidR="002F0BC8">
        <w:rPr>
          <w:rFonts w:ascii="Arial" w:hAnsi="Arial" w:cs="Arial"/>
          <w:sz w:val="20"/>
          <w:szCs w:val="20"/>
        </w:rPr>
        <w:t>s if doing so is deemed to be in the best interests of Shawnee State University.</w:t>
      </w:r>
    </w:p>
    <w:p w14:paraId="50CB8C1A" w14:textId="77777777" w:rsidR="00CC6C95" w:rsidRDefault="00CC6C95">
      <w:pPr>
        <w:rPr>
          <w:rFonts w:ascii="Arial" w:hAnsi="Arial" w:cs="Arial"/>
          <w:sz w:val="20"/>
          <w:szCs w:val="20"/>
        </w:rPr>
      </w:pPr>
    </w:p>
    <w:p w14:paraId="2BCAB01E" w14:textId="346B4543" w:rsidR="00CC6C95" w:rsidRDefault="002F0BC8">
      <w:pPr>
        <w:jc w:val="right"/>
        <w:rPr>
          <w:rFonts w:ascii="Arial" w:hAnsi="Arial" w:cs="Arial"/>
          <w:sz w:val="20"/>
          <w:szCs w:val="20"/>
        </w:rPr>
      </w:pPr>
      <w:r>
        <w:rPr>
          <w:rFonts w:ascii="Arial" w:hAnsi="Arial" w:cs="Arial"/>
          <w:sz w:val="20"/>
          <w:szCs w:val="20"/>
        </w:rPr>
        <w:t xml:space="preserve">SHAWNEE STATE UNIVERSITY </w:t>
      </w:r>
      <w:r w:rsidR="007D457D">
        <w:rPr>
          <w:rFonts w:ascii="Arial" w:hAnsi="Arial" w:cs="Arial"/>
          <w:sz w:val="20"/>
          <w:szCs w:val="20"/>
        </w:rPr>
        <w:t>CONTRACTS</w:t>
      </w:r>
      <w:r>
        <w:rPr>
          <w:rFonts w:ascii="Arial" w:hAnsi="Arial" w:cs="Arial"/>
          <w:sz w:val="20"/>
          <w:szCs w:val="20"/>
        </w:rPr>
        <w:t xml:space="preserve"> SERVICES</w:t>
      </w:r>
    </w:p>
    <w:p w14:paraId="19D32D3E" w14:textId="77777777" w:rsidR="00CC6C95" w:rsidRDefault="00CC6C95">
      <w:pPr>
        <w:jc w:val="both"/>
        <w:rPr>
          <w:rFonts w:ascii="Arial" w:hAnsi="Arial" w:cs="Arial"/>
          <w:sz w:val="20"/>
          <w:szCs w:val="20"/>
        </w:rPr>
      </w:pPr>
    </w:p>
    <w:p w14:paraId="557B5BCB" w14:textId="6AC72263" w:rsidR="00CC6C95" w:rsidRDefault="007D457D">
      <w:pPr>
        <w:jc w:val="right"/>
        <w:rPr>
          <w:rFonts w:ascii="Arial" w:hAnsi="Arial" w:cs="Arial"/>
          <w:sz w:val="20"/>
          <w:szCs w:val="20"/>
        </w:rPr>
      </w:pPr>
      <w:r>
        <w:rPr>
          <w:rFonts w:ascii="Arial" w:hAnsi="Arial" w:cs="Arial"/>
          <w:sz w:val="20"/>
          <w:szCs w:val="20"/>
        </w:rPr>
        <w:t>Joe VanDeusen</w:t>
      </w:r>
    </w:p>
    <w:p w14:paraId="787D6464" w14:textId="27564F31" w:rsidR="00CC6C95" w:rsidRDefault="002764CD">
      <w:pPr>
        <w:jc w:val="right"/>
        <w:rPr>
          <w:rFonts w:ascii="Arial" w:hAnsi="Arial" w:cs="Arial"/>
          <w:sz w:val="20"/>
          <w:szCs w:val="20"/>
        </w:rPr>
      </w:pPr>
      <w:r>
        <w:rPr>
          <w:rFonts w:ascii="Arial" w:hAnsi="Arial" w:cs="Arial"/>
          <w:sz w:val="20"/>
          <w:szCs w:val="20"/>
        </w:rPr>
        <w:t xml:space="preserve">Executive </w:t>
      </w:r>
      <w:r w:rsidR="002F0BC8">
        <w:rPr>
          <w:rFonts w:ascii="Arial" w:hAnsi="Arial" w:cs="Arial"/>
          <w:sz w:val="20"/>
          <w:szCs w:val="20"/>
        </w:rPr>
        <w:t>Director</w:t>
      </w:r>
      <w:r w:rsidR="007D457D">
        <w:rPr>
          <w:rFonts w:ascii="Arial" w:hAnsi="Arial" w:cs="Arial"/>
          <w:sz w:val="20"/>
          <w:szCs w:val="20"/>
        </w:rPr>
        <w:t xml:space="preserve">, </w:t>
      </w:r>
      <w:r>
        <w:rPr>
          <w:rFonts w:ascii="Arial" w:hAnsi="Arial" w:cs="Arial"/>
          <w:sz w:val="20"/>
          <w:szCs w:val="20"/>
        </w:rPr>
        <w:t>Business</w:t>
      </w:r>
      <w:r w:rsidR="00CD13E6">
        <w:rPr>
          <w:rFonts w:ascii="Arial" w:hAnsi="Arial" w:cs="Arial"/>
          <w:sz w:val="20"/>
          <w:szCs w:val="20"/>
        </w:rPr>
        <w:t xml:space="preserve"> </w:t>
      </w:r>
      <w:r>
        <w:rPr>
          <w:rFonts w:ascii="Arial" w:hAnsi="Arial" w:cs="Arial"/>
          <w:sz w:val="20"/>
          <w:szCs w:val="20"/>
        </w:rPr>
        <w:t xml:space="preserve">Operations </w:t>
      </w:r>
      <w:r w:rsidR="00087CCF">
        <w:rPr>
          <w:rFonts w:ascii="Arial" w:hAnsi="Arial" w:cs="Arial"/>
          <w:sz w:val="20"/>
          <w:szCs w:val="20"/>
        </w:rPr>
        <w:t>and Auxiliary Services</w:t>
      </w:r>
    </w:p>
    <w:p w14:paraId="7D8154DF" w14:textId="77777777" w:rsidR="00CC6C95" w:rsidRDefault="00CC6C95">
      <w:pPr>
        <w:pStyle w:val="BlockText"/>
        <w:ind w:left="0"/>
        <w:rPr>
          <w:rFonts w:ascii="Arial" w:hAnsi="Arial" w:cs="Arial"/>
        </w:rPr>
      </w:pPr>
    </w:p>
    <w:p w14:paraId="65A1FBA6" w14:textId="77777777" w:rsidR="00CC6C95" w:rsidRDefault="002F0BC8">
      <w:pPr>
        <w:spacing w:before="120"/>
        <w:jc w:val="both"/>
        <w:outlineLvl w:val="0"/>
      </w:pPr>
      <w:r>
        <w:rPr>
          <w:rFonts w:ascii="Arial" w:hAnsi="Arial" w:cs="Arial"/>
          <w:b/>
          <w:sz w:val="20"/>
        </w:rPr>
        <w:t>PLEASE READ THE INFORMATION BELOW</w:t>
      </w:r>
      <w:r>
        <w:rPr>
          <w:rFonts w:ascii="Arial" w:hAnsi="Arial" w:cs="Arial"/>
          <w:sz w:val="20"/>
        </w:rPr>
        <w:t>:</w:t>
      </w:r>
    </w:p>
    <w:p w14:paraId="12400D43" w14:textId="54CD831B" w:rsidR="00CC6C95" w:rsidRDefault="002F0BC8">
      <w:pPr>
        <w:pStyle w:val="BodyText2"/>
        <w:spacing w:before="120"/>
        <w:jc w:val="both"/>
      </w:pPr>
      <w:r>
        <w:rPr>
          <w:rFonts w:ascii="Arial" w:hAnsi="Arial" w:cs="Arial"/>
          <w:i w:val="0"/>
          <w:spacing w:val="-4"/>
          <w:szCs w:val="20"/>
        </w:rPr>
        <w:t xml:space="preserve">By signing this document, I am agreeing, on behalf of my </w:t>
      </w:r>
      <w:r w:rsidR="00C93C26">
        <w:rPr>
          <w:rFonts w:ascii="Arial" w:hAnsi="Arial" w:cs="Arial"/>
          <w:i w:val="0"/>
          <w:spacing w:val="-4"/>
          <w:szCs w:val="20"/>
        </w:rPr>
        <w:t>organization</w:t>
      </w:r>
      <w:r>
        <w:rPr>
          <w:rFonts w:ascii="Arial" w:hAnsi="Arial" w:cs="Arial"/>
          <w:i w:val="0"/>
          <w:spacing w:val="-4"/>
          <w:szCs w:val="20"/>
        </w:rPr>
        <w:t xml:space="preserve">, to the specifications of this </w:t>
      </w:r>
      <w:r w:rsidR="001343F9">
        <w:rPr>
          <w:rFonts w:ascii="Arial" w:hAnsi="Arial" w:cs="Arial"/>
          <w:i w:val="0"/>
          <w:spacing w:val="-4"/>
          <w:szCs w:val="20"/>
        </w:rPr>
        <w:t>RFQ</w:t>
      </w:r>
      <w:r>
        <w:rPr>
          <w:rFonts w:ascii="Arial" w:hAnsi="Arial" w:cs="Arial"/>
          <w:i w:val="0"/>
          <w:spacing w:val="-4"/>
          <w:szCs w:val="20"/>
        </w:rPr>
        <w:t xml:space="preserve"> and accepting, without</w:t>
      </w:r>
      <w:r>
        <w:rPr>
          <w:rFonts w:ascii="Arial" w:hAnsi="Arial" w:cs="Arial"/>
          <w:i w:val="0"/>
          <w:szCs w:val="20"/>
        </w:rPr>
        <w:t xml:space="preserve"> </w:t>
      </w:r>
      <w:r>
        <w:rPr>
          <w:rFonts w:ascii="Arial" w:hAnsi="Arial" w:cs="Arial"/>
          <w:i w:val="0"/>
          <w:spacing w:val="-2"/>
          <w:szCs w:val="20"/>
        </w:rPr>
        <w:t xml:space="preserve">exception or amendment, Shawnee State University’s Standard </w:t>
      </w:r>
      <w:r w:rsidR="001343F9">
        <w:rPr>
          <w:rFonts w:ascii="Arial" w:hAnsi="Arial" w:cs="Arial"/>
          <w:i w:val="0"/>
          <w:spacing w:val="-2"/>
          <w:szCs w:val="20"/>
        </w:rPr>
        <w:t>RFQ</w:t>
      </w:r>
      <w:r>
        <w:rPr>
          <w:rFonts w:ascii="Arial" w:hAnsi="Arial" w:cs="Arial"/>
          <w:i w:val="0"/>
          <w:spacing w:val="-2"/>
          <w:szCs w:val="20"/>
        </w:rPr>
        <w:t xml:space="preserve"> Agreement Terms as set forth in Appendix A.</w:t>
      </w:r>
      <w:r>
        <w:rPr>
          <w:rFonts w:ascii="Arial" w:hAnsi="Arial" w:cs="Arial"/>
          <w:i w:val="0"/>
          <w:szCs w:val="20"/>
        </w:rPr>
        <w:t xml:space="preserve"> All Purchase Orders resulting from this </w:t>
      </w:r>
      <w:r w:rsidR="001343F9">
        <w:rPr>
          <w:rFonts w:ascii="Arial" w:hAnsi="Arial" w:cs="Arial"/>
          <w:i w:val="0"/>
          <w:szCs w:val="20"/>
        </w:rPr>
        <w:t>RFQ</w:t>
      </w:r>
      <w:r>
        <w:rPr>
          <w:rFonts w:ascii="Arial" w:hAnsi="Arial" w:cs="Arial"/>
          <w:i w:val="0"/>
          <w:szCs w:val="20"/>
        </w:rPr>
        <w:t xml:space="preserve"> shall be subject to these instructions, </w:t>
      </w:r>
      <w:r>
        <w:rPr>
          <w:rFonts w:ascii="Arial" w:hAnsi="Arial" w:cs="Arial"/>
          <w:i w:val="0"/>
          <w:spacing w:val="-2"/>
          <w:szCs w:val="20"/>
        </w:rPr>
        <w:t>terms, and requirements that shall be incorporated therein.</w:t>
      </w:r>
      <w:r>
        <w:rPr>
          <w:rFonts w:ascii="Arial" w:hAnsi="Arial" w:cs="Arial"/>
          <w:i w:val="0"/>
          <w:spacing w:val="-2"/>
          <w:szCs w:val="20"/>
          <w:vertAlign w:val="superscript"/>
        </w:rPr>
        <w:t>1</w:t>
      </w:r>
      <w:r>
        <w:rPr>
          <w:rFonts w:ascii="Arial" w:hAnsi="Arial" w:cs="Arial"/>
          <w:i w:val="0"/>
          <w:spacing w:val="-2"/>
          <w:szCs w:val="20"/>
        </w:rPr>
        <w:t xml:space="preserve"> </w:t>
      </w:r>
    </w:p>
    <w:p w14:paraId="3E4983C7" w14:textId="77777777" w:rsidR="00CC6C95" w:rsidRDefault="00CC6C95">
      <w:pPr>
        <w:pStyle w:val="BodyText2"/>
        <w:jc w:val="both"/>
        <w:rPr>
          <w:rFonts w:ascii="Arial" w:hAnsi="Arial" w:cs="Arial"/>
          <w:i w:val="0"/>
          <w:szCs w:val="20"/>
        </w:rPr>
      </w:pPr>
    </w:p>
    <w:p w14:paraId="25514B3A" w14:textId="77777777" w:rsidR="00CC6C95" w:rsidRDefault="00CC6C95">
      <w:pPr>
        <w:pStyle w:val="BodyText2"/>
        <w:rPr>
          <w:rFonts w:ascii="Arial" w:hAnsi="Arial" w:cs="Arial"/>
          <w:i w:val="0"/>
          <w:szCs w:val="20"/>
        </w:rPr>
      </w:pPr>
    </w:p>
    <w:p w14:paraId="3ABFB30F" w14:textId="77777777" w:rsidR="00CC6C95" w:rsidRDefault="002F0BC8">
      <w:pPr>
        <w:pStyle w:val="BodyText2"/>
      </w:pPr>
      <w:r>
        <w:rPr>
          <w:rFonts w:ascii="Arial" w:hAnsi="Arial" w:cs="Arial"/>
          <w:i w:val="0"/>
          <w:sz w:val="16"/>
          <w:szCs w:val="16"/>
        </w:rPr>
        <w:t>SUBMITTED BY</w:t>
      </w:r>
      <w:r>
        <w:rPr>
          <w:rFonts w:ascii="Arial" w:hAnsi="Arial" w:cs="Arial"/>
          <w:i w:val="0"/>
          <w:szCs w:val="20"/>
        </w:rPr>
        <w:t xml:space="preserve">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w:t>
      </w:r>
    </w:p>
    <w:p w14:paraId="674508C2" w14:textId="77777777" w:rsidR="00CC6C95" w:rsidRDefault="002F0BC8">
      <w:pPr>
        <w:pStyle w:val="BodyText2"/>
        <w:tabs>
          <w:tab w:val="center" w:pos="5670"/>
        </w:tabs>
        <w:spacing w:before="40"/>
      </w:pPr>
      <w:r>
        <w:rPr>
          <w:noProof/>
        </w:rPr>
        <mc:AlternateContent>
          <mc:Choice Requires="wps">
            <w:drawing>
              <wp:anchor distT="0" distB="0" distL="114300" distR="114300" simplePos="0" relativeHeight="251644416" behindDoc="0" locked="0" layoutInCell="1" allowOverlap="1" wp14:anchorId="29F142B8" wp14:editId="27995E98">
                <wp:simplePos x="0" y="0"/>
                <wp:positionH relativeFrom="column">
                  <wp:posOffset>809628</wp:posOffset>
                </wp:positionH>
                <wp:positionV relativeFrom="paragraph">
                  <wp:posOffset>15873</wp:posOffset>
                </wp:positionV>
                <wp:extent cx="5619747" cy="641"/>
                <wp:effectExtent l="0" t="0" r="19053" b="37459"/>
                <wp:wrapNone/>
                <wp:docPr id="5" name="AutoShape 133"/>
                <wp:cNvGraphicFramePr/>
                <a:graphic xmlns:a="http://schemas.openxmlformats.org/drawingml/2006/main">
                  <a:graphicData uri="http://schemas.microsoft.com/office/word/2010/wordprocessingShape">
                    <wps:wsp>
                      <wps:cNvCnPr/>
                      <wps:spPr>
                        <a:xfrm>
                          <a:off x="0" y="0"/>
                          <a:ext cx="5619747" cy="641"/>
                        </a:xfrm>
                        <a:prstGeom prst="straightConnector1">
                          <a:avLst/>
                        </a:prstGeom>
                        <a:noFill/>
                        <a:ln w="9528" cap="flat">
                          <a:solidFill>
                            <a:srgbClr val="000000"/>
                          </a:solidFill>
                          <a:prstDash val="solid"/>
                          <a:round/>
                        </a:ln>
                      </wps:spPr>
                      <wps:bodyPr/>
                    </wps:wsp>
                  </a:graphicData>
                </a:graphic>
              </wp:anchor>
            </w:drawing>
          </mc:Choice>
          <mc:Fallback>
            <w:pict>
              <v:shapetype w14:anchorId="1ED137A1" id="_x0000_t32" coordsize="21600,21600" o:spt="32" o:oned="t" path="m,l21600,21600e" filled="f">
                <v:path arrowok="t" fillok="f" o:connecttype="none"/>
                <o:lock v:ext="edit" shapetype="t"/>
              </v:shapetype>
              <v:shape id="AutoShape 133" o:spid="_x0000_s1026" type="#_x0000_t32" style="position:absolute;margin-left:63.75pt;margin-top:1.25pt;width:442.5pt;height:.05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" strokeweight=".26467mm"/>
            </w:pict>
          </mc:Fallback>
        </mc:AlternateContent>
      </w:r>
      <w:r>
        <w:rPr>
          <w:rFonts w:ascii="Arial" w:hAnsi="Arial" w:cs="Arial"/>
          <w:i w:val="0"/>
          <w:szCs w:val="20"/>
        </w:rPr>
        <w:tab/>
      </w:r>
      <w:r>
        <w:rPr>
          <w:rFonts w:ascii="Arial" w:hAnsi="Arial" w:cs="Arial"/>
          <w:i w:val="0"/>
          <w:sz w:val="16"/>
          <w:szCs w:val="16"/>
        </w:rPr>
        <w:t>(Company Name)</w:t>
      </w:r>
    </w:p>
    <w:p w14:paraId="5E6DF129" w14:textId="77777777" w:rsidR="00CC6C95" w:rsidRDefault="00CC6C95">
      <w:pPr>
        <w:pStyle w:val="BodyText2"/>
        <w:rPr>
          <w:rFonts w:ascii="Arial" w:hAnsi="Arial" w:cs="Arial"/>
          <w:i w:val="0"/>
          <w:szCs w:val="20"/>
        </w:rPr>
      </w:pPr>
    </w:p>
    <w:p w14:paraId="3AC9A74F" w14:textId="77777777" w:rsidR="00CC6C95" w:rsidRDefault="002F0BC8">
      <w:pPr>
        <w:pStyle w:val="BodyText2"/>
        <w:tabs>
          <w:tab w:val="left" w:pos="7020"/>
        </w:tabs>
      </w:pPr>
      <w:r>
        <w:rPr>
          <w:rFonts w:ascii="Arial" w:hAnsi="Arial" w:cs="Arial"/>
          <w:i w:val="0"/>
          <w:sz w:val="16"/>
          <w:szCs w:val="16"/>
        </w:rPr>
        <w:t>AUTHORIZED SIGNATURE</w:t>
      </w:r>
      <w:r>
        <w:rPr>
          <w:rFonts w:ascii="Arial" w:hAnsi="Arial" w:cs="Arial"/>
          <w:i w:val="0"/>
          <w:szCs w:val="20"/>
        </w:rPr>
        <w:t xml:space="preserve"> </w:t>
      </w:r>
      <w:r>
        <w:rPr>
          <w:rFonts w:ascii="Arial" w:hAnsi="Arial" w:cs="Arial"/>
          <w:i w:val="0"/>
          <w:szCs w:val="20"/>
        </w:rPr>
        <w:tab/>
      </w:r>
      <w:r>
        <w:rPr>
          <w:rFonts w:ascii="Arial" w:hAnsi="Arial" w:cs="Arial"/>
          <w:i w:val="0"/>
          <w:sz w:val="16"/>
          <w:szCs w:val="16"/>
        </w:rPr>
        <w:t xml:space="preserve">DATE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w:t>
      </w:r>
    </w:p>
    <w:p w14:paraId="65244D60" w14:textId="77777777" w:rsidR="00CC6C95" w:rsidRDefault="002F0BC8">
      <w:pPr>
        <w:pStyle w:val="BodyText2"/>
      </w:pPr>
      <w:r>
        <w:rPr>
          <w:noProof/>
        </w:rPr>
        <mc:AlternateContent>
          <mc:Choice Requires="wps">
            <w:drawing>
              <wp:anchor distT="0" distB="0" distL="114300" distR="114300" simplePos="0" relativeHeight="251646464" behindDoc="0" locked="0" layoutInCell="1" allowOverlap="1" wp14:anchorId="41CEA737" wp14:editId="2FF1B316">
                <wp:simplePos x="0" y="0"/>
                <wp:positionH relativeFrom="column">
                  <wp:posOffset>4772025</wp:posOffset>
                </wp:positionH>
                <wp:positionV relativeFrom="paragraph">
                  <wp:posOffset>7616</wp:posOffset>
                </wp:positionV>
                <wp:extent cx="1657350" cy="641"/>
                <wp:effectExtent l="0" t="0" r="19050" b="37459"/>
                <wp:wrapNone/>
                <wp:docPr id="6" name="AutoShape 135"/>
                <wp:cNvGraphicFramePr/>
                <a:graphic xmlns:a="http://schemas.openxmlformats.org/drawingml/2006/main">
                  <a:graphicData uri="http://schemas.microsoft.com/office/word/2010/wordprocessingShape">
                    <wps:wsp>
                      <wps:cNvCnPr/>
                      <wps:spPr>
                        <a:xfrm>
                          <a:off x="0" y="0"/>
                          <a:ext cx="1657350" cy="641"/>
                        </a:xfrm>
                        <a:prstGeom prst="straightConnector1">
                          <a:avLst/>
                        </a:prstGeom>
                        <a:noFill/>
                        <a:ln w="9528" cap="flat">
                          <a:solidFill>
                            <a:srgbClr val="000000"/>
                          </a:solidFill>
                          <a:prstDash val="solid"/>
                          <a:round/>
                        </a:ln>
                      </wps:spPr>
                      <wps:bodyPr/>
                    </wps:wsp>
                  </a:graphicData>
                </a:graphic>
              </wp:anchor>
            </w:drawing>
          </mc:Choice>
          <mc:Fallback>
            <w:pict>
              <v:shape w14:anchorId="74024107" id="AutoShape 135" o:spid="_x0000_s1026" type="#_x0000_t32" style="position:absolute;margin-left:375.75pt;margin-top:.6pt;width:130.5pt;height:.05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" strokeweight=".26467mm"/>
            </w:pict>
          </mc:Fallback>
        </mc:AlternateContent>
      </w:r>
      <w:r>
        <w:rPr>
          <w:noProof/>
        </w:rPr>
        <mc:AlternateContent>
          <mc:Choice Requires="wps">
            <w:drawing>
              <wp:anchor distT="0" distB="0" distL="114300" distR="114300" simplePos="0" relativeHeight="251647488" behindDoc="0" locked="0" layoutInCell="1" allowOverlap="1" wp14:anchorId="66701F1E" wp14:editId="7666B0B7">
                <wp:simplePos x="0" y="0"/>
                <wp:positionH relativeFrom="column">
                  <wp:posOffset>1381128</wp:posOffset>
                </wp:positionH>
                <wp:positionV relativeFrom="paragraph">
                  <wp:posOffset>7616</wp:posOffset>
                </wp:positionV>
                <wp:extent cx="3019421" cy="641"/>
                <wp:effectExtent l="0" t="0" r="28579" b="37459"/>
                <wp:wrapNone/>
                <wp:docPr id="7" name="AutoShape 136"/>
                <wp:cNvGraphicFramePr/>
                <a:graphic xmlns:a="http://schemas.openxmlformats.org/drawingml/2006/main">
                  <a:graphicData uri="http://schemas.microsoft.com/office/word/2010/wordprocessingShape">
                    <wps:wsp>
                      <wps:cNvCnPr/>
                      <wps:spPr>
                        <a:xfrm>
                          <a:off x="0" y="0"/>
                          <a:ext cx="3019421" cy="641"/>
                        </a:xfrm>
                        <a:prstGeom prst="straightConnector1">
                          <a:avLst/>
                        </a:prstGeom>
                        <a:noFill/>
                        <a:ln w="9528" cap="flat">
                          <a:solidFill>
                            <a:srgbClr val="000000"/>
                          </a:solidFill>
                          <a:prstDash val="solid"/>
                          <a:round/>
                        </a:ln>
                      </wps:spPr>
                      <wps:bodyPr/>
                    </wps:wsp>
                  </a:graphicData>
                </a:graphic>
              </wp:anchor>
            </w:drawing>
          </mc:Choice>
          <mc:Fallback>
            <w:pict>
              <v:shape w14:anchorId="468743D9" id="AutoShape 136" o:spid="_x0000_s1026" type="#_x0000_t32" style="position:absolute;margin-left:108.75pt;margin-top:.6pt;width:237.75pt;height:.05pt;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" strokeweight=".26467mm"/>
            </w:pict>
          </mc:Fallback>
        </mc:AlternateContent>
      </w:r>
    </w:p>
    <w:p w14:paraId="3CB9473F" w14:textId="77777777" w:rsidR="00CC6C95" w:rsidRDefault="002F0BC8">
      <w:pPr>
        <w:pStyle w:val="BodyText2"/>
      </w:pPr>
      <w:r>
        <w:rPr>
          <w:rFonts w:ascii="Arial" w:hAnsi="Arial" w:cs="Arial"/>
          <w:i w:val="0"/>
          <w:szCs w:val="20"/>
        </w:rPr>
        <w:t xml:space="preserve">                         </w:t>
      </w:r>
      <w:r>
        <w:rPr>
          <w:rFonts w:ascii="Arial" w:hAnsi="Arial" w:cs="Arial"/>
          <w:i w:val="0"/>
          <w:szCs w:val="20"/>
        </w:rPr>
        <w:tab/>
        <w:t xml:space="preserve">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w:t>
      </w:r>
      <w:r>
        <w:rPr>
          <w:rFonts w:ascii="Arial" w:hAnsi="Arial" w:cs="Arial"/>
          <w:i w:val="0"/>
          <w:szCs w:val="20"/>
        </w:rPr>
        <w:t xml:space="preserve">                     </w:t>
      </w:r>
    </w:p>
    <w:p w14:paraId="2AEF20E4" w14:textId="77777777" w:rsidR="00CC6C95" w:rsidRDefault="002F0BC8">
      <w:pPr>
        <w:pStyle w:val="BodyText2"/>
        <w:tabs>
          <w:tab w:val="center" w:pos="5760"/>
        </w:tabs>
        <w:spacing w:before="40"/>
      </w:pPr>
      <w:r>
        <w:rPr>
          <w:noProof/>
        </w:rPr>
        <mc:AlternateContent>
          <mc:Choice Requires="wps">
            <w:drawing>
              <wp:anchor distT="0" distB="0" distL="114300" distR="114300" simplePos="0" relativeHeight="251645440" behindDoc="0" locked="0" layoutInCell="1" allowOverlap="1" wp14:anchorId="5C964F1F" wp14:editId="0D662ECF">
                <wp:simplePos x="0" y="0"/>
                <wp:positionH relativeFrom="column">
                  <wp:posOffset>1009653</wp:posOffset>
                </wp:positionH>
                <wp:positionV relativeFrom="paragraph">
                  <wp:posOffset>6986</wp:posOffset>
                </wp:positionV>
                <wp:extent cx="5419722" cy="0"/>
                <wp:effectExtent l="0" t="0" r="0" b="0"/>
                <wp:wrapNone/>
                <wp:docPr id="8" name="AutoShape 134"/>
                <wp:cNvGraphicFramePr/>
                <a:graphic xmlns:a="http://schemas.openxmlformats.org/drawingml/2006/main">
                  <a:graphicData uri="http://schemas.microsoft.com/office/word/2010/wordprocessingShape">
                    <wps:wsp>
                      <wps:cNvCnPr/>
                      <wps:spPr>
                        <a:xfrm>
                          <a:off x="0" y="0"/>
                          <a:ext cx="5419722" cy="0"/>
                        </a:xfrm>
                        <a:prstGeom prst="straightConnector1">
                          <a:avLst/>
                        </a:prstGeom>
                        <a:noFill/>
                        <a:ln w="9528" cap="flat">
                          <a:solidFill>
                            <a:srgbClr val="000000"/>
                          </a:solidFill>
                          <a:prstDash val="solid"/>
                          <a:round/>
                        </a:ln>
                      </wps:spPr>
                      <wps:bodyPr/>
                    </wps:wsp>
                  </a:graphicData>
                </a:graphic>
              </wp:anchor>
            </w:drawing>
          </mc:Choice>
          <mc:Fallback>
            <w:pict>
              <v:shape w14:anchorId="38636887" id="AutoShape 134" o:spid="_x0000_s1026" type="#_x0000_t32" style="position:absolute;margin-left:79.5pt;margin-top:.55pt;width:426.75pt;height:0;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" strokeweight=".26467mm"/>
            </w:pict>
          </mc:Fallback>
        </mc:AlternateContent>
      </w:r>
      <w:r>
        <w:rPr>
          <w:rFonts w:ascii="Arial" w:hAnsi="Arial" w:cs="Arial"/>
          <w:i w:val="0"/>
          <w:szCs w:val="20"/>
        </w:rPr>
        <w:tab/>
      </w:r>
      <w:r>
        <w:rPr>
          <w:rFonts w:ascii="Arial" w:hAnsi="Arial" w:cs="Arial"/>
          <w:i w:val="0"/>
          <w:sz w:val="16"/>
          <w:szCs w:val="16"/>
        </w:rPr>
        <w:t>(Printed Name and Title)</w:t>
      </w:r>
    </w:p>
    <w:p w14:paraId="32CD9EF9" w14:textId="77777777" w:rsidR="00CC6C95" w:rsidRDefault="00CC6C95">
      <w:pPr>
        <w:rPr>
          <w:rFonts w:ascii="Arial" w:hAnsi="Arial" w:cs="Arial"/>
          <w:sz w:val="20"/>
          <w:szCs w:val="20"/>
        </w:rPr>
      </w:pPr>
    </w:p>
    <w:p w14:paraId="15588FA0" w14:textId="09AFDB40" w:rsidR="00CC6C95" w:rsidRDefault="002F0BC8">
      <w:pPr>
        <w:jc w:val="both"/>
      </w:pPr>
      <w:r>
        <w:rPr>
          <w:rFonts w:ascii="Arial" w:hAnsi="Arial" w:cs="Arial"/>
          <w:sz w:val="18"/>
          <w:szCs w:val="18"/>
          <w:vertAlign w:val="superscript"/>
        </w:rPr>
        <w:t xml:space="preserve">1 </w:t>
      </w:r>
      <w:r>
        <w:rPr>
          <w:rFonts w:ascii="Arial" w:hAnsi="Arial" w:cs="Arial"/>
          <w:sz w:val="18"/>
          <w:szCs w:val="18"/>
        </w:rPr>
        <w:t xml:space="preserve">Should a respondent take exception to the University’s Standard </w:t>
      </w:r>
      <w:r w:rsidR="001343F9">
        <w:rPr>
          <w:rFonts w:ascii="Arial" w:hAnsi="Arial" w:cs="Arial"/>
          <w:sz w:val="18"/>
          <w:szCs w:val="18"/>
        </w:rPr>
        <w:t>RFQ</w:t>
      </w:r>
      <w:r>
        <w:rPr>
          <w:rFonts w:ascii="Arial" w:hAnsi="Arial" w:cs="Arial"/>
          <w:sz w:val="18"/>
          <w:szCs w:val="18"/>
        </w:rPr>
        <w:t xml:space="preserve"> Agreement Terms (Appendix A cited within) the respondent must submit such exceptions and/or amendments in writing to the contact above within five </w:t>
      </w:r>
      <w:r>
        <w:rPr>
          <w:rFonts w:ascii="Arial" w:hAnsi="Arial" w:cs="Arial"/>
          <w:b/>
          <w:sz w:val="18"/>
          <w:szCs w:val="18"/>
        </w:rPr>
        <w:t xml:space="preserve">(5) </w:t>
      </w:r>
      <w:r>
        <w:rPr>
          <w:rFonts w:ascii="Arial" w:hAnsi="Arial" w:cs="Arial"/>
          <w:sz w:val="18"/>
          <w:szCs w:val="18"/>
        </w:rPr>
        <w:t xml:space="preserve">business days prior to the </w:t>
      </w:r>
      <w:r w:rsidR="00035D40">
        <w:rPr>
          <w:rFonts w:ascii="Arial" w:hAnsi="Arial" w:cs="Arial"/>
          <w:sz w:val="18"/>
          <w:szCs w:val="18"/>
        </w:rPr>
        <w:t>Quote</w:t>
      </w:r>
      <w:r>
        <w:rPr>
          <w:rFonts w:ascii="Arial" w:hAnsi="Arial" w:cs="Arial"/>
          <w:sz w:val="18"/>
          <w:szCs w:val="18"/>
        </w:rPr>
        <w:t xml:space="preserve"> Closing Date. The University reserves the right to reject some, all, or none of the proposed exceptions and/or amendments and assert its Standard </w:t>
      </w:r>
      <w:r w:rsidR="001343F9">
        <w:rPr>
          <w:rFonts w:ascii="Arial" w:hAnsi="Arial" w:cs="Arial"/>
          <w:sz w:val="18"/>
          <w:szCs w:val="18"/>
        </w:rPr>
        <w:t>RFQ</w:t>
      </w:r>
      <w:r>
        <w:rPr>
          <w:rFonts w:ascii="Arial" w:hAnsi="Arial" w:cs="Arial"/>
          <w:sz w:val="18"/>
          <w:szCs w:val="18"/>
        </w:rPr>
        <w:t xml:space="preserve"> Agreement Terms as described in Appendix A.</w:t>
      </w:r>
    </w:p>
    <w:p w14:paraId="018AA673" w14:textId="77777777" w:rsidR="00CC6C95" w:rsidRDefault="00CC6C95">
      <w:pPr>
        <w:pStyle w:val="Heading6"/>
        <w:rPr>
          <w:rFonts w:ascii="Arial" w:hAnsi="Arial" w:cs="Arial"/>
          <w:bCs w:val="0"/>
          <w:sz w:val="20"/>
          <w:szCs w:val="20"/>
        </w:rPr>
      </w:pPr>
    </w:p>
    <w:p w14:paraId="3F203B88" w14:textId="77777777" w:rsidR="00CC6C95" w:rsidRDefault="00CC6C95">
      <w:pPr>
        <w:pStyle w:val="Heading6"/>
        <w:rPr>
          <w:rFonts w:ascii="Arial" w:hAnsi="Arial" w:cs="Arial"/>
          <w:bCs w:val="0"/>
          <w:sz w:val="20"/>
          <w:szCs w:val="20"/>
        </w:rPr>
      </w:pPr>
    </w:p>
    <w:p w14:paraId="52989B43" w14:textId="52B295EA" w:rsidR="00CC6C95" w:rsidRDefault="002F0BC8">
      <w:pPr>
        <w:pStyle w:val="Heading2"/>
        <w:rPr>
          <w:sz w:val="20"/>
          <w:szCs w:val="20"/>
        </w:rPr>
      </w:pPr>
      <w:r>
        <w:rPr>
          <w:sz w:val="20"/>
          <w:szCs w:val="20"/>
        </w:rPr>
        <w:t xml:space="preserve">REQUEST FOR </w:t>
      </w:r>
      <w:r w:rsidR="00035D40">
        <w:rPr>
          <w:sz w:val="20"/>
          <w:szCs w:val="20"/>
        </w:rPr>
        <w:t>QUOTE</w:t>
      </w:r>
      <w:r>
        <w:rPr>
          <w:sz w:val="20"/>
          <w:szCs w:val="20"/>
        </w:rPr>
        <w:t xml:space="preserve"> #</w:t>
      </w:r>
    </w:p>
    <w:p w14:paraId="438929E3" w14:textId="77777777" w:rsidR="00CC6C95" w:rsidRDefault="00CC6C95">
      <w:pPr>
        <w:jc w:val="center"/>
        <w:rPr>
          <w:rFonts w:ascii="Arial" w:hAnsi="Arial" w:cs="Arial"/>
          <w:sz w:val="20"/>
          <w:szCs w:val="20"/>
        </w:rPr>
      </w:pPr>
    </w:p>
    <w:p w14:paraId="528D678C" w14:textId="2391590A" w:rsidR="00CC6C95" w:rsidRDefault="00CE59CC">
      <w:pPr>
        <w:jc w:val="center"/>
        <w:rPr>
          <w:rFonts w:ascii="Arial" w:hAnsi="Arial" w:cs="Arial"/>
          <w:sz w:val="20"/>
          <w:szCs w:val="20"/>
        </w:rPr>
      </w:pPr>
      <w:r>
        <w:t>Comprehensive Sports Medicine Services &amp; Medical Oversight</w:t>
      </w:r>
    </w:p>
    <w:p w14:paraId="15CA525C" w14:textId="39D9911C" w:rsidR="00CC6C95" w:rsidRDefault="00241DF1">
      <w:pPr>
        <w:jc w:val="center"/>
        <w:rPr>
          <w:rFonts w:ascii="Arial" w:hAnsi="Arial" w:cs="Arial"/>
          <w:sz w:val="20"/>
          <w:szCs w:val="20"/>
        </w:rPr>
      </w:pPr>
      <w:r>
        <w:rPr>
          <w:rFonts w:ascii="Arial" w:hAnsi="Arial" w:cs="Arial"/>
          <w:sz w:val="20"/>
          <w:szCs w:val="20"/>
        </w:rPr>
        <w:t>June 1</w:t>
      </w:r>
      <w:r w:rsidR="002F0BC8">
        <w:rPr>
          <w:rFonts w:ascii="Arial" w:hAnsi="Arial" w:cs="Arial"/>
          <w:sz w:val="20"/>
          <w:szCs w:val="20"/>
        </w:rPr>
        <w:t>, 20</w:t>
      </w:r>
      <w:r w:rsidR="009650C9">
        <w:rPr>
          <w:rFonts w:ascii="Arial" w:hAnsi="Arial" w:cs="Arial"/>
          <w:sz w:val="20"/>
          <w:szCs w:val="20"/>
        </w:rPr>
        <w:t>26</w:t>
      </w:r>
    </w:p>
    <w:p w14:paraId="0DC65523" w14:textId="77777777" w:rsidR="00CC6C95" w:rsidRDefault="00CC6C95">
      <w:pPr>
        <w:pStyle w:val="Heading6"/>
        <w:tabs>
          <w:tab w:val="left" w:pos="3390"/>
        </w:tabs>
        <w:jc w:val="left"/>
        <w:rPr>
          <w:rFonts w:ascii="Arial" w:hAnsi="Arial" w:cs="Arial"/>
          <w:bCs w:val="0"/>
          <w:sz w:val="20"/>
          <w:szCs w:val="20"/>
        </w:rPr>
      </w:pPr>
    </w:p>
    <w:p w14:paraId="0CBCDEA8" w14:textId="77777777" w:rsidR="00CC6C95" w:rsidRDefault="00CC6C95">
      <w:pPr>
        <w:rPr>
          <w:rFonts w:ascii="Arial" w:hAnsi="Arial" w:cs="Arial"/>
          <w:sz w:val="20"/>
          <w:szCs w:val="20"/>
        </w:rPr>
      </w:pPr>
    </w:p>
    <w:p w14:paraId="44B69CB0" w14:textId="77777777" w:rsidR="00CC6C95" w:rsidRDefault="00CC6C95">
      <w:pPr>
        <w:rPr>
          <w:rFonts w:ascii="Arial" w:hAnsi="Arial" w:cs="Arial"/>
          <w:sz w:val="20"/>
          <w:szCs w:val="20"/>
        </w:rPr>
      </w:pPr>
    </w:p>
    <w:p w14:paraId="2CA5D49F" w14:textId="77777777" w:rsidR="00CC6C95" w:rsidRDefault="002F0BC8">
      <w:pPr>
        <w:jc w:val="center"/>
        <w:rPr>
          <w:rFonts w:ascii="Arial" w:hAnsi="Arial" w:cs="Arial"/>
          <w:sz w:val="20"/>
          <w:szCs w:val="20"/>
          <w:u w:val="single"/>
        </w:rPr>
      </w:pPr>
      <w:r>
        <w:rPr>
          <w:rFonts w:ascii="Arial" w:hAnsi="Arial" w:cs="Arial"/>
          <w:sz w:val="20"/>
          <w:szCs w:val="20"/>
          <w:u w:val="single"/>
        </w:rPr>
        <w:t>TABLE OF CONTENTS</w:t>
      </w:r>
    </w:p>
    <w:p w14:paraId="70DA9294" w14:textId="77777777" w:rsidR="00CC6C95" w:rsidRDefault="00CC6C95">
      <w:pPr>
        <w:rPr>
          <w:rFonts w:ascii="Arial" w:hAnsi="Arial" w:cs="Arial"/>
          <w:sz w:val="20"/>
          <w:szCs w:val="20"/>
        </w:rPr>
      </w:pPr>
    </w:p>
    <w:p w14:paraId="0C362829" w14:textId="77777777" w:rsidR="00CC6C95" w:rsidRDefault="00CC6C95">
      <w:pPr>
        <w:jc w:val="center"/>
        <w:rPr>
          <w:rFonts w:ascii="Arial" w:hAnsi="Arial" w:cs="Arial"/>
          <w:sz w:val="20"/>
          <w:szCs w:val="20"/>
        </w:rPr>
      </w:pPr>
    </w:p>
    <w:p w14:paraId="14AF720E" w14:textId="77777777" w:rsidR="00CC6C95" w:rsidRDefault="002F0BC8">
      <w:pPr>
        <w:pStyle w:val="Heading1"/>
        <w:tabs>
          <w:tab w:val="right" w:pos="1980"/>
          <w:tab w:val="left" w:pos="2880"/>
          <w:tab w:val="right" w:leader="dot" w:pos="9360"/>
        </w:tabs>
        <w:jc w:val="left"/>
      </w:pPr>
      <w:r>
        <w:rPr>
          <w:sz w:val="20"/>
          <w:szCs w:val="20"/>
        </w:rPr>
        <w:tab/>
        <w:t>SECTION I</w:t>
      </w:r>
      <w:r>
        <w:rPr>
          <w:sz w:val="20"/>
          <w:szCs w:val="20"/>
        </w:rPr>
        <w:tab/>
      </w:r>
      <w:r>
        <w:rPr>
          <w:b w:val="0"/>
          <w:sz w:val="20"/>
          <w:szCs w:val="20"/>
        </w:rPr>
        <w:t xml:space="preserve">Definitions </w:t>
      </w:r>
      <w:r>
        <w:rPr>
          <w:b w:val="0"/>
          <w:sz w:val="20"/>
          <w:szCs w:val="20"/>
        </w:rPr>
        <w:tab/>
        <w:t xml:space="preserve"> 3</w:t>
      </w:r>
    </w:p>
    <w:p w14:paraId="29B74FAA" w14:textId="77777777" w:rsidR="00CC6C95" w:rsidRDefault="002F0BC8">
      <w:pPr>
        <w:tabs>
          <w:tab w:val="left" w:pos="975"/>
          <w:tab w:val="right" w:pos="1800"/>
          <w:tab w:val="right" w:pos="1980"/>
          <w:tab w:val="left" w:pos="2520"/>
          <w:tab w:val="left" w:pos="3225"/>
          <w:tab w:val="right" w:leader="dot" w:pos="93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877F8A8" w14:textId="32D85924" w:rsidR="00CC6C95" w:rsidRDefault="002F0BC8">
      <w:pPr>
        <w:tabs>
          <w:tab w:val="right" w:pos="1980"/>
          <w:tab w:val="left" w:pos="2880"/>
          <w:tab w:val="right" w:leader="dot" w:pos="9360"/>
        </w:tabs>
      </w:pPr>
      <w:r>
        <w:rPr>
          <w:rFonts w:ascii="Arial" w:hAnsi="Arial" w:cs="Arial"/>
          <w:b/>
          <w:sz w:val="20"/>
          <w:szCs w:val="20"/>
        </w:rPr>
        <w:tab/>
        <w:t>SECTION II</w:t>
      </w:r>
      <w:r>
        <w:rPr>
          <w:rFonts w:ascii="Arial" w:hAnsi="Arial" w:cs="Arial"/>
          <w:sz w:val="20"/>
          <w:szCs w:val="20"/>
        </w:rPr>
        <w:tab/>
      </w:r>
      <w:r w:rsidR="001343F9">
        <w:rPr>
          <w:rFonts w:ascii="Arial" w:hAnsi="Arial" w:cs="Arial"/>
          <w:sz w:val="20"/>
          <w:szCs w:val="20"/>
        </w:rPr>
        <w:t>RFQ</w:t>
      </w:r>
      <w:r>
        <w:rPr>
          <w:rFonts w:ascii="Arial" w:hAnsi="Arial" w:cs="Arial"/>
          <w:sz w:val="20"/>
          <w:szCs w:val="20"/>
        </w:rPr>
        <w:t xml:space="preserve"> Summary and Agreement Terms </w:t>
      </w:r>
      <w:r>
        <w:rPr>
          <w:rFonts w:ascii="Arial" w:hAnsi="Arial" w:cs="Arial"/>
          <w:sz w:val="20"/>
          <w:szCs w:val="20"/>
        </w:rPr>
        <w:tab/>
        <w:t xml:space="preserve"> 4</w:t>
      </w:r>
    </w:p>
    <w:p w14:paraId="2D8B454F" w14:textId="77777777" w:rsidR="00CC6C95" w:rsidRDefault="002F0BC8">
      <w:pPr>
        <w:tabs>
          <w:tab w:val="left" w:pos="1515"/>
          <w:tab w:val="right" w:pos="1980"/>
          <w:tab w:val="right" w:leader="dot" w:pos="9360"/>
        </w:tabs>
        <w:rPr>
          <w:rFonts w:ascii="Arial" w:hAnsi="Arial" w:cs="Arial"/>
          <w:sz w:val="20"/>
          <w:szCs w:val="20"/>
        </w:rPr>
      </w:pPr>
      <w:r>
        <w:rPr>
          <w:rFonts w:ascii="Arial" w:hAnsi="Arial" w:cs="Arial"/>
          <w:sz w:val="20"/>
          <w:szCs w:val="20"/>
        </w:rPr>
        <w:tab/>
      </w:r>
    </w:p>
    <w:p w14:paraId="52EEC057" w14:textId="3135DFF4" w:rsidR="00CC6C95" w:rsidRDefault="002F0BC8">
      <w:pPr>
        <w:tabs>
          <w:tab w:val="right" w:pos="1980"/>
          <w:tab w:val="left" w:pos="2880"/>
          <w:tab w:val="right" w:leader="dot" w:pos="9360"/>
        </w:tabs>
      </w:pPr>
      <w:r>
        <w:rPr>
          <w:rFonts w:ascii="Arial" w:hAnsi="Arial" w:cs="Arial"/>
          <w:b/>
          <w:sz w:val="20"/>
          <w:szCs w:val="20"/>
        </w:rPr>
        <w:tab/>
        <w:t>SECTION III</w:t>
      </w:r>
      <w:r>
        <w:rPr>
          <w:rFonts w:ascii="Arial" w:hAnsi="Arial" w:cs="Arial"/>
          <w:sz w:val="20"/>
          <w:szCs w:val="20"/>
        </w:rPr>
        <w:tab/>
      </w:r>
      <w:r w:rsidR="001343F9">
        <w:rPr>
          <w:rFonts w:ascii="Arial" w:hAnsi="Arial" w:cs="Arial"/>
          <w:sz w:val="20"/>
          <w:szCs w:val="20"/>
        </w:rPr>
        <w:t>RFQ</w:t>
      </w:r>
      <w:r>
        <w:rPr>
          <w:rFonts w:ascii="Arial" w:hAnsi="Arial" w:cs="Arial"/>
          <w:sz w:val="20"/>
          <w:szCs w:val="20"/>
        </w:rPr>
        <w:t xml:space="preserve"> Response Instructions </w:t>
      </w:r>
      <w:r>
        <w:rPr>
          <w:rFonts w:ascii="Arial" w:hAnsi="Arial" w:cs="Arial"/>
          <w:sz w:val="20"/>
          <w:szCs w:val="20"/>
        </w:rPr>
        <w:tab/>
        <w:t xml:space="preserve"> 5</w:t>
      </w:r>
    </w:p>
    <w:p w14:paraId="2C559EE0" w14:textId="77777777" w:rsidR="00CC6C95" w:rsidRDefault="002F0BC8">
      <w:pPr>
        <w:tabs>
          <w:tab w:val="right" w:pos="1980"/>
          <w:tab w:val="right" w:leader="dot" w:pos="9360"/>
        </w:tabs>
        <w:rPr>
          <w:rFonts w:ascii="Arial" w:hAnsi="Arial" w:cs="Arial"/>
          <w:sz w:val="20"/>
          <w:szCs w:val="20"/>
        </w:rPr>
      </w:pPr>
      <w:r>
        <w:rPr>
          <w:rFonts w:ascii="Arial" w:hAnsi="Arial" w:cs="Arial"/>
          <w:sz w:val="20"/>
          <w:szCs w:val="20"/>
        </w:rPr>
        <w:tab/>
      </w:r>
    </w:p>
    <w:p w14:paraId="6BBCC5F9" w14:textId="793BD122" w:rsidR="00CC6C95" w:rsidRDefault="002F0BC8">
      <w:pPr>
        <w:tabs>
          <w:tab w:val="right" w:pos="1980"/>
          <w:tab w:val="left" w:pos="2880"/>
          <w:tab w:val="right" w:leader="dot" w:pos="9360"/>
        </w:tabs>
      </w:pPr>
      <w:r>
        <w:rPr>
          <w:rFonts w:ascii="Arial" w:hAnsi="Arial" w:cs="Arial"/>
          <w:b/>
          <w:sz w:val="20"/>
          <w:szCs w:val="20"/>
        </w:rPr>
        <w:tab/>
        <w:t>SECTION IV</w:t>
      </w:r>
      <w:r>
        <w:rPr>
          <w:rFonts w:ascii="Arial" w:hAnsi="Arial" w:cs="Arial"/>
          <w:sz w:val="20"/>
          <w:szCs w:val="20"/>
        </w:rPr>
        <w:tab/>
        <w:t xml:space="preserve">Request for </w:t>
      </w:r>
      <w:r w:rsidR="00035D40">
        <w:rPr>
          <w:rFonts w:ascii="Arial" w:hAnsi="Arial" w:cs="Arial"/>
          <w:sz w:val="20"/>
          <w:szCs w:val="20"/>
        </w:rPr>
        <w:t>Quote</w:t>
      </w:r>
      <w:r>
        <w:rPr>
          <w:rFonts w:ascii="Arial" w:hAnsi="Arial" w:cs="Arial"/>
          <w:sz w:val="20"/>
          <w:szCs w:val="20"/>
        </w:rPr>
        <w:t xml:space="preserve"> Specifications </w:t>
      </w:r>
      <w:r>
        <w:rPr>
          <w:rFonts w:ascii="Arial" w:hAnsi="Arial" w:cs="Arial"/>
          <w:sz w:val="20"/>
          <w:szCs w:val="20"/>
        </w:rPr>
        <w:tab/>
        <w:t xml:space="preserve"> 7</w:t>
      </w:r>
    </w:p>
    <w:p w14:paraId="4403D00D" w14:textId="77777777" w:rsidR="00CC6C95" w:rsidRDefault="00CC6C95">
      <w:pPr>
        <w:tabs>
          <w:tab w:val="right" w:pos="1980"/>
          <w:tab w:val="left" w:pos="2880"/>
          <w:tab w:val="right" w:leader="dot" w:pos="9360"/>
        </w:tabs>
        <w:rPr>
          <w:rFonts w:ascii="Arial" w:hAnsi="Arial" w:cs="Arial"/>
          <w:sz w:val="20"/>
          <w:szCs w:val="20"/>
        </w:rPr>
      </w:pPr>
    </w:p>
    <w:p w14:paraId="61516075" w14:textId="68216EFC" w:rsidR="00CC6C95" w:rsidRDefault="002F0BC8">
      <w:pPr>
        <w:tabs>
          <w:tab w:val="right" w:pos="1980"/>
          <w:tab w:val="left" w:pos="2880"/>
          <w:tab w:val="right" w:leader="dot" w:pos="9360"/>
        </w:tabs>
      </w:pPr>
      <w:r>
        <w:rPr>
          <w:rFonts w:ascii="Arial" w:hAnsi="Arial" w:cs="Arial"/>
          <w:b/>
          <w:sz w:val="20"/>
          <w:szCs w:val="20"/>
        </w:rPr>
        <w:tab/>
        <w:t>SECTION V</w:t>
      </w:r>
      <w:r>
        <w:rPr>
          <w:rFonts w:ascii="Arial" w:hAnsi="Arial" w:cs="Arial"/>
          <w:sz w:val="20"/>
          <w:szCs w:val="20"/>
        </w:rPr>
        <w:tab/>
      </w:r>
      <w:r w:rsidR="00035D40">
        <w:rPr>
          <w:rFonts w:ascii="Arial" w:hAnsi="Arial" w:cs="Arial"/>
          <w:sz w:val="20"/>
          <w:szCs w:val="20"/>
        </w:rPr>
        <w:t>Quote</w:t>
      </w:r>
      <w:r>
        <w:rPr>
          <w:rFonts w:ascii="Arial" w:hAnsi="Arial" w:cs="Arial"/>
          <w:sz w:val="20"/>
          <w:szCs w:val="20"/>
        </w:rPr>
        <w:t xml:space="preserve"> Requirements and Selection Criteria </w:t>
      </w:r>
      <w:r>
        <w:rPr>
          <w:rFonts w:ascii="Arial" w:hAnsi="Arial" w:cs="Arial"/>
          <w:sz w:val="20"/>
          <w:szCs w:val="20"/>
        </w:rPr>
        <w:tab/>
        <w:t xml:space="preserve"> 10</w:t>
      </w:r>
    </w:p>
    <w:p w14:paraId="09EE4B43" w14:textId="77777777" w:rsidR="00CC6C95" w:rsidRDefault="00CC6C95">
      <w:pPr>
        <w:tabs>
          <w:tab w:val="right" w:pos="1980"/>
          <w:tab w:val="left" w:pos="2880"/>
          <w:tab w:val="right" w:leader="dot" w:pos="9360"/>
        </w:tabs>
        <w:rPr>
          <w:rFonts w:ascii="Arial" w:hAnsi="Arial" w:cs="Arial"/>
          <w:sz w:val="20"/>
          <w:szCs w:val="20"/>
        </w:rPr>
      </w:pPr>
    </w:p>
    <w:p w14:paraId="15CA0C41" w14:textId="17262E41" w:rsidR="00CC6C95" w:rsidRDefault="002F0BC8">
      <w:pPr>
        <w:tabs>
          <w:tab w:val="right" w:pos="1980"/>
          <w:tab w:val="left" w:pos="2880"/>
          <w:tab w:val="right" w:leader="dot" w:pos="9360"/>
        </w:tabs>
      </w:pPr>
      <w:r>
        <w:rPr>
          <w:rFonts w:ascii="Arial" w:hAnsi="Arial" w:cs="Arial"/>
          <w:b/>
          <w:bCs/>
          <w:sz w:val="20"/>
          <w:szCs w:val="20"/>
        </w:rPr>
        <w:tab/>
        <w:t>ATTACHMENT A</w:t>
      </w:r>
      <w:r>
        <w:rPr>
          <w:rFonts w:ascii="Arial" w:hAnsi="Arial" w:cs="Arial"/>
          <w:sz w:val="20"/>
          <w:szCs w:val="20"/>
        </w:rPr>
        <w:tab/>
      </w:r>
      <w:r w:rsidR="001343F9">
        <w:rPr>
          <w:rFonts w:ascii="Arial" w:hAnsi="Arial" w:cs="Arial"/>
          <w:sz w:val="20"/>
          <w:szCs w:val="20"/>
        </w:rPr>
        <w:t>RFQ</w:t>
      </w:r>
      <w:r>
        <w:rPr>
          <w:rFonts w:ascii="Arial" w:hAnsi="Arial" w:cs="Arial"/>
          <w:sz w:val="20"/>
          <w:szCs w:val="20"/>
        </w:rPr>
        <w:t xml:space="preserve"> Response and Certification Form </w:t>
      </w:r>
      <w:r>
        <w:rPr>
          <w:rFonts w:ascii="Arial" w:hAnsi="Arial" w:cs="Arial"/>
          <w:sz w:val="20"/>
          <w:szCs w:val="20"/>
        </w:rPr>
        <w:tab/>
        <w:t xml:space="preserve"> 12</w:t>
      </w:r>
    </w:p>
    <w:p w14:paraId="0344D4F6" w14:textId="77777777" w:rsidR="00CC6C95" w:rsidRDefault="00CC6C95">
      <w:pPr>
        <w:tabs>
          <w:tab w:val="right" w:pos="1980"/>
          <w:tab w:val="left" w:pos="2880"/>
          <w:tab w:val="right" w:leader="dot" w:pos="9360"/>
        </w:tabs>
        <w:rPr>
          <w:rFonts w:ascii="Arial" w:hAnsi="Arial" w:cs="Arial"/>
          <w:sz w:val="20"/>
          <w:szCs w:val="20"/>
        </w:rPr>
      </w:pPr>
    </w:p>
    <w:p w14:paraId="02AA8F74" w14:textId="22A7BD31" w:rsidR="00CC6C95" w:rsidRDefault="002F0BC8">
      <w:pPr>
        <w:tabs>
          <w:tab w:val="right" w:pos="1980"/>
          <w:tab w:val="left" w:pos="2880"/>
          <w:tab w:val="right" w:leader="dot" w:pos="9360"/>
        </w:tabs>
      </w:pPr>
      <w:r>
        <w:rPr>
          <w:rFonts w:ascii="Arial" w:hAnsi="Arial" w:cs="Arial"/>
          <w:b/>
          <w:sz w:val="20"/>
          <w:szCs w:val="20"/>
        </w:rPr>
        <w:tab/>
        <w:t>ATTACHMENT B</w:t>
      </w:r>
      <w:r>
        <w:rPr>
          <w:rFonts w:ascii="Arial" w:hAnsi="Arial" w:cs="Arial"/>
          <w:b/>
          <w:sz w:val="20"/>
          <w:szCs w:val="20"/>
        </w:rPr>
        <w:tab/>
      </w:r>
      <w:r>
        <w:rPr>
          <w:rFonts w:ascii="Arial" w:hAnsi="Arial" w:cs="Arial"/>
          <w:sz w:val="20"/>
          <w:szCs w:val="20"/>
        </w:rPr>
        <w:t xml:space="preserve">Pricing Schedule </w:t>
      </w:r>
      <w:r>
        <w:rPr>
          <w:rFonts w:ascii="Arial" w:hAnsi="Arial" w:cs="Arial"/>
          <w:sz w:val="20"/>
          <w:szCs w:val="20"/>
        </w:rPr>
        <w:tab/>
        <w:t xml:space="preserve"> 1</w:t>
      </w:r>
      <w:r w:rsidR="00011819">
        <w:rPr>
          <w:rFonts w:ascii="Arial" w:hAnsi="Arial" w:cs="Arial"/>
          <w:sz w:val="20"/>
          <w:szCs w:val="20"/>
        </w:rPr>
        <w:t>3</w:t>
      </w:r>
    </w:p>
    <w:p w14:paraId="644DFD74" w14:textId="77777777" w:rsidR="00CC6C95" w:rsidRDefault="00CC6C95">
      <w:pPr>
        <w:tabs>
          <w:tab w:val="right" w:pos="1980"/>
          <w:tab w:val="left" w:pos="2880"/>
          <w:tab w:val="right" w:pos="8640"/>
          <w:tab w:val="right" w:leader="dot" w:pos="9360"/>
        </w:tabs>
        <w:rPr>
          <w:rFonts w:ascii="Arial" w:hAnsi="Arial" w:cs="Arial"/>
          <w:b/>
          <w:sz w:val="20"/>
          <w:szCs w:val="20"/>
        </w:rPr>
      </w:pPr>
    </w:p>
    <w:p w14:paraId="1F013157" w14:textId="7B436DB1" w:rsidR="00CC6C95" w:rsidRDefault="002F0BC8">
      <w:pPr>
        <w:tabs>
          <w:tab w:val="right" w:pos="1980"/>
          <w:tab w:val="left" w:pos="2880"/>
          <w:tab w:val="right" w:leader="dot" w:pos="9360"/>
        </w:tabs>
      </w:pPr>
      <w:r>
        <w:rPr>
          <w:rFonts w:ascii="Arial" w:hAnsi="Arial" w:cs="Arial"/>
          <w:b/>
          <w:sz w:val="20"/>
          <w:szCs w:val="20"/>
        </w:rPr>
        <w:tab/>
        <w:t>ATTACHMENT C</w:t>
      </w:r>
      <w:r>
        <w:rPr>
          <w:rFonts w:ascii="Arial" w:hAnsi="Arial" w:cs="Arial"/>
          <w:b/>
          <w:sz w:val="20"/>
          <w:szCs w:val="20"/>
        </w:rPr>
        <w:tab/>
      </w:r>
      <w:r>
        <w:rPr>
          <w:rFonts w:ascii="Arial" w:hAnsi="Arial" w:cs="Arial"/>
          <w:sz w:val="20"/>
          <w:szCs w:val="20"/>
        </w:rPr>
        <w:t xml:space="preserve">Credit Card Acceptance Form </w:t>
      </w:r>
      <w:r>
        <w:rPr>
          <w:rFonts w:ascii="Arial" w:hAnsi="Arial" w:cs="Arial"/>
          <w:sz w:val="20"/>
          <w:szCs w:val="20"/>
        </w:rPr>
        <w:tab/>
        <w:t xml:space="preserve"> 1</w:t>
      </w:r>
      <w:r w:rsidR="00011819">
        <w:rPr>
          <w:rFonts w:ascii="Arial" w:hAnsi="Arial" w:cs="Arial"/>
          <w:sz w:val="20"/>
          <w:szCs w:val="20"/>
        </w:rPr>
        <w:t>4</w:t>
      </w:r>
    </w:p>
    <w:p w14:paraId="0BCE9F84" w14:textId="77777777" w:rsidR="00CC6C95" w:rsidRDefault="00CC6C95">
      <w:pPr>
        <w:tabs>
          <w:tab w:val="right" w:pos="1980"/>
          <w:tab w:val="left" w:pos="2880"/>
          <w:tab w:val="right" w:pos="8640"/>
          <w:tab w:val="right" w:leader="dot" w:pos="9360"/>
        </w:tabs>
        <w:rPr>
          <w:rFonts w:ascii="Arial" w:hAnsi="Arial" w:cs="Arial"/>
          <w:b/>
          <w:sz w:val="20"/>
          <w:szCs w:val="20"/>
        </w:rPr>
      </w:pPr>
    </w:p>
    <w:p w14:paraId="10CA3451" w14:textId="3A02BB70" w:rsidR="00CC6C95" w:rsidRDefault="002F0BC8">
      <w:pPr>
        <w:tabs>
          <w:tab w:val="right" w:pos="1980"/>
          <w:tab w:val="left" w:pos="2880"/>
          <w:tab w:val="right" w:leader="dot" w:pos="9360"/>
        </w:tabs>
      </w:pPr>
      <w:r>
        <w:rPr>
          <w:rFonts w:ascii="Arial" w:hAnsi="Arial" w:cs="Arial"/>
          <w:b/>
          <w:sz w:val="20"/>
          <w:szCs w:val="20"/>
        </w:rPr>
        <w:tab/>
        <w:t>ATTACHMENT D</w:t>
      </w:r>
      <w:r>
        <w:rPr>
          <w:rFonts w:ascii="Arial" w:hAnsi="Arial" w:cs="Arial"/>
          <w:b/>
          <w:sz w:val="20"/>
          <w:szCs w:val="20"/>
        </w:rPr>
        <w:tab/>
      </w:r>
      <w:r>
        <w:rPr>
          <w:rFonts w:ascii="Arial" w:hAnsi="Arial" w:cs="Arial"/>
          <w:sz w:val="20"/>
          <w:szCs w:val="20"/>
        </w:rPr>
        <w:t xml:space="preserve">Declaration of Material Assistance Instructions and Form </w:t>
      </w:r>
      <w:r>
        <w:rPr>
          <w:rFonts w:ascii="Arial" w:hAnsi="Arial" w:cs="Arial"/>
          <w:sz w:val="20"/>
          <w:szCs w:val="20"/>
        </w:rPr>
        <w:tab/>
        <w:t xml:space="preserve"> 1</w:t>
      </w:r>
      <w:r w:rsidR="00011819">
        <w:rPr>
          <w:rFonts w:ascii="Arial" w:hAnsi="Arial" w:cs="Arial"/>
          <w:sz w:val="20"/>
          <w:szCs w:val="20"/>
        </w:rPr>
        <w:t>5</w:t>
      </w:r>
    </w:p>
    <w:p w14:paraId="3845C518" w14:textId="77777777" w:rsidR="00CC6C95" w:rsidRDefault="00CC6C95">
      <w:pPr>
        <w:tabs>
          <w:tab w:val="right" w:pos="1980"/>
          <w:tab w:val="left" w:pos="2880"/>
          <w:tab w:val="right" w:pos="8640"/>
          <w:tab w:val="right" w:leader="dot" w:pos="9360"/>
        </w:tabs>
        <w:rPr>
          <w:rFonts w:ascii="Arial" w:hAnsi="Arial" w:cs="Arial"/>
          <w:sz w:val="20"/>
          <w:szCs w:val="20"/>
        </w:rPr>
      </w:pPr>
    </w:p>
    <w:p w14:paraId="67A6F000" w14:textId="6247A77D" w:rsidR="00CC6C95" w:rsidRDefault="002F0BC8">
      <w:pPr>
        <w:tabs>
          <w:tab w:val="right" w:pos="1980"/>
          <w:tab w:val="left" w:pos="2880"/>
          <w:tab w:val="right" w:leader="dot" w:pos="9360"/>
        </w:tabs>
      </w:pPr>
      <w:r>
        <w:rPr>
          <w:rFonts w:ascii="Arial" w:hAnsi="Arial" w:cs="Arial"/>
          <w:b/>
          <w:sz w:val="20"/>
          <w:szCs w:val="20"/>
        </w:rPr>
        <w:tab/>
        <w:t>APPENDIX A</w:t>
      </w:r>
      <w:r>
        <w:rPr>
          <w:rFonts w:ascii="Arial" w:hAnsi="Arial" w:cs="Arial"/>
          <w:b/>
          <w:sz w:val="20"/>
          <w:szCs w:val="20"/>
        </w:rPr>
        <w:tab/>
      </w:r>
      <w:r>
        <w:rPr>
          <w:rFonts w:ascii="Arial" w:hAnsi="Arial" w:cs="Arial"/>
          <w:sz w:val="20"/>
          <w:szCs w:val="20"/>
        </w:rPr>
        <w:t xml:space="preserve">Standard </w:t>
      </w:r>
      <w:r w:rsidR="001343F9">
        <w:rPr>
          <w:rFonts w:ascii="Arial" w:hAnsi="Arial" w:cs="Arial"/>
          <w:sz w:val="20"/>
          <w:szCs w:val="20"/>
        </w:rPr>
        <w:t>RFQ</w:t>
      </w:r>
      <w:r>
        <w:rPr>
          <w:rFonts w:ascii="Arial" w:hAnsi="Arial" w:cs="Arial"/>
          <w:sz w:val="20"/>
          <w:szCs w:val="20"/>
        </w:rPr>
        <w:t xml:space="preserve"> Agreement Terms and Conditions </w:t>
      </w:r>
      <w:r>
        <w:rPr>
          <w:rFonts w:ascii="Arial" w:hAnsi="Arial" w:cs="Arial"/>
          <w:sz w:val="20"/>
          <w:szCs w:val="20"/>
        </w:rPr>
        <w:tab/>
        <w:t xml:space="preserve"> 1</w:t>
      </w:r>
      <w:r w:rsidR="00BA3F61">
        <w:rPr>
          <w:rFonts w:ascii="Arial" w:hAnsi="Arial" w:cs="Arial"/>
          <w:sz w:val="20"/>
          <w:szCs w:val="20"/>
        </w:rPr>
        <w:t>8</w:t>
      </w:r>
    </w:p>
    <w:p w14:paraId="0A521861" w14:textId="77777777" w:rsidR="00CC6C95" w:rsidRDefault="00CC6C95">
      <w:pPr>
        <w:tabs>
          <w:tab w:val="right" w:pos="1980"/>
          <w:tab w:val="left" w:pos="2880"/>
          <w:tab w:val="right" w:leader="dot" w:pos="9360"/>
        </w:tabs>
        <w:rPr>
          <w:rFonts w:ascii="Arial" w:hAnsi="Arial" w:cs="Arial"/>
          <w:sz w:val="20"/>
          <w:szCs w:val="20"/>
        </w:rPr>
      </w:pPr>
    </w:p>
    <w:p w14:paraId="0A7DF5B1" w14:textId="4F9C6486" w:rsidR="00CC6C95" w:rsidRDefault="002F0BC8">
      <w:pPr>
        <w:tabs>
          <w:tab w:val="right" w:pos="1980"/>
          <w:tab w:val="left" w:pos="2880"/>
          <w:tab w:val="right" w:leader="dot" w:pos="9360"/>
        </w:tabs>
      </w:pPr>
      <w:r>
        <w:rPr>
          <w:rFonts w:ascii="Arial" w:hAnsi="Arial" w:cs="Arial"/>
          <w:sz w:val="20"/>
          <w:szCs w:val="20"/>
        </w:rPr>
        <w:tab/>
      </w:r>
      <w:r>
        <w:rPr>
          <w:rFonts w:ascii="Arial" w:hAnsi="Arial" w:cs="Arial"/>
          <w:b/>
          <w:sz w:val="20"/>
          <w:szCs w:val="20"/>
        </w:rPr>
        <w:t>APPENDIX B</w:t>
      </w:r>
      <w:r>
        <w:rPr>
          <w:rFonts w:ascii="Arial" w:hAnsi="Arial" w:cs="Arial"/>
          <w:sz w:val="20"/>
          <w:szCs w:val="20"/>
        </w:rPr>
        <w:tab/>
        <w:t>Directions to Shawnee State University</w:t>
      </w:r>
      <w:r>
        <w:rPr>
          <w:rFonts w:ascii="Arial" w:hAnsi="Arial" w:cs="Arial"/>
          <w:sz w:val="20"/>
          <w:szCs w:val="20"/>
        </w:rPr>
        <w:tab/>
        <w:t xml:space="preserve"> 2</w:t>
      </w:r>
      <w:r w:rsidR="00BA3F61">
        <w:rPr>
          <w:rFonts w:ascii="Arial" w:hAnsi="Arial" w:cs="Arial"/>
          <w:sz w:val="20"/>
          <w:szCs w:val="20"/>
        </w:rPr>
        <w:t>7</w:t>
      </w:r>
    </w:p>
    <w:p w14:paraId="1D474079" w14:textId="77777777" w:rsidR="00CC6C95" w:rsidRDefault="00CC6C95">
      <w:pPr>
        <w:tabs>
          <w:tab w:val="right" w:pos="1980"/>
          <w:tab w:val="left" w:pos="2880"/>
          <w:tab w:val="right" w:leader="dot" w:pos="9360"/>
        </w:tabs>
        <w:rPr>
          <w:rFonts w:ascii="Arial" w:hAnsi="Arial" w:cs="Arial"/>
          <w:sz w:val="20"/>
          <w:szCs w:val="20"/>
        </w:rPr>
      </w:pPr>
    </w:p>
    <w:p w14:paraId="51812C23" w14:textId="1E677FB6" w:rsidR="00CC6C95" w:rsidRDefault="002F0BC8">
      <w:pPr>
        <w:tabs>
          <w:tab w:val="right" w:pos="1980"/>
          <w:tab w:val="left" w:pos="2880"/>
          <w:tab w:val="right" w:leader="dot" w:pos="9360"/>
        </w:tabs>
        <w:rPr>
          <w:rFonts w:ascii="Arial" w:hAnsi="Arial" w:cs="Arial"/>
          <w:sz w:val="20"/>
          <w:szCs w:val="20"/>
        </w:rPr>
      </w:pPr>
      <w:r>
        <w:rPr>
          <w:rFonts w:ascii="Arial" w:hAnsi="Arial" w:cs="Arial"/>
          <w:sz w:val="20"/>
          <w:szCs w:val="20"/>
        </w:rPr>
        <w:tab/>
      </w:r>
      <w:r>
        <w:rPr>
          <w:rFonts w:ascii="Arial" w:hAnsi="Arial" w:cs="Arial"/>
          <w:b/>
          <w:sz w:val="20"/>
          <w:szCs w:val="20"/>
        </w:rPr>
        <w:t>EXHIBIT 1</w:t>
      </w:r>
      <w:r>
        <w:rPr>
          <w:rFonts w:ascii="Arial" w:hAnsi="Arial" w:cs="Arial"/>
          <w:sz w:val="20"/>
          <w:szCs w:val="20"/>
        </w:rPr>
        <w:tab/>
        <w:t xml:space="preserve">The Shawnee State </w:t>
      </w:r>
      <w:r w:rsidR="00037274">
        <w:rPr>
          <w:rFonts w:ascii="Arial" w:hAnsi="Arial" w:cs="Arial"/>
          <w:sz w:val="20"/>
          <w:szCs w:val="20"/>
        </w:rPr>
        <w:t>Athletic Training Manual</w:t>
      </w:r>
      <w:r>
        <w:rPr>
          <w:rFonts w:ascii="Arial" w:hAnsi="Arial" w:cs="Arial"/>
          <w:sz w:val="20"/>
          <w:szCs w:val="20"/>
        </w:rPr>
        <w:tab/>
        <w:t xml:space="preserve"> 2</w:t>
      </w:r>
      <w:r w:rsidR="00BA3F61">
        <w:rPr>
          <w:rFonts w:ascii="Arial" w:hAnsi="Arial" w:cs="Arial"/>
          <w:sz w:val="20"/>
          <w:szCs w:val="20"/>
        </w:rPr>
        <w:t>8</w:t>
      </w:r>
    </w:p>
    <w:p w14:paraId="7BEEE269" w14:textId="77777777" w:rsidR="00037274" w:rsidRDefault="00037274" w:rsidP="00037274">
      <w:pPr>
        <w:tabs>
          <w:tab w:val="right" w:pos="1980"/>
          <w:tab w:val="left" w:pos="2880"/>
          <w:tab w:val="right" w:leader="dot" w:pos="9360"/>
        </w:tabs>
        <w:rPr>
          <w:rFonts w:ascii="Arial" w:hAnsi="Arial" w:cs="Arial"/>
          <w:sz w:val="20"/>
          <w:szCs w:val="20"/>
        </w:rPr>
      </w:pPr>
    </w:p>
    <w:p w14:paraId="1670C45E" w14:textId="1EE47773" w:rsidR="00037274" w:rsidRDefault="00037274" w:rsidP="00037274">
      <w:pPr>
        <w:tabs>
          <w:tab w:val="right" w:pos="1980"/>
          <w:tab w:val="left" w:pos="2880"/>
          <w:tab w:val="right" w:leader="dot" w:pos="9360"/>
        </w:tabs>
      </w:pPr>
      <w:r>
        <w:rPr>
          <w:rFonts w:ascii="Arial" w:hAnsi="Arial" w:cs="Arial"/>
          <w:sz w:val="20"/>
          <w:szCs w:val="20"/>
        </w:rPr>
        <w:tab/>
      </w:r>
      <w:r>
        <w:rPr>
          <w:rFonts w:ascii="Arial" w:hAnsi="Arial" w:cs="Arial"/>
          <w:b/>
          <w:sz w:val="20"/>
          <w:szCs w:val="20"/>
        </w:rPr>
        <w:t>EXHIBIT 2</w:t>
      </w:r>
      <w:r>
        <w:rPr>
          <w:rFonts w:ascii="Arial" w:hAnsi="Arial" w:cs="Arial"/>
          <w:sz w:val="20"/>
          <w:szCs w:val="20"/>
        </w:rPr>
        <w:tab/>
        <w:t xml:space="preserve">The Shawnee State Athletics Emergency Action Plan </w:t>
      </w:r>
      <w:r>
        <w:rPr>
          <w:rFonts w:ascii="Arial" w:hAnsi="Arial" w:cs="Arial"/>
          <w:sz w:val="20"/>
          <w:szCs w:val="20"/>
        </w:rPr>
        <w:tab/>
        <w:t xml:space="preserve"> 51</w:t>
      </w:r>
    </w:p>
    <w:p w14:paraId="7F2A051D" w14:textId="77777777" w:rsidR="00037274" w:rsidRDefault="00037274" w:rsidP="00037274">
      <w:pPr>
        <w:tabs>
          <w:tab w:val="right" w:pos="1980"/>
          <w:tab w:val="left" w:pos="2880"/>
          <w:tab w:val="right" w:leader="dot" w:pos="9360"/>
        </w:tabs>
        <w:rPr>
          <w:rFonts w:ascii="Arial" w:hAnsi="Arial" w:cs="Arial"/>
          <w:sz w:val="20"/>
          <w:szCs w:val="20"/>
        </w:rPr>
      </w:pPr>
    </w:p>
    <w:p w14:paraId="0A1327DE" w14:textId="3DC73472" w:rsidR="00037274" w:rsidRDefault="00037274" w:rsidP="00037274">
      <w:pPr>
        <w:tabs>
          <w:tab w:val="right" w:pos="1980"/>
          <w:tab w:val="left" w:pos="2880"/>
          <w:tab w:val="right" w:leader="dot" w:pos="9360"/>
        </w:tabs>
        <w:rPr>
          <w:rFonts w:ascii="Arial" w:hAnsi="Arial" w:cs="Arial"/>
          <w:sz w:val="20"/>
          <w:szCs w:val="20"/>
        </w:rPr>
      </w:pPr>
      <w:r>
        <w:rPr>
          <w:rFonts w:ascii="Arial" w:hAnsi="Arial" w:cs="Arial"/>
          <w:sz w:val="20"/>
          <w:szCs w:val="20"/>
        </w:rPr>
        <w:tab/>
      </w:r>
    </w:p>
    <w:p w14:paraId="0D75D166" w14:textId="77777777" w:rsidR="00037274" w:rsidRDefault="00037274">
      <w:pPr>
        <w:tabs>
          <w:tab w:val="right" w:pos="1980"/>
          <w:tab w:val="left" w:pos="2880"/>
          <w:tab w:val="right" w:leader="dot" w:pos="9360"/>
        </w:tabs>
        <w:rPr>
          <w:rFonts w:ascii="Arial" w:hAnsi="Arial" w:cs="Arial"/>
          <w:sz w:val="20"/>
          <w:szCs w:val="20"/>
        </w:rPr>
      </w:pPr>
    </w:p>
    <w:p w14:paraId="1707633D" w14:textId="77777777" w:rsidR="00037274" w:rsidRDefault="00037274" w:rsidP="00037274">
      <w:pPr>
        <w:tabs>
          <w:tab w:val="right" w:pos="1980"/>
          <w:tab w:val="left" w:pos="2880"/>
          <w:tab w:val="right" w:leader="dot" w:pos="9360"/>
        </w:tabs>
        <w:rPr>
          <w:rFonts w:ascii="Arial" w:hAnsi="Arial" w:cs="Arial"/>
          <w:sz w:val="20"/>
          <w:szCs w:val="20"/>
        </w:rPr>
      </w:pPr>
    </w:p>
    <w:p w14:paraId="5196F96D" w14:textId="77777777" w:rsidR="00037274" w:rsidRDefault="00037274">
      <w:pPr>
        <w:tabs>
          <w:tab w:val="right" w:pos="1980"/>
          <w:tab w:val="left" w:pos="2880"/>
          <w:tab w:val="right" w:leader="dot" w:pos="9360"/>
        </w:tabs>
      </w:pPr>
    </w:p>
    <w:p w14:paraId="63870DCF" w14:textId="77777777" w:rsidR="00CC6C95" w:rsidRDefault="00CC6C95">
      <w:pPr>
        <w:tabs>
          <w:tab w:val="right" w:pos="1980"/>
          <w:tab w:val="left" w:pos="2880"/>
          <w:tab w:val="right" w:leader="dot" w:pos="9360"/>
        </w:tabs>
        <w:rPr>
          <w:rFonts w:ascii="Arial" w:hAnsi="Arial" w:cs="Arial"/>
          <w:sz w:val="20"/>
          <w:szCs w:val="20"/>
        </w:rPr>
      </w:pPr>
    </w:p>
    <w:p w14:paraId="0F15816C" w14:textId="039B3B9E" w:rsidR="00CC6C95" w:rsidRDefault="002F0BC8" w:rsidP="00037274">
      <w:pPr>
        <w:tabs>
          <w:tab w:val="right" w:pos="1980"/>
          <w:tab w:val="left" w:pos="2880"/>
          <w:tab w:val="right" w:leader="dot" w:pos="9360"/>
        </w:tabs>
      </w:pPr>
      <w:r>
        <w:rPr>
          <w:rFonts w:ascii="Arial" w:hAnsi="Arial" w:cs="Arial"/>
          <w:sz w:val="20"/>
          <w:szCs w:val="20"/>
        </w:rPr>
        <w:tab/>
      </w:r>
    </w:p>
    <w:p w14:paraId="2767722E" w14:textId="21EF4D07" w:rsidR="00ED11A5" w:rsidRDefault="00ED11A5">
      <w:pPr>
        <w:suppressAutoHyphens w:val="0"/>
        <w:rPr>
          <w:rFonts w:ascii="Arial" w:hAnsi="Arial" w:cs="Arial"/>
          <w:sz w:val="20"/>
          <w:szCs w:val="20"/>
        </w:rPr>
      </w:pPr>
      <w:r>
        <w:rPr>
          <w:rFonts w:ascii="Arial" w:hAnsi="Arial" w:cs="Arial"/>
          <w:sz w:val="20"/>
          <w:szCs w:val="20"/>
        </w:rPr>
        <w:br w:type="page"/>
      </w:r>
    </w:p>
    <w:p w14:paraId="54D9E3F9" w14:textId="77777777" w:rsidR="00CC6C95" w:rsidRPr="00ED11A5" w:rsidRDefault="00ED11A5" w:rsidP="00ED11A5">
      <w:pPr>
        <w:pStyle w:val="Heading5"/>
        <w:pageBreakBefore/>
        <w:tabs>
          <w:tab w:val="left" w:pos="2404"/>
          <w:tab w:val="left" w:pos="2880"/>
          <w:tab w:val="center" w:pos="5040"/>
          <w:tab w:val="right" w:pos="8640"/>
        </w:tabs>
        <w:spacing w:before="240"/>
        <w:rPr>
          <w:rFonts w:ascii="Arial" w:hAnsi="Arial" w:cs="Arial"/>
          <w:bCs w:val="0"/>
        </w:rPr>
      </w:pPr>
      <w:r w:rsidRPr="00ED11A5">
        <w:rPr>
          <w:rFonts w:ascii="Arial" w:hAnsi="Arial" w:cs="Arial"/>
          <w:bCs w:val="0"/>
        </w:rPr>
        <w:tab/>
      </w:r>
      <w:r w:rsidRPr="00ED11A5">
        <w:rPr>
          <w:rFonts w:ascii="Arial" w:hAnsi="Arial" w:cs="Arial"/>
          <w:bCs w:val="0"/>
        </w:rPr>
        <w:tab/>
      </w:r>
      <w:r w:rsidRPr="00ED11A5">
        <w:rPr>
          <w:rFonts w:ascii="Arial" w:hAnsi="Arial" w:cs="Arial"/>
          <w:bCs w:val="0"/>
        </w:rPr>
        <w:tab/>
      </w:r>
      <w:r w:rsidR="002F0BC8" w:rsidRPr="00ED11A5">
        <w:rPr>
          <w:rFonts w:ascii="Arial" w:hAnsi="Arial" w:cs="Arial"/>
          <w:bCs w:val="0"/>
        </w:rPr>
        <w:t>SECTION I: Definitions</w:t>
      </w:r>
    </w:p>
    <w:p w14:paraId="460BB7ED" w14:textId="77777777" w:rsidR="00CC6C95" w:rsidRDefault="00CC6C95">
      <w:pPr>
        <w:rPr>
          <w:rFonts w:ascii="Arial" w:hAnsi="Arial" w:cs="Arial"/>
          <w:sz w:val="20"/>
          <w:szCs w:val="20"/>
        </w:rPr>
      </w:pPr>
    </w:p>
    <w:p w14:paraId="4A9BCB39" w14:textId="77777777" w:rsidR="00CC6C95" w:rsidRDefault="00CC6C95">
      <w:pPr>
        <w:jc w:val="both"/>
        <w:rPr>
          <w:rFonts w:ascii="Arial" w:hAnsi="Arial" w:cs="Arial"/>
          <w:sz w:val="20"/>
          <w:szCs w:val="20"/>
        </w:rPr>
      </w:pPr>
    </w:p>
    <w:p w14:paraId="55D03886" w14:textId="4231968C" w:rsidR="00CC6C95" w:rsidRDefault="002F0BC8">
      <w:pPr>
        <w:jc w:val="both"/>
        <w:rPr>
          <w:rFonts w:ascii="Arial" w:hAnsi="Arial" w:cs="Arial"/>
          <w:sz w:val="20"/>
          <w:szCs w:val="20"/>
        </w:rPr>
      </w:pPr>
      <w:r>
        <w:rPr>
          <w:rFonts w:ascii="Arial" w:hAnsi="Arial" w:cs="Arial"/>
          <w:sz w:val="20"/>
          <w:szCs w:val="20"/>
        </w:rPr>
        <w:t>Relative to this document, and any addenda incorporated herein, the following definitions apply</w:t>
      </w:r>
      <w:r w:rsidR="00D70722">
        <w:rPr>
          <w:rFonts w:ascii="Arial" w:hAnsi="Arial" w:cs="Arial"/>
          <w:sz w:val="20"/>
          <w:szCs w:val="20"/>
        </w:rPr>
        <w:t>:</w:t>
      </w:r>
    </w:p>
    <w:p w14:paraId="30155F52" w14:textId="77777777" w:rsidR="00CC6C95" w:rsidRDefault="002F0BC8">
      <w:pPr>
        <w:tabs>
          <w:tab w:val="left" w:pos="2715"/>
        </w:tabs>
        <w:jc w:val="both"/>
        <w:rPr>
          <w:rFonts w:ascii="Arial" w:hAnsi="Arial" w:cs="Arial"/>
          <w:sz w:val="20"/>
          <w:szCs w:val="20"/>
        </w:rPr>
      </w:pPr>
      <w:r>
        <w:rPr>
          <w:rFonts w:ascii="Arial" w:hAnsi="Arial" w:cs="Arial"/>
          <w:sz w:val="20"/>
          <w:szCs w:val="20"/>
        </w:rPr>
        <w:tab/>
      </w:r>
    </w:p>
    <w:p w14:paraId="3EF6A32F" w14:textId="5733148C" w:rsidR="00CC6C95" w:rsidRDefault="002F0BC8">
      <w:pPr>
        <w:jc w:val="both"/>
      </w:pPr>
      <w:r>
        <w:rPr>
          <w:rFonts w:ascii="Arial" w:hAnsi="Arial" w:cs="Arial"/>
          <w:b/>
          <w:spacing w:val="-2"/>
          <w:sz w:val="20"/>
          <w:szCs w:val="20"/>
          <w:u w:val="single"/>
        </w:rPr>
        <w:t>Addendum(a):</w:t>
      </w:r>
      <w:r>
        <w:rPr>
          <w:rFonts w:ascii="Arial" w:hAnsi="Arial" w:cs="Arial"/>
          <w:spacing w:val="-2"/>
          <w:sz w:val="20"/>
          <w:szCs w:val="20"/>
        </w:rPr>
        <w:t xml:space="preserve"> Written instruments, issued solely by Shawnee State University </w:t>
      </w:r>
      <w:r w:rsidR="00CF3F05">
        <w:rPr>
          <w:rFonts w:ascii="Arial" w:hAnsi="Arial" w:cs="Arial"/>
          <w:spacing w:val="-2"/>
          <w:sz w:val="20"/>
          <w:szCs w:val="20"/>
        </w:rPr>
        <w:t>Contract</w:t>
      </w:r>
      <w:r>
        <w:rPr>
          <w:rFonts w:ascii="Arial" w:hAnsi="Arial" w:cs="Arial"/>
          <w:spacing w:val="-2"/>
          <w:sz w:val="20"/>
          <w:szCs w:val="20"/>
        </w:rPr>
        <w:t xml:space="preserve"> Services</w:t>
      </w:r>
      <w:r>
        <w:rPr>
          <w:rFonts w:ascii="Arial" w:hAnsi="Arial" w:cs="Arial"/>
          <w:sz w:val="20"/>
          <w:szCs w:val="20"/>
        </w:rPr>
        <w:t xml:space="preserve"> (SSU</w:t>
      </w:r>
      <w:r w:rsidR="00CF3F05">
        <w:rPr>
          <w:rFonts w:ascii="Arial" w:hAnsi="Arial" w:cs="Arial"/>
          <w:sz w:val="20"/>
          <w:szCs w:val="20"/>
        </w:rPr>
        <w:t>C</w:t>
      </w:r>
      <w:r>
        <w:rPr>
          <w:rFonts w:ascii="Arial" w:hAnsi="Arial" w:cs="Arial"/>
          <w:sz w:val="20"/>
          <w:szCs w:val="20"/>
        </w:rPr>
        <w:t xml:space="preserve">S), that detail amendments, changes, modifications, or clarifications to the specifications or terms and conditions of this Request for </w:t>
      </w:r>
      <w:r w:rsidR="00035D40">
        <w:rPr>
          <w:rFonts w:ascii="Arial" w:hAnsi="Arial" w:cs="Arial"/>
          <w:sz w:val="20"/>
          <w:szCs w:val="20"/>
        </w:rPr>
        <w:t>Quote</w:t>
      </w:r>
      <w:r>
        <w:rPr>
          <w:rFonts w:ascii="Arial" w:hAnsi="Arial" w:cs="Arial"/>
          <w:sz w:val="20"/>
          <w:szCs w:val="20"/>
        </w:rPr>
        <w:t xml:space="preserve"> (</w:t>
      </w:r>
      <w:r w:rsidR="001343F9">
        <w:rPr>
          <w:rFonts w:ascii="Arial" w:hAnsi="Arial" w:cs="Arial"/>
          <w:sz w:val="20"/>
          <w:szCs w:val="20"/>
        </w:rPr>
        <w:t>RFQ</w:t>
      </w:r>
      <w:r>
        <w:rPr>
          <w:rFonts w:ascii="Arial" w:hAnsi="Arial" w:cs="Arial"/>
          <w:sz w:val="20"/>
          <w:szCs w:val="20"/>
        </w:rPr>
        <w:t xml:space="preserve">). Such written instruments shall be the sole method employed by </w:t>
      </w:r>
      <w:r w:rsidR="00CF3F05">
        <w:rPr>
          <w:rFonts w:ascii="Arial" w:hAnsi="Arial" w:cs="Arial"/>
          <w:sz w:val="20"/>
          <w:szCs w:val="20"/>
        </w:rPr>
        <w:t>SSUCS</w:t>
      </w:r>
      <w:r>
        <w:rPr>
          <w:rFonts w:ascii="Arial" w:hAnsi="Arial" w:cs="Arial"/>
          <w:sz w:val="20"/>
          <w:szCs w:val="20"/>
        </w:rPr>
        <w:t xml:space="preserve"> to amend, change, modify, or clarify this </w:t>
      </w:r>
      <w:r w:rsidR="001343F9">
        <w:rPr>
          <w:rFonts w:ascii="Arial" w:hAnsi="Arial" w:cs="Arial"/>
          <w:sz w:val="20"/>
          <w:szCs w:val="20"/>
        </w:rPr>
        <w:t>RFQ</w:t>
      </w:r>
      <w:r>
        <w:rPr>
          <w:rFonts w:ascii="Arial" w:hAnsi="Arial" w:cs="Arial"/>
          <w:sz w:val="20"/>
          <w:szCs w:val="20"/>
        </w:rPr>
        <w:t xml:space="preserve">, and any claims (from whatever source) that verbal amendments, changes, modifications, or clarifications have been made shall be summarily rejected by </w:t>
      </w:r>
      <w:r w:rsidR="00CF3F05">
        <w:rPr>
          <w:rFonts w:ascii="Arial" w:hAnsi="Arial" w:cs="Arial"/>
          <w:sz w:val="20"/>
          <w:szCs w:val="20"/>
        </w:rPr>
        <w:t>SSUCS</w:t>
      </w:r>
      <w:r>
        <w:rPr>
          <w:rFonts w:ascii="Arial" w:hAnsi="Arial" w:cs="Arial"/>
          <w:sz w:val="20"/>
          <w:szCs w:val="20"/>
        </w:rPr>
        <w:t>.</w:t>
      </w:r>
    </w:p>
    <w:p w14:paraId="16DF061D" w14:textId="77777777" w:rsidR="00CC6C95" w:rsidRDefault="00CC6C95">
      <w:pPr>
        <w:jc w:val="both"/>
        <w:rPr>
          <w:rFonts w:ascii="Arial" w:hAnsi="Arial" w:cs="Arial"/>
          <w:sz w:val="20"/>
          <w:szCs w:val="20"/>
        </w:rPr>
      </w:pPr>
    </w:p>
    <w:p w14:paraId="04FA3751" w14:textId="538FD034" w:rsidR="00CC6C95" w:rsidRDefault="002F0BC8">
      <w:pPr>
        <w:jc w:val="both"/>
      </w:pPr>
      <w:r>
        <w:rPr>
          <w:rFonts w:ascii="Arial" w:hAnsi="Arial" w:cs="Arial"/>
          <w:b/>
          <w:sz w:val="20"/>
          <w:szCs w:val="20"/>
          <w:u w:val="single"/>
        </w:rPr>
        <w:t>Agreement, Contract, Purchase Order:</w:t>
      </w:r>
      <w:r>
        <w:rPr>
          <w:rFonts w:ascii="Arial" w:hAnsi="Arial" w:cs="Arial"/>
          <w:b/>
          <w:sz w:val="20"/>
          <w:szCs w:val="20"/>
        </w:rPr>
        <w:t xml:space="preserve"> </w:t>
      </w:r>
      <w:r>
        <w:rPr>
          <w:rFonts w:ascii="Arial" w:hAnsi="Arial" w:cs="Arial"/>
          <w:sz w:val="20"/>
          <w:szCs w:val="20"/>
        </w:rPr>
        <w:t xml:space="preserve">Formal award resulting from the Request for </w:t>
      </w:r>
      <w:r w:rsidR="00035D40">
        <w:rPr>
          <w:rFonts w:ascii="Arial" w:hAnsi="Arial" w:cs="Arial"/>
          <w:sz w:val="20"/>
          <w:szCs w:val="20"/>
        </w:rPr>
        <w:t>Quote</w:t>
      </w:r>
      <w:r>
        <w:rPr>
          <w:rFonts w:ascii="Arial" w:hAnsi="Arial" w:cs="Arial"/>
          <w:sz w:val="20"/>
          <w:szCs w:val="20"/>
        </w:rPr>
        <w:t xml:space="preserve"> or Request for Quotation.</w:t>
      </w:r>
    </w:p>
    <w:p w14:paraId="0E28DB6C" w14:textId="77777777" w:rsidR="00CC6C95" w:rsidRDefault="00CC6C95">
      <w:pPr>
        <w:jc w:val="both"/>
        <w:rPr>
          <w:rFonts w:ascii="Arial" w:hAnsi="Arial" w:cs="Arial"/>
          <w:sz w:val="20"/>
          <w:szCs w:val="20"/>
        </w:rPr>
      </w:pPr>
    </w:p>
    <w:p w14:paraId="50766C2A" w14:textId="77777777" w:rsidR="00CC6C95" w:rsidRDefault="002F0BC8">
      <w:pPr>
        <w:jc w:val="both"/>
      </w:pPr>
      <w:r>
        <w:rPr>
          <w:rFonts w:ascii="Arial" w:hAnsi="Arial" w:cs="Arial"/>
          <w:b/>
          <w:spacing w:val="-2"/>
          <w:sz w:val="20"/>
          <w:szCs w:val="20"/>
          <w:u w:val="single"/>
        </w:rPr>
        <w:t>Design Services:</w:t>
      </w:r>
      <w:r>
        <w:rPr>
          <w:rFonts w:ascii="Arial" w:hAnsi="Arial" w:cs="Arial"/>
          <w:spacing w:val="-2"/>
          <w:sz w:val="20"/>
          <w:szCs w:val="20"/>
        </w:rPr>
        <w:t xml:space="preserve"> Engineering and/or architectural services which include the conceptual development,</w:t>
      </w:r>
      <w:r>
        <w:rPr>
          <w:rFonts w:ascii="Arial" w:hAnsi="Arial" w:cs="Arial"/>
          <w:sz w:val="20"/>
          <w:szCs w:val="20"/>
        </w:rPr>
        <w:t xml:space="preserve"> proposed design, and/or actual plan drawings, blueprints, and/or other schematics to produce a scope of services and work.</w:t>
      </w:r>
    </w:p>
    <w:p w14:paraId="6A206E5B" w14:textId="77777777" w:rsidR="00CC6C95" w:rsidRDefault="002F0BC8">
      <w:pPr>
        <w:tabs>
          <w:tab w:val="left" w:pos="5820"/>
        </w:tabs>
        <w:jc w:val="both"/>
        <w:rPr>
          <w:rFonts w:ascii="Arial" w:hAnsi="Arial" w:cs="Arial"/>
          <w:sz w:val="20"/>
          <w:szCs w:val="20"/>
        </w:rPr>
      </w:pPr>
      <w:r>
        <w:rPr>
          <w:rFonts w:ascii="Arial" w:hAnsi="Arial" w:cs="Arial"/>
          <w:sz w:val="20"/>
          <w:szCs w:val="20"/>
        </w:rPr>
        <w:tab/>
      </w:r>
    </w:p>
    <w:p w14:paraId="793696DC" w14:textId="77777777" w:rsidR="00CC6C95" w:rsidRDefault="002F0BC8">
      <w:pPr>
        <w:jc w:val="both"/>
      </w:pPr>
      <w:r>
        <w:rPr>
          <w:rFonts w:ascii="Arial" w:hAnsi="Arial" w:cs="Arial"/>
          <w:b/>
          <w:sz w:val="20"/>
          <w:szCs w:val="20"/>
          <w:u w:val="single"/>
        </w:rPr>
        <w:t>FOB:</w:t>
      </w:r>
      <w:r>
        <w:rPr>
          <w:rFonts w:ascii="Arial" w:hAnsi="Arial" w:cs="Arial"/>
          <w:sz w:val="20"/>
          <w:szCs w:val="20"/>
        </w:rPr>
        <w:t xml:space="preserve"> “Free on Board”; without charge to the purchaser for delivery on board or into a carrier at a specified point or location.</w:t>
      </w:r>
    </w:p>
    <w:p w14:paraId="3E467527" w14:textId="77777777" w:rsidR="00CC6C95" w:rsidRDefault="00CC6C95">
      <w:pPr>
        <w:jc w:val="both"/>
        <w:rPr>
          <w:rFonts w:ascii="Arial" w:hAnsi="Arial" w:cs="Arial"/>
          <w:sz w:val="20"/>
          <w:szCs w:val="20"/>
        </w:rPr>
      </w:pPr>
    </w:p>
    <w:p w14:paraId="30091D21" w14:textId="77777777" w:rsidR="00CC6C95" w:rsidRDefault="002F0BC8">
      <w:pPr>
        <w:jc w:val="both"/>
      </w:pPr>
      <w:r>
        <w:rPr>
          <w:rFonts w:ascii="Arial" w:hAnsi="Arial" w:cs="Arial"/>
          <w:b/>
          <w:sz w:val="20"/>
          <w:szCs w:val="20"/>
          <w:u w:val="single"/>
        </w:rPr>
        <w:t>SSU:</w:t>
      </w:r>
      <w:r>
        <w:rPr>
          <w:rFonts w:ascii="Arial" w:hAnsi="Arial" w:cs="Arial"/>
          <w:sz w:val="20"/>
          <w:szCs w:val="20"/>
        </w:rPr>
        <w:t xml:space="preserve">  “Shawnee State University”</w:t>
      </w:r>
    </w:p>
    <w:p w14:paraId="68AF4B29" w14:textId="77777777" w:rsidR="00CC6C95" w:rsidRDefault="00CC6C95">
      <w:pPr>
        <w:jc w:val="both"/>
        <w:rPr>
          <w:rFonts w:ascii="Arial" w:hAnsi="Arial" w:cs="Arial"/>
          <w:sz w:val="20"/>
          <w:szCs w:val="20"/>
        </w:rPr>
      </w:pPr>
    </w:p>
    <w:p w14:paraId="27E34B5F" w14:textId="25954DCD" w:rsidR="00CC6C95" w:rsidRDefault="002F0BC8">
      <w:pPr>
        <w:jc w:val="both"/>
      </w:pPr>
      <w:r>
        <w:rPr>
          <w:rFonts w:ascii="Arial" w:hAnsi="Arial" w:cs="Arial"/>
          <w:b/>
          <w:sz w:val="20"/>
          <w:szCs w:val="20"/>
          <w:u w:val="single"/>
        </w:rPr>
        <w:t>SSU</w:t>
      </w:r>
      <w:r w:rsidR="006E1429">
        <w:rPr>
          <w:rFonts w:ascii="Arial" w:hAnsi="Arial" w:cs="Arial"/>
          <w:b/>
          <w:sz w:val="20"/>
          <w:szCs w:val="20"/>
          <w:u w:val="single"/>
        </w:rPr>
        <w:t>C</w:t>
      </w:r>
      <w:r>
        <w:rPr>
          <w:rFonts w:ascii="Arial" w:hAnsi="Arial" w:cs="Arial"/>
          <w:b/>
          <w:sz w:val="20"/>
          <w:szCs w:val="20"/>
          <w:u w:val="single"/>
        </w:rPr>
        <w:t>S:</w:t>
      </w:r>
      <w:r>
        <w:rPr>
          <w:rFonts w:ascii="Arial" w:hAnsi="Arial" w:cs="Arial"/>
          <w:sz w:val="20"/>
          <w:szCs w:val="20"/>
        </w:rPr>
        <w:t xml:space="preserve">  “Shawnee State University </w:t>
      </w:r>
      <w:r w:rsidR="006E1429">
        <w:rPr>
          <w:rFonts w:ascii="Arial" w:hAnsi="Arial" w:cs="Arial"/>
          <w:sz w:val="20"/>
          <w:szCs w:val="20"/>
        </w:rPr>
        <w:t>Contract</w:t>
      </w:r>
      <w:r>
        <w:rPr>
          <w:rFonts w:ascii="Arial" w:hAnsi="Arial" w:cs="Arial"/>
          <w:sz w:val="20"/>
          <w:szCs w:val="20"/>
        </w:rPr>
        <w:t xml:space="preserve"> Services”</w:t>
      </w:r>
    </w:p>
    <w:p w14:paraId="55CF4F6E" w14:textId="77777777" w:rsidR="00CC6C95" w:rsidRDefault="00CC6C95">
      <w:pPr>
        <w:jc w:val="both"/>
        <w:rPr>
          <w:rFonts w:ascii="Arial" w:hAnsi="Arial" w:cs="Arial"/>
          <w:sz w:val="20"/>
          <w:szCs w:val="20"/>
        </w:rPr>
      </w:pPr>
    </w:p>
    <w:p w14:paraId="0D271996" w14:textId="1C7C34E7" w:rsidR="00CC6C95" w:rsidRDefault="002F0BC8">
      <w:pPr>
        <w:jc w:val="both"/>
      </w:pPr>
      <w:r>
        <w:rPr>
          <w:rFonts w:ascii="Arial" w:hAnsi="Arial" w:cs="Arial"/>
          <w:b/>
          <w:sz w:val="20"/>
          <w:szCs w:val="20"/>
          <w:u w:val="single"/>
        </w:rPr>
        <w:t>SS</w:t>
      </w:r>
      <w:r w:rsidR="00AA4822">
        <w:rPr>
          <w:rFonts w:ascii="Arial" w:hAnsi="Arial" w:cs="Arial"/>
          <w:b/>
          <w:sz w:val="20"/>
          <w:szCs w:val="20"/>
          <w:u w:val="single"/>
        </w:rPr>
        <w:t>UA</w:t>
      </w:r>
      <w:r>
        <w:rPr>
          <w:rFonts w:ascii="Arial" w:hAnsi="Arial" w:cs="Arial"/>
          <w:b/>
          <w:sz w:val="20"/>
          <w:szCs w:val="20"/>
        </w:rPr>
        <w:t>:</w:t>
      </w:r>
      <w:r>
        <w:rPr>
          <w:rFonts w:ascii="Arial" w:hAnsi="Arial" w:cs="Arial"/>
          <w:sz w:val="20"/>
          <w:szCs w:val="20"/>
        </w:rPr>
        <w:t xml:space="preserve"> “Shawnee State University </w:t>
      </w:r>
      <w:r w:rsidR="00AA4822">
        <w:rPr>
          <w:rFonts w:ascii="Arial" w:hAnsi="Arial" w:cs="Arial"/>
          <w:sz w:val="20"/>
          <w:szCs w:val="20"/>
        </w:rPr>
        <w:t>Athletics</w:t>
      </w:r>
      <w:r>
        <w:rPr>
          <w:rFonts w:ascii="Arial" w:hAnsi="Arial" w:cs="Arial"/>
          <w:sz w:val="20"/>
          <w:szCs w:val="20"/>
        </w:rPr>
        <w:t>”</w:t>
      </w:r>
    </w:p>
    <w:p w14:paraId="300D552D" w14:textId="77777777" w:rsidR="00CC6C95" w:rsidRDefault="00CC6C95">
      <w:pPr>
        <w:jc w:val="both"/>
        <w:rPr>
          <w:rFonts w:ascii="Arial" w:hAnsi="Arial" w:cs="Arial"/>
          <w:sz w:val="20"/>
          <w:szCs w:val="20"/>
        </w:rPr>
      </w:pPr>
    </w:p>
    <w:p w14:paraId="0A897658" w14:textId="77777777" w:rsidR="00CC6C95" w:rsidRDefault="002F0BC8">
      <w:pPr>
        <w:jc w:val="both"/>
      </w:pPr>
      <w:r>
        <w:rPr>
          <w:rFonts w:ascii="Arial" w:hAnsi="Arial" w:cs="Arial"/>
          <w:b/>
          <w:sz w:val="20"/>
          <w:szCs w:val="20"/>
          <w:u w:val="single"/>
        </w:rPr>
        <w:t>The University</w:t>
      </w:r>
      <w:r>
        <w:rPr>
          <w:rFonts w:ascii="Arial" w:hAnsi="Arial" w:cs="Arial"/>
          <w:sz w:val="20"/>
          <w:szCs w:val="20"/>
        </w:rPr>
        <w:t>: “Shawnee State University”</w:t>
      </w:r>
    </w:p>
    <w:p w14:paraId="568DBD06" w14:textId="77777777" w:rsidR="00CC6C95" w:rsidRDefault="00CC6C95">
      <w:pPr>
        <w:jc w:val="both"/>
        <w:rPr>
          <w:rFonts w:ascii="Arial" w:hAnsi="Arial" w:cs="Arial"/>
          <w:sz w:val="20"/>
          <w:szCs w:val="20"/>
        </w:rPr>
      </w:pPr>
    </w:p>
    <w:p w14:paraId="16996BB8" w14:textId="79D9C2D8" w:rsidR="00CC6C95" w:rsidRDefault="002F0BC8">
      <w:pPr>
        <w:jc w:val="both"/>
      </w:pPr>
      <w:r>
        <w:rPr>
          <w:rFonts w:ascii="Arial" w:hAnsi="Arial" w:cs="Arial"/>
          <w:b/>
          <w:sz w:val="20"/>
          <w:szCs w:val="20"/>
          <w:u w:val="single"/>
        </w:rPr>
        <w:t>May, Should:</w:t>
      </w:r>
      <w:r>
        <w:rPr>
          <w:rFonts w:ascii="Arial" w:hAnsi="Arial" w:cs="Arial"/>
          <w:sz w:val="20"/>
          <w:szCs w:val="20"/>
        </w:rPr>
        <w:t xml:space="preserve"> Indicates something that is requested but not mandatory. If the Bidder fails to provide information, SSU</w:t>
      </w:r>
      <w:r w:rsidR="006E1429">
        <w:rPr>
          <w:rFonts w:ascii="Arial" w:hAnsi="Arial" w:cs="Arial"/>
          <w:sz w:val="20"/>
          <w:szCs w:val="20"/>
        </w:rPr>
        <w:t>C</w:t>
      </w:r>
      <w:r>
        <w:rPr>
          <w:rFonts w:ascii="Arial" w:hAnsi="Arial" w:cs="Arial"/>
          <w:sz w:val="20"/>
          <w:szCs w:val="20"/>
        </w:rPr>
        <w:t xml:space="preserve">S may, at its sole option, either request that the Bidder provide the information or evaluate the </w:t>
      </w:r>
      <w:r w:rsidR="00035D40">
        <w:rPr>
          <w:rFonts w:ascii="Arial" w:hAnsi="Arial" w:cs="Arial"/>
          <w:sz w:val="20"/>
          <w:szCs w:val="20"/>
        </w:rPr>
        <w:t>Quote</w:t>
      </w:r>
      <w:r>
        <w:rPr>
          <w:rFonts w:ascii="Arial" w:hAnsi="Arial" w:cs="Arial"/>
          <w:sz w:val="20"/>
          <w:szCs w:val="20"/>
        </w:rPr>
        <w:t xml:space="preserve"> without the information.</w:t>
      </w:r>
    </w:p>
    <w:p w14:paraId="16C631D6" w14:textId="77777777" w:rsidR="00CC6C95" w:rsidRDefault="00CC6C95">
      <w:pPr>
        <w:jc w:val="both"/>
        <w:rPr>
          <w:rFonts w:ascii="Arial" w:hAnsi="Arial" w:cs="Arial"/>
          <w:sz w:val="20"/>
          <w:szCs w:val="20"/>
        </w:rPr>
      </w:pPr>
    </w:p>
    <w:p w14:paraId="4C7296DD" w14:textId="32E66F10" w:rsidR="00CC6C95" w:rsidRDefault="00035D40">
      <w:pPr>
        <w:jc w:val="both"/>
      </w:pPr>
      <w:r>
        <w:rPr>
          <w:rFonts w:ascii="Arial" w:hAnsi="Arial" w:cs="Arial"/>
          <w:b/>
          <w:sz w:val="20"/>
          <w:szCs w:val="20"/>
          <w:u w:val="single"/>
        </w:rPr>
        <w:t>Quote</w:t>
      </w:r>
      <w:r w:rsidR="002F0BC8">
        <w:rPr>
          <w:rFonts w:ascii="Arial" w:hAnsi="Arial" w:cs="Arial"/>
          <w:b/>
          <w:sz w:val="20"/>
          <w:szCs w:val="20"/>
          <w:u w:val="single"/>
        </w:rPr>
        <w:t xml:space="preserve"> Closing Date:</w:t>
      </w:r>
      <w:r w:rsidR="002F0BC8">
        <w:rPr>
          <w:rFonts w:ascii="Arial" w:hAnsi="Arial" w:cs="Arial"/>
          <w:sz w:val="20"/>
          <w:szCs w:val="20"/>
        </w:rPr>
        <w:t xml:space="preserve"> The </w:t>
      </w:r>
      <w:r w:rsidR="002F0BC8">
        <w:rPr>
          <w:rFonts w:ascii="Arial" w:hAnsi="Arial" w:cs="Arial"/>
          <w:sz w:val="20"/>
          <w:szCs w:val="20"/>
          <w:u w:val="single"/>
        </w:rPr>
        <w:t>date and time</w:t>
      </w:r>
      <w:r w:rsidR="002F0BC8">
        <w:rPr>
          <w:rFonts w:ascii="Arial" w:hAnsi="Arial" w:cs="Arial"/>
          <w:sz w:val="20"/>
          <w:szCs w:val="20"/>
        </w:rPr>
        <w:t xml:space="preserve"> specified in the </w:t>
      </w:r>
      <w:r w:rsidR="001343F9">
        <w:rPr>
          <w:rFonts w:ascii="Arial" w:hAnsi="Arial" w:cs="Arial"/>
          <w:sz w:val="20"/>
          <w:szCs w:val="20"/>
        </w:rPr>
        <w:t>RFQ</w:t>
      </w:r>
      <w:r w:rsidR="002F0BC8">
        <w:rPr>
          <w:rFonts w:ascii="Arial" w:hAnsi="Arial" w:cs="Arial"/>
          <w:sz w:val="20"/>
          <w:szCs w:val="20"/>
        </w:rPr>
        <w:t xml:space="preserve"> by which a </w:t>
      </w:r>
      <w:r>
        <w:rPr>
          <w:rFonts w:ascii="Arial" w:hAnsi="Arial" w:cs="Arial"/>
          <w:sz w:val="20"/>
          <w:szCs w:val="20"/>
        </w:rPr>
        <w:t>quote</w:t>
      </w:r>
      <w:r w:rsidR="002F0BC8">
        <w:rPr>
          <w:rFonts w:ascii="Arial" w:hAnsi="Arial" w:cs="Arial"/>
          <w:sz w:val="20"/>
          <w:szCs w:val="20"/>
        </w:rPr>
        <w:t xml:space="preserve"> must be received by </w:t>
      </w:r>
      <w:r w:rsidR="00CF3F05">
        <w:rPr>
          <w:rFonts w:ascii="Arial" w:hAnsi="Arial" w:cs="Arial"/>
          <w:sz w:val="20"/>
          <w:szCs w:val="20"/>
        </w:rPr>
        <w:t>SSUCS</w:t>
      </w:r>
      <w:r w:rsidR="002F0BC8">
        <w:rPr>
          <w:rFonts w:ascii="Arial" w:hAnsi="Arial" w:cs="Arial"/>
          <w:sz w:val="20"/>
          <w:szCs w:val="20"/>
        </w:rPr>
        <w:t xml:space="preserve">. </w:t>
      </w:r>
      <w:r>
        <w:rPr>
          <w:rFonts w:ascii="Arial" w:hAnsi="Arial" w:cs="Arial"/>
          <w:sz w:val="20"/>
          <w:szCs w:val="20"/>
        </w:rPr>
        <w:t>Quote</w:t>
      </w:r>
      <w:r w:rsidR="002F0BC8">
        <w:rPr>
          <w:rFonts w:ascii="Arial" w:hAnsi="Arial" w:cs="Arial"/>
          <w:sz w:val="20"/>
          <w:szCs w:val="20"/>
        </w:rPr>
        <w:t>s received after the stated date and time will not be considered.</w:t>
      </w:r>
    </w:p>
    <w:p w14:paraId="631277FF" w14:textId="77777777" w:rsidR="00CC6C95" w:rsidRDefault="00CC6C95">
      <w:pPr>
        <w:jc w:val="both"/>
        <w:rPr>
          <w:rFonts w:ascii="Arial" w:hAnsi="Arial" w:cs="Arial"/>
          <w:sz w:val="20"/>
          <w:szCs w:val="20"/>
        </w:rPr>
      </w:pPr>
    </w:p>
    <w:p w14:paraId="56925810" w14:textId="5B0388B8" w:rsidR="00CC6C95" w:rsidRDefault="00035D40">
      <w:pPr>
        <w:jc w:val="both"/>
      </w:pPr>
      <w:r>
        <w:rPr>
          <w:rFonts w:ascii="Arial" w:hAnsi="Arial" w:cs="Arial"/>
          <w:b/>
          <w:sz w:val="20"/>
          <w:szCs w:val="20"/>
          <w:u w:val="single"/>
        </w:rPr>
        <w:t>Quote</w:t>
      </w:r>
      <w:r w:rsidR="002F0BC8">
        <w:rPr>
          <w:rFonts w:ascii="Arial" w:hAnsi="Arial" w:cs="Arial"/>
          <w:b/>
          <w:sz w:val="20"/>
          <w:szCs w:val="20"/>
          <w:u w:val="single"/>
        </w:rPr>
        <w:t xml:space="preserve"> Issue Date:</w:t>
      </w:r>
      <w:r w:rsidR="002F0BC8">
        <w:rPr>
          <w:rFonts w:ascii="Arial" w:hAnsi="Arial" w:cs="Arial"/>
          <w:sz w:val="20"/>
          <w:szCs w:val="20"/>
        </w:rPr>
        <w:t xml:space="preserve"> The date and time the </w:t>
      </w:r>
      <w:r w:rsidR="001343F9">
        <w:rPr>
          <w:rFonts w:ascii="Arial" w:hAnsi="Arial" w:cs="Arial"/>
          <w:sz w:val="20"/>
          <w:szCs w:val="20"/>
        </w:rPr>
        <w:t>RFQ</w:t>
      </w:r>
      <w:r w:rsidR="002F0BC8">
        <w:rPr>
          <w:rFonts w:ascii="Arial" w:hAnsi="Arial" w:cs="Arial"/>
          <w:sz w:val="20"/>
          <w:szCs w:val="20"/>
        </w:rPr>
        <w:t xml:space="preserve"> process is opened for submission by prospective vendors.</w:t>
      </w:r>
    </w:p>
    <w:p w14:paraId="47494344" w14:textId="77777777" w:rsidR="00CC6C95" w:rsidRDefault="00CC6C95">
      <w:pPr>
        <w:jc w:val="both"/>
        <w:rPr>
          <w:rFonts w:ascii="Arial" w:hAnsi="Arial" w:cs="Arial"/>
          <w:sz w:val="20"/>
          <w:szCs w:val="20"/>
        </w:rPr>
      </w:pPr>
    </w:p>
    <w:p w14:paraId="60A65F4B" w14:textId="0641FEC1" w:rsidR="00CC6C95" w:rsidRDefault="00035D40">
      <w:pPr>
        <w:jc w:val="both"/>
      </w:pPr>
      <w:r>
        <w:rPr>
          <w:rFonts w:ascii="Arial" w:hAnsi="Arial" w:cs="Arial"/>
          <w:b/>
          <w:sz w:val="20"/>
          <w:szCs w:val="20"/>
          <w:u w:val="single"/>
        </w:rPr>
        <w:t>Quote</w:t>
      </w:r>
      <w:r w:rsidR="002F0BC8">
        <w:rPr>
          <w:rFonts w:ascii="Arial" w:hAnsi="Arial" w:cs="Arial"/>
          <w:b/>
          <w:sz w:val="20"/>
          <w:szCs w:val="20"/>
          <w:u w:val="single"/>
        </w:rPr>
        <w:t>, Quotation:</w:t>
      </w:r>
      <w:r w:rsidR="002F0BC8">
        <w:rPr>
          <w:rFonts w:ascii="Arial" w:hAnsi="Arial" w:cs="Arial"/>
          <w:sz w:val="20"/>
          <w:szCs w:val="20"/>
        </w:rPr>
        <w:t xml:space="preserve"> Response provided by proposer.</w:t>
      </w:r>
    </w:p>
    <w:p w14:paraId="69A2A70C" w14:textId="77777777" w:rsidR="00CC6C95" w:rsidRDefault="00CC6C95">
      <w:pPr>
        <w:jc w:val="both"/>
        <w:rPr>
          <w:rFonts w:ascii="Arial" w:hAnsi="Arial" w:cs="Arial"/>
          <w:sz w:val="20"/>
          <w:szCs w:val="20"/>
        </w:rPr>
      </w:pPr>
    </w:p>
    <w:p w14:paraId="1FEF594B" w14:textId="306EF09D" w:rsidR="00CC6C95" w:rsidRDefault="002F0BC8">
      <w:pPr>
        <w:jc w:val="both"/>
      </w:pPr>
      <w:r>
        <w:rPr>
          <w:rFonts w:ascii="Arial" w:hAnsi="Arial" w:cs="Arial"/>
          <w:b/>
          <w:sz w:val="20"/>
          <w:szCs w:val="20"/>
          <w:u w:val="single"/>
        </w:rPr>
        <w:t>Proposer, Vendor, Supplier:</w:t>
      </w:r>
      <w:r>
        <w:rPr>
          <w:rFonts w:ascii="Arial" w:hAnsi="Arial" w:cs="Arial"/>
          <w:sz w:val="20"/>
          <w:szCs w:val="20"/>
        </w:rPr>
        <w:t xml:space="preserve"> Respondent to the </w:t>
      </w:r>
      <w:r w:rsidR="001343F9">
        <w:rPr>
          <w:rFonts w:ascii="Arial" w:hAnsi="Arial" w:cs="Arial"/>
          <w:sz w:val="20"/>
          <w:szCs w:val="20"/>
        </w:rPr>
        <w:t>RF</w:t>
      </w:r>
      <w:r w:rsidR="0088282A">
        <w:rPr>
          <w:rFonts w:ascii="Arial" w:hAnsi="Arial" w:cs="Arial"/>
          <w:sz w:val="20"/>
          <w:szCs w:val="20"/>
        </w:rPr>
        <w:t>P</w:t>
      </w:r>
      <w:r>
        <w:rPr>
          <w:rFonts w:ascii="Arial" w:hAnsi="Arial" w:cs="Arial"/>
          <w:sz w:val="20"/>
          <w:szCs w:val="20"/>
        </w:rPr>
        <w:t xml:space="preserve"> or RFQ.</w:t>
      </w:r>
    </w:p>
    <w:p w14:paraId="3C41553C" w14:textId="77777777" w:rsidR="00CC6C95" w:rsidRDefault="00CC6C95">
      <w:pPr>
        <w:jc w:val="both"/>
        <w:rPr>
          <w:rFonts w:ascii="Arial" w:hAnsi="Arial" w:cs="Arial"/>
          <w:sz w:val="20"/>
          <w:szCs w:val="20"/>
        </w:rPr>
      </w:pPr>
    </w:p>
    <w:p w14:paraId="316FA11C" w14:textId="767489C8" w:rsidR="00CC6C95" w:rsidRDefault="001343F9">
      <w:pPr>
        <w:jc w:val="both"/>
      </w:pPr>
      <w:r>
        <w:rPr>
          <w:rFonts w:ascii="Arial" w:hAnsi="Arial" w:cs="Arial"/>
          <w:b/>
          <w:sz w:val="20"/>
          <w:szCs w:val="20"/>
          <w:u w:val="single"/>
        </w:rPr>
        <w:t>RF</w:t>
      </w:r>
      <w:r w:rsidR="0088282A">
        <w:rPr>
          <w:rFonts w:ascii="Arial" w:hAnsi="Arial" w:cs="Arial"/>
          <w:b/>
          <w:sz w:val="20"/>
          <w:szCs w:val="20"/>
          <w:u w:val="single"/>
        </w:rPr>
        <w:t>P</w:t>
      </w:r>
      <w:r w:rsidR="002F0BC8">
        <w:rPr>
          <w:rFonts w:ascii="Arial" w:hAnsi="Arial" w:cs="Arial"/>
          <w:b/>
          <w:sz w:val="20"/>
          <w:szCs w:val="20"/>
          <w:u w:val="single"/>
        </w:rPr>
        <w:t>:</w:t>
      </w:r>
      <w:r w:rsidR="002F0BC8">
        <w:rPr>
          <w:rFonts w:ascii="Arial" w:hAnsi="Arial" w:cs="Arial"/>
          <w:sz w:val="20"/>
          <w:szCs w:val="20"/>
        </w:rPr>
        <w:t xml:space="preserve"> Request for</w:t>
      </w:r>
      <w:r w:rsidR="0088282A">
        <w:rPr>
          <w:rFonts w:ascii="Arial" w:hAnsi="Arial" w:cs="Arial"/>
          <w:sz w:val="20"/>
          <w:szCs w:val="20"/>
        </w:rPr>
        <w:t xml:space="preserve"> Proposal</w:t>
      </w:r>
    </w:p>
    <w:p w14:paraId="22847F7F" w14:textId="77777777" w:rsidR="00CC6C95" w:rsidRDefault="00CC6C95">
      <w:pPr>
        <w:jc w:val="both"/>
        <w:rPr>
          <w:rFonts w:ascii="Arial" w:hAnsi="Arial" w:cs="Arial"/>
          <w:sz w:val="20"/>
          <w:szCs w:val="20"/>
        </w:rPr>
      </w:pPr>
    </w:p>
    <w:p w14:paraId="501BFA2F" w14:textId="77777777" w:rsidR="00CC6C95" w:rsidRDefault="002F0BC8">
      <w:pPr>
        <w:jc w:val="both"/>
      </w:pPr>
      <w:r>
        <w:rPr>
          <w:rFonts w:ascii="Arial" w:hAnsi="Arial" w:cs="Arial"/>
          <w:b/>
          <w:sz w:val="20"/>
          <w:szCs w:val="20"/>
          <w:u w:val="single"/>
        </w:rPr>
        <w:t>RFQ:</w:t>
      </w:r>
      <w:r>
        <w:rPr>
          <w:rFonts w:ascii="Arial" w:hAnsi="Arial" w:cs="Arial"/>
          <w:sz w:val="20"/>
          <w:szCs w:val="20"/>
        </w:rPr>
        <w:t xml:space="preserve"> Request for Quotation</w:t>
      </w:r>
    </w:p>
    <w:p w14:paraId="5C59CF1D" w14:textId="77777777" w:rsidR="00CC6C95" w:rsidRDefault="00CC6C95">
      <w:pPr>
        <w:jc w:val="both"/>
        <w:rPr>
          <w:rFonts w:ascii="Arial" w:hAnsi="Arial" w:cs="Arial"/>
          <w:sz w:val="20"/>
          <w:szCs w:val="20"/>
        </w:rPr>
      </w:pPr>
    </w:p>
    <w:p w14:paraId="7C6B76E7" w14:textId="772F60EE" w:rsidR="00CC6C95" w:rsidRDefault="002F0BC8">
      <w:pPr>
        <w:jc w:val="both"/>
      </w:pPr>
      <w:r>
        <w:rPr>
          <w:rFonts w:ascii="Arial" w:hAnsi="Arial" w:cs="Arial"/>
          <w:b/>
          <w:sz w:val="20"/>
          <w:szCs w:val="20"/>
          <w:u w:val="single"/>
        </w:rPr>
        <w:t>Shall, Must, Will:</w:t>
      </w:r>
      <w:r>
        <w:rPr>
          <w:rFonts w:ascii="Arial" w:hAnsi="Arial" w:cs="Arial"/>
          <w:sz w:val="20"/>
          <w:szCs w:val="20"/>
        </w:rPr>
        <w:t xml:space="preserve"> Indicates a mandatory requirement. Failure to meet mandatory requirements will invalidate the </w:t>
      </w:r>
      <w:r w:rsidR="00035D40">
        <w:rPr>
          <w:rFonts w:ascii="Arial" w:hAnsi="Arial" w:cs="Arial"/>
          <w:sz w:val="20"/>
          <w:szCs w:val="20"/>
        </w:rPr>
        <w:t>quote</w:t>
      </w:r>
      <w:r>
        <w:rPr>
          <w:rFonts w:ascii="Arial" w:hAnsi="Arial" w:cs="Arial"/>
          <w:sz w:val="20"/>
          <w:szCs w:val="20"/>
        </w:rPr>
        <w:t xml:space="preserve"> or result in the rejection of a </w:t>
      </w:r>
      <w:r w:rsidR="00035D40">
        <w:rPr>
          <w:rFonts w:ascii="Arial" w:hAnsi="Arial" w:cs="Arial"/>
          <w:sz w:val="20"/>
          <w:szCs w:val="20"/>
        </w:rPr>
        <w:t>quote</w:t>
      </w:r>
      <w:r>
        <w:rPr>
          <w:rFonts w:ascii="Arial" w:hAnsi="Arial" w:cs="Arial"/>
          <w:sz w:val="20"/>
          <w:szCs w:val="20"/>
        </w:rPr>
        <w:t xml:space="preserve"> as non-responsive.</w:t>
      </w:r>
    </w:p>
    <w:p w14:paraId="41BD8749" w14:textId="08861118" w:rsidR="00CC6C95" w:rsidRDefault="00CC6C95">
      <w:pPr>
        <w:rPr>
          <w:rFonts w:ascii="Arial" w:hAnsi="Arial" w:cs="Arial"/>
          <w:b/>
          <w:bCs/>
          <w:sz w:val="20"/>
          <w:szCs w:val="20"/>
        </w:rPr>
      </w:pPr>
    </w:p>
    <w:p w14:paraId="1EFBCFAB" w14:textId="1727C187" w:rsidR="00CC6C95" w:rsidRDefault="002F0BC8">
      <w:pPr>
        <w:pageBreakBefore/>
        <w:tabs>
          <w:tab w:val="right" w:pos="8640"/>
        </w:tabs>
        <w:spacing w:before="240"/>
        <w:jc w:val="center"/>
        <w:rPr>
          <w:rFonts w:ascii="Arial" w:hAnsi="Arial" w:cs="Arial"/>
          <w:b/>
        </w:rPr>
      </w:pPr>
      <w:r>
        <w:rPr>
          <w:rFonts w:ascii="Arial" w:hAnsi="Arial" w:cs="Arial"/>
          <w:b/>
        </w:rPr>
        <w:t>SECTION II: RF</w:t>
      </w:r>
      <w:r w:rsidR="00D474A9">
        <w:rPr>
          <w:rFonts w:ascii="Arial" w:hAnsi="Arial" w:cs="Arial"/>
          <w:b/>
        </w:rPr>
        <w:t>Q</w:t>
      </w:r>
      <w:r>
        <w:rPr>
          <w:rFonts w:ascii="Arial" w:hAnsi="Arial" w:cs="Arial"/>
          <w:b/>
        </w:rPr>
        <w:t xml:space="preserve"> Summary and Agreement Terms</w:t>
      </w:r>
    </w:p>
    <w:p w14:paraId="3D5A85EC" w14:textId="77777777" w:rsidR="00CC6C95" w:rsidRDefault="00CC6C95">
      <w:pPr>
        <w:pStyle w:val="BodyText"/>
        <w:rPr>
          <w:rFonts w:ascii="Arial" w:hAnsi="Arial" w:cs="Arial"/>
          <w:b/>
          <w:szCs w:val="20"/>
        </w:rPr>
      </w:pPr>
    </w:p>
    <w:p w14:paraId="54D08E6B" w14:textId="77777777" w:rsidR="00CC6C95" w:rsidRDefault="00CC6C95">
      <w:pPr>
        <w:pStyle w:val="Heading2"/>
        <w:jc w:val="both"/>
        <w:rPr>
          <w:sz w:val="20"/>
          <w:szCs w:val="20"/>
        </w:rPr>
      </w:pPr>
    </w:p>
    <w:p w14:paraId="5FF476FC" w14:textId="77777777" w:rsidR="00CC6C95" w:rsidRDefault="002F0BC8">
      <w:pPr>
        <w:pStyle w:val="Heading2"/>
        <w:jc w:val="both"/>
        <w:rPr>
          <w:sz w:val="20"/>
          <w:szCs w:val="20"/>
        </w:rPr>
      </w:pPr>
      <w:r>
        <w:rPr>
          <w:sz w:val="20"/>
          <w:szCs w:val="20"/>
        </w:rPr>
        <w:t>Introduction</w:t>
      </w:r>
    </w:p>
    <w:p w14:paraId="4732ED65" w14:textId="77777777" w:rsidR="00AA4822" w:rsidRPr="00AA4822" w:rsidRDefault="00AA4822" w:rsidP="00AA4822">
      <w:pPr>
        <w:tabs>
          <w:tab w:val="left" w:pos="5505"/>
        </w:tabs>
        <w:spacing w:before="240"/>
        <w:jc w:val="both"/>
        <w:rPr>
          <w:rFonts w:ascii="Arial" w:hAnsi="Arial" w:cs="Arial"/>
          <w:sz w:val="20"/>
          <w:szCs w:val="20"/>
        </w:rPr>
      </w:pPr>
      <w:r w:rsidRPr="00AA4822">
        <w:rPr>
          <w:rFonts w:ascii="Arial" w:hAnsi="Arial" w:cs="Arial"/>
          <w:sz w:val="20"/>
          <w:szCs w:val="20"/>
        </w:rPr>
        <w:t>Shawnee State University (SSU) Athletics invites qualified organizations, healthcare systems, or sports medicine providers to submit proposals to deliver comprehensive sports medicine services and medical oversight for its intercollegiate athletics program. The selected provider will play a critical role in ensuring the health, safety, and performance of student-athletes through integrated, high-quality medical care.</w:t>
      </w:r>
    </w:p>
    <w:p w14:paraId="6E68927D" w14:textId="0E32E32B" w:rsidR="00CC6C95" w:rsidRDefault="002F0BC8">
      <w:pPr>
        <w:tabs>
          <w:tab w:val="left" w:pos="5505"/>
        </w:tabs>
        <w:spacing w:before="240"/>
        <w:jc w:val="both"/>
      </w:pPr>
      <w:r>
        <w:rPr>
          <w:rFonts w:ascii="Arial" w:hAnsi="Arial" w:cs="Arial"/>
          <w:b/>
          <w:spacing w:val="-2"/>
          <w:sz w:val="20"/>
          <w:szCs w:val="20"/>
        </w:rPr>
        <w:t xml:space="preserve">To be given the fullest consideration, organizations are to submit </w:t>
      </w:r>
      <w:r w:rsidR="006119BB">
        <w:rPr>
          <w:rFonts w:ascii="Arial" w:hAnsi="Arial" w:cs="Arial"/>
          <w:b/>
          <w:spacing w:val="-2"/>
          <w:sz w:val="20"/>
          <w:szCs w:val="20"/>
        </w:rPr>
        <w:t xml:space="preserve">an electronic </w:t>
      </w:r>
      <w:r>
        <w:rPr>
          <w:rFonts w:ascii="Arial" w:hAnsi="Arial" w:cs="Arial"/>
          <w:b/>
          <w:spacing w:val="-2"/>
          <w:sz w:val="20"/>
          <w:szCs w:val="20"/>
        </w:rPr>
        <w:t>cop</w:t>
      </w:r>
      <w:r w:rsidR="006119BB">
        <w:rPr>
          <w:rFonts w:ascii="Arial" w:hAnsi="Arial" w:cs="Arial"/>
          <w:b/>
          <w:spacing w:val="-2"/>
          <w:sz w:val="20"/>
          <w:szCs w:val="20"/>
        </w:rPr>
        <w:t xml:space="preserve">y </w:t>
      </w:r>
      <w:r>
        <w:rPr>
          <w:rFonts w:ascii="Arial" w:hAnsi="Arial" w:cs="Arial"/>
          <w:b/>
          <w:spacing w:val="-2"/>
          <w:sz w:val="20"/>
          <w:szCs w:val="20"/>
        </w:rPr>
        <w:t xml:space="preserve">of their </w:t>
      </w:r>
      <w:r w:rsidR="00035D40">
        <w:rPr>
          <w:rFonts w:ascii="Arial" w:hAnsi="Arial" w:cs="Arial"/>
          <w:b/>
          <w:spacing w:val="-2"/>
          <w:sz w:val="20"/>
          <w:szCs w:val="20"/>
        </w:rPr>
        <w:t>quote</w:t>
      </w:r>
      <w:r>
        <w:rPr>
          <w:rFonts w:ascii="Arial" w:hAnsi="Arial" w:cs="Arial"/>
          <w:b/>
          <w:sz w:val="20"/>
          <w:szCs w:val="20"/>
        </w:rPr>
        <w:t xml:space="preserve"> to Shawnee State University, </w:t>
      </w:r>
      <w:r w:rsidR="00CF3F05">
        <w:rPr>
          <w:rFonts w:ascii="Arial" w:hAnsi="Arial" w:cs="Arial"/>
          <w:b/>
          <w:sz w:val="20"/>
          <w:szCs w:val="20"/>
        </w:rPr>
        <w:t>Contract Services</w:t>
      </w:r>
      <w:r>
        <w:rPr>
          <w:rFonts w:ascii="Arial" w:hAnsi="Arial" w:cs="Arial"/>
          <w:b/>
          <w:sz w:val="20"/>
          <w:szCs w:val="20"/>
        </w:rPr>
        <w:t xml:space="preserve">, located in the Administration </w:t>
      </w:r>
      <w:r>
        <w:rPr>
          <w:rFonts w:ascii="Arial" w:hAnsi="Arial" w:cs="Arial"/>
          <w:b/>
          <w:spacing w:val="-4"/>
          <w:sz w:val="20"/>
          <w:szCs w:val="20"/>
        </w:rPr>
        <w:t>Building, Room 1</w:t>
      </w:r>
      <w:r w:rsidR="00CF3F05">
        <w:rPr>
          <w:rFonts w:ascii="Arial" w:hAnsi="Arial" w:cs="Arial"/>
          <w:b/>
          <w:spacing w:val="-4"/>
          <w:sz w:val="20"/>
          <w:szCs w:val="20"/>
        </w:rPr>
        <w:t>88</w:t>
      </w:r>
      <w:r>
        <w:rPr>
          <w:rFonts w:ascii="Arial" w:hAnsi="Arial" w:cs="Arial"/>
          <w:b/>
          <w:spacing w:val="-4"/>
          <w:sz w:val="20"/>
          <w:szCs w:val="20"/>
        </w:rPr>
        <w:t xml:space="preserve"> (mailing address is 940 Second Street, Portsmouth, OH 45662-4344), by 3 p.m., </w:t>
      </w:r>
      <w:r w:rsidR="00DF4F31">
        <w:rPr>
          <w:rFonts w:ascii="Arial" w:hAnsi="Arial" w:cs="Arial"/>
          <w:b/>
          <w:spacing w:val="-4"/>
          <w:sz w:val="20"/>
          <w:szCs w:val="20"/>
        </w:rPr>
        <w:t>J</w:t>
      </w:r>
      <w:r w:rsidR="003E3464">
        <w:rPr>
          <w:rFonts w:ascii="Arial" w:hAnsi="Arial" w:cs="Arial"/>
          <w:b/>
          <w:spacing w:val="-4"/>
          <w:sz w:val="20"/>
          <w:szCs w:val="20"/>
        </w:rPr>
        <w:t xml:space="preserve">une </w:t>
      </w:r>
      <w:r w:rsidR="00CE409A">
        <w:rPr>
          <w:rFonts w:ascii="Arial" w:hAnsi="Arial" w:cs="Arial"/>
          <w:b/>
          <w:spacing w:val="-4"/>
          <w:sz w:val="20"/>
          <w:szCs w:val="20"/>
        </w:rPr>
        <w:t>30</w:t>
      </w:r>
      <w:r w:rsidR="003E3464">
        <w:rPr>
          <w:rFonts w:ascii="Arial" w:hAnsi="Arial" w:cs="Arial"/>
          <w:b/>
          <w:spacing w:val="-4"/>
          <w:sz w:val="20"/>
          <w:szCs w:val="20"/>
        </w:rPr>
        <w:t>, 2026.</w:t>
      </w:r>
    </w:p>
    <w:p w14:paraId="3CC8BBCC" w14:textId="77777777" w:rsidR="00CC6C95" w:rsidRDefault="00CC6C95">
      <w:pPr>
        <w:tabs>
          <w:tab w:val="left" w:pos="5505"/>
        </w:tabs>
        <w:spacing w:before="240"/>
        <w:jc w:val="both"/>
        <w:rPr>
          <w:rFonts w:ascii="Arial" w:hAnsi="Arial" w:cs="Arial"/>
          <w:sz w:val="16"/>
          <w:szCs w:val="16"/>
        </w:rPr>
      </w:pPr>
    </w:p>
    <w:p w14:paraId="7BD95AA5" w14:textId="77777777" w:rsidR="00CC6C95" w:rsidRDefault="002F0BC8">
      <w:pPr>
        <w:pStyle w:val="Heading2"/>
        <w:jc w:val="both"/>
        <w:rPr>
          <w:sz w:val="20"/>
          <w:szCs w:val="20"/>
        </w:rPr>
      </w:pPr>
      <w:r>
        <w:rPr>
          <w:sz w:val="20"/>
          <w:szCs w:val="20"/>
        </w:rPr>
        <w:t xml:space="preserve">Background </w:t>
      </w:r>
    </w:p>
    <w:p w14:paraId="5C776E77" w14:textId="1972890B" w:rsidR="00CC6C95" w:rsidRDefault="002F0BC8">
      <w:pPr>
        <w:spacing w:before="240"/>
        <w:jc w:val="both"/>
        <w:rPr>
          <w:rFonts w:ascii="Arial" w:hAnsi="Arial" w:cs="Arial"/>
          <w:i/>
          <w:sz w:val="20"/>
          <w:szCs w:val="20"/>
        </w:rPr>
      </w:pPr>
      <w:r>
        <w:rPr>
          <w:rFonts w:ascii="Arial" w:hAnsi="Arial" w:cs="Arial"/>
          <w:i/>
          <w:sz w:val="20"/>
          <w:szCs w:val="20"/>
        </w:rPr>
        <w:t>“</w:t>
      </w:r>
      <w:r w:rsidR="004D0FF2">
        <w:rPr>
          <w:rFonts w:ascii="Arial" w:hAnsi="Arial" w:cs="Arial"/>
          <w:i/>
          <w:sz w:val="20"/>
          <w:szCs w:val="20"/>
        </w:rPr>
        <w:t>We prepare today’s students to succeed in tomorrow’s world</w:t>
      </w:r>
      <w:r w:rsidR="008552BA">
        <w:rPr>
          <w:rFonts w:ascii="Arial" w:hAnsi="Arial" w:cs="Arial"/>
          <w:i/>
          <w:sz w:val="20"/>
          <w:szCs w:val="20"/>
        </w:rPr>
        <w:t>.”</w:t>
      </w:r>
    </w:p>
    <w:p w14:paraId="6CD5B540" w14:textId="6A00E982" w:rsidR="00CC6C95" w:rsidRDefault="002F0BC8">
      <w:pPr>
        <w:spacing w:before="180"/>
        <w:ind w:left="1440" w:firstLine="720"/>
        <w:jc w:val="both"/>
        <w:rPr>
          <w:rFonts w:ascii="Arial" w:hAnsi="Arial" w:cs="Arial"/>
          <w:sz w:val="20"/>
          <w:szCs w:val="20"/>
        </w:rPr>
      </w:pPr>
      <w:r>
        <w:rPr>
          <w:rFonts w:ascii="Arial" w:hAnsi="Arial" w:cs="Arial"/>
          <w:sz w:val="20"/>
          <w:szCs w:val="20"/>
        </w:rPr>
        <w:t xml:space="preserve">Shawnee State University Mission Statement (Adopted by SSU Board of Trustees, </w:t>
      </w:r>
      <w:r w:rsidR="002261C6">
        <w:rPr>
          <w:rFonts w:ascii="Arial" w:hAnsi="Arial" w:cs="Arial"/>
          <w:sz w:val="20"/>
          <w:szCs w:val="20"/>
        </w:rPr>
        <w:t>2021</w:t>
      </w:r>
      <w:r>
        <w:rPr>
          <w:rFonts w:ascii="Arial" w:hAnsi="Arial" w:cs="Arial"/>
          <w:sz w:val="20"/>
          <w:szCs w:val="20"/>
        </w:rPr>
        <w:t>)</w:t>
      </w:r>
    </w:p>
    <w:p w14:paraId="046014FD" w14:textId="1DBC2F15" w:rsidR="0063611A" w:rsidRDefault="002F0BC8" w:rsidP="0063611A">
      <w:pPr>
        <w:spacing w:before="240"/>
        <w:jc w:val="both"/>
        <w:rPr>
          <w:rFonts w:ascii="Arial" w:hAnsi="Arial" w:cs="Arial"/>
          <w:sz w:val="20"/>
          <w:szCs w:val="20"/>
        </w:rPr>
      </w:pPr>
      <w:r w:rsidRPr="0063611A">
        <w:rPr>
          <w:rFonts w:ascii="Arial" w:hAnsi="Arial" w:cs="Arial"/>
          <w:sz w:val="20"/>
          <w:szCs w:val="20"/>
        </w:rPr>
        <w:t xml:space="preserve">The University is dedicated to achieving the goals in the above mission statement and in the goals, priorities, and vision statements that emanate from it. </w:t>
      </w:r>
    </w:p>
    <w:p w14:paraId="7C70862B" w14:textId="30B0A96A" w:rsidR="0063611A" w:rsidRPr="0063611A" w:rsidRDefault="0063611A" w:rsidP="0063611A">
      <w:pPr>
        <w:spacing w:before="240"/>
        <w:jc w:val="both"/>
        <w:rPr>
          <w:rFonts w:ascii="Arial" w:hAnsi="Arial" w:cs="Arial"/>
          <w:sz w:val="20"/>
          <w:szCs w:val="20"/>
        </w:rPr>
      </w:pPr>
      <w:r w:rsidRPr="0063611A">
        <w:rPr>
          <w:rFonts w:ascii="Arial" w:hAnsi="Arial" w:cs="Arial"/>
          <w:sz w:val="20"/>
          <w:szCs w:val="20"/>
        </w:rPr>
        <w:t>Shawnee State University Athletics is a mission-driven program with a strong commitment to student-athlete welfare and competitive success. As the department continues to grow and evolve, it seeks a forward-thinking sports medicine partner to deliver high-quality, compliant, and innovative care that meets the demands of modern collegiate athletics.</w:t>
      </w:r>
    </w:p>
    <w:p w14:paraId="23A359F0" w14:textId="77777777" w:rsidR="0063611A" w:rsidRPr="0063611A" w:rsidRDefault="0063611A" w:rsidP="0063611A">
      <w:pPr>
        <w:spacing w:before="120"/>
        <w:jc w:val="both"/>
        <w:rPr>
          <w:rFonts w:ascii="Arial" w:hAnsi="Arial" w:cs="Arial"/>
          <w:sz w:val="20"/>
          <w:szCs w:val="20"/>
        </w:rPr>
      </w:pPr>
      <w:r w:rsidRPr="0063611A">
        <w:rPr>
          <w:rFonts w:ascii="Arial" w:hAnsi="Arial" w:cs="Arial"/>
          <w:sz w:val="20"/>
          <w:szCs w:val="20"/>
        </w:rPr>
        <w:t>Shawnee State University (SSU), located in Portsmouth, Ohio, is a regional public institution serving southern Ohio and the surrounding Appalachian region. Athletics is a key component of campus life, supporting student engagement, recruitment, and retention.</w:t>
      </w:r>
    </w:p>
    <w:p w14:paraId="4CBE1B3D" w14:textId="77777777" w:rsidR="0063611A" w:rsidRPr="0063611A" w:rsidRDefault="0063611A" w:rsidP="0063611A">
      <w:pPr>
        <w:spacing w:before="120"/>
        <w:jc w:val="both"/>
        <w:rPr>
          <w:rFonts w:ascii="Arial" w:hAnsi="Arial" w:cs="Arial"/>
          <w:sz w:val="20"/>
          <w:szCs w:val="20"/>
        </w:rPr>
      </w:pPr>
      <w:r w:rsidRPr="0063611A">
        <w:rPr>
          <w:rFonts w:ascii="Arial" w:hAnsi="Arial" w:cs="Arial"/>
          <w:sz w:val="20"/>
          <w:szCs w:val="20"/>
        </w:rPr>
        <w:t>SSU Athletics will compete the NCAA as a member of the Mountain East Conference. The department sponsors multiple men’s and women’s varsity programs and serves approximately 350 student-athletes annually.</w:t>
      </w:r>
    </w:p>
    <w:p w14:paraId="3427BED7" w14:textId="77777777" w:rsidR="0063611A" w:rsidRPr="0063611A" w:rsidRDefault="0063611A" w:rsidP="0063611A">
      <w:pPr>
        <w:spacing w:before="120"/>
        <w:jc w:val="both"/>
        <w:rPr>
          <w:rFonts w:ascii="Arial" w:hAnsi="Arial" w:cs="Arial"/>
          <w:sz w:val="20"/>
          <w:szCs w:val="20"/>
        </w:rPr>
      </w:pPr>
      <w:r w:rsidRPr="0063611A">
        <w:rPr>
          <w:rFonts w:ascii="Arial" w:hAnsi="Arial" w:cs="Arial"/>
          <w:sz w:val="20"/>
          <w:szCs w:val="20"/>
        </w:rPr>
        <w:t xml:space="preserve">The department emphasizes a </w:t>
      </w:r>
      <w:r w:rsidRPr="0063611A">
        <w:rPr>
          <w:rFonts w:ascii="Arial" w:hAnsi="Arial" w:cs="Arial"/>
          <w:b/>
          <w:bCs/>
          <w:sz w:val="20"/>
          <w:szCs w:val="20"/>
        </w:rPr>
        <w:t>student-athlete-first philosophy</w:t>
      </w:r>
      <w:r w:rsidRPr="0063611A">
        <w:rPr>
          <w:rFonts w:ascii="Arial" w:hAnsi="Arial" w:cs="Arial"/>
          <w:sz w:val="20"/>
          <w:szCs w:val="20"/>
        </w:rPr>
        <w:t>, prioritizing health, safety, academic success, and competitive excellence. Core facilities include Waller Gymnasium, outdoor competition venues, a strength and conditioning center, and athletic training spaces.</w:t>
      </w:r>
    </w:p>
    <w:p w14:paraId="73D1031D" w14:textId="77777777" w:rsidR="0063611A" w:rsidRPr="0063611A" w:rsidRDefault="0063611A" w:rsidP="0063611A">
      <w:pPr>
        <w:spacing w:before="120"/>
        <w:jc w:val="both"/>
        <w:rPr>
          <w:rFonts w:ascii="Arial" w:hAnsi="Arial" w:cs="Arial"/>
          <w:sz w:val="20"/>
          <w:szCs w:val="20"/>
        </w:rPr>
      </w:pPr>
      <w:r w:rsidRPr="0063611A">
        <w:rPr>
          <w:rFonts w:ascii="Arial" w:hAnsi="Arial" w:cs="Arial"/>
          <w:sz w:val="20"/>
          <w:szCs w:val="20"/>
        </w:rPr>
        <w:t xml:space="preserve">SSU currently utilizes a combination of athletic training and external medical services and is seeking to transition to a more </w:t>
      </w:r>
      <w:r w:rsidRPr="0063611A">
        <w:rPr>
          <w:rFonts w:ascii="Arial" w:hAnsi="Arial" w:cs="Arial"/>
          <w:b/>
          <w:bCs/>
          <w:sz w:val="20"/>
          <w:szCs w:val="20"/>
        </w:rPr>
        <w:t>integrated, comprehensive sports medicine model</w:t>
      </w:r>
      <w:r w:rsidRPr="0063611A">
        <w:rPr>
          <w:rFonts w:ascii="Arial" w:hAnsi="Arial" w:cs="Arial"/>
          <w:sz w:val="20"/>
          <w:szCs w:val="20"/>
        </w:rPr>
        <w:t xml:space="preserve"> with enhanced physician access, expanded coverage, standardized care protocols, and clear medical oversight.</w:t>
      </w:r>
    </w:p>
    <w:p w14:paraId="3471548A" w14:textId="77777777" w:rsidR="0063611A" w:rsidRPr="0063611A" w:rsidRDefault="0063611A" w:rsidP="0063611A">
      <w:pPr>
        <w:spacing w:before="120"/>
        <w:jc w:val="both"/>
        <w:rPr>
          <w:rFonts w:ascii="Arial" w:hAnsi="Arial" w:cs="Arial"/>
          <w:sz w:val="20"/>
          <w:szCs w:val="20"/>
        </w:rPr>
      </w:pPr>
      <w:r w:rsidRPr="0063611A">
        <w:rPr>
          <w:rFonts w:ascii="Arial" w:hAnsi="Arial" w:cs="Arial"/>
          <w:sz w:val="20"/>
          <w:szCs w:val="20"/>
        </w:rPr>
        <w:t xml:space="preserve">Through this RFP, SSU aims to establish a partnership that ensures </w:t>
      </w:r>
      <w:r w:rsidRPr="0063611A">
        <w:rPr>
          <w:rFonts w:ascii="Arial" w:hAnsi="Arial" w:cs="Arial"/>
          <w:b/>
          <w:bCs/>
          <w:sz w:val="20"/>
          <w:szCs w:val="20"/>
        </w:rPr>
        <w:t>high-quality, compliant, and independently governed healthcare services</w:t>
      </w:r>
      <w:r w:rsidRPr="0063611A">
        <w:rPr>
          <w:rFonts w:ascii="Arial" w:hAnsi="Arial" w:cs="Arial"/>
          <w:sz w:val="20"/>
          <w:szCs w:val="20"/>
        </w:rPr>
        <w:t>, aligned with best practices from organizations such as the National Athletic Trainers' Association, while supporting the long-term health and performance of its student-athletes.</w:t>
      </w:r>
    </w:p>
    <w:p w14:paraId="21DE30CB" w14:textId="77777777" w:rsidR="008D19A3" w:rsidRDefault="008D19A3">
      <w:pPr>
        <w:spacing w:before="120"/>
        <w:jc w:val="both"/>
        <w:rPr>
          <w:rFonts w:ascii="Arial" w:hAnsi="Arial" w:cs="Arial"/>
          <w:sz w:val="20"/>
          <w:szCs w:val="20"/>
        </w:rPr>
      </w:pPr>
    </w:p>
    <w:p w14:paraId="397C2963" w14:textId="77777777" w:rsidR="00CC6C95" w:rsidRDefault="00CC6C95">
      <w:pPr>
        <w:spacing w:before="240"/>
        <w:rPr>
          <w:rFonts w:ascii="Arial" w:hAnsi="Arial" w:cs="Arial"/>
          <w:sz w:val="16"/>
          <w:szCs w:val="16"/>
        </w:rPr>
      </w:pPr>
    </w:p>
    <w:p w14:paraId="6B4C7EFF" w14:textId="44B907FC" w:rsidR="00CC6C95" w:rsidRDefault="001343F9">
      <w:pPr>
        <w:pStyle w:val="Heading3"/>
        <w:rPr>
          <w:rFonts w:ascii="Arial" w:hAnsi="Arial"/>
          <w:b/>
          <w:i w:val="0"/>
          <w:sz w:val="20"/>
          <w:szCs w:val="20"/>
        </w:rPr>
      </w:pPr>
      <w:r>
        <w:rPr>
          <w:rFonts w:ascii="Arial" w:hAnsi="Arial"/>
          <w:b/>
          <w:i w:val="0"/>
          <w:sz w:val="20"/>
          <w:szCs w:val="20"/>
        </w:rPr>
        <w:t>RFQ</w:t>
      </w:r>
      <w:r w:rsidR="002F0BC8">
        <w:rPr>
          <w:rFonts w:ascii="Arial" w:hAnsi="Arial"/>
          <w:b/>
          <w:i w:val="0"/>
          <w:sz w:val="20"/>
          <w:szCs w:val="20"/>
        </w:rPr>
        <w:t xml:space="preserve"> Agreement Terms</w:t>
      </w:r>
    </w:p>
    <w:p w14:paraId="70B0FA24" w14:textId="6C12A339" w:rsidR="00CC6C95" w:rsidRDefault="002F0BC8">
      <w:pPr>
        <w:spacing w:before="240"/>
        <w:jc w:val="both"/>
      </w:pPr>
      <w:r>
        <w:rPr>
          <w:rFonts w:ascii="Arial" w:hAnsi="Arial" w:cs="Arial"/>
          <w:sz w:val="20"/>
        </w:rPr>
        <w:t xml:space="preserve">Respondents are cautioned to read this entire document carefully and to prepare and submit their response providing all requested information in accordance with the terms and conditions set forth herein. To be considered, Respondents must submit a complete response to this </w:t>
      </w:r>
      <w:r w:rsidR="001343F9">
        <w:rPr>
          <w:rFonts w:ascii="Arial" w:hAnsi="Arial" w:cs="Arial"/>
          <w:sz w:val="20"/>
        </w:rPr>
        <w:t>RFQ</w:t>
      </w:r>
      <w:r>
        <w:rPr>
          <w:rFonts w:ascii="Arial" w:hAnsi="Arial" w:cs="Arial"/>
          <w:sz w:val="20"/>
        </w:rPr>
        <w:t xml:space="preserve"> in the format detailed by the specifications. </w:t>
      </w:r>
      <w:r w:rsidR="00035D40">
        <w:rPr>
          <w:rFonts w:ascii="Arial" w:hAnsi="Arial" w:cs="Arial"/>
          <w:sz w:val="20"/>
        </w:rPr>
        <w:t>Quote</w:t>
      </w:r>
      <w:r>
        <w:rPr>
          <w:rFonts w:ascii="Arial" w:hAnsi="Arial" w:cs="Arial"/>
          <w:sz w:val="20"/>
        </w:rPr>
        <w:t xml:space="preserve">s must be dated, signed by an official authorized to bind the Respondent to the terms of their </w:t>
      </w:r>
      <w:r w:rsidR="00035D40">
        <w:rPr>
          <w:rFonts w:ascii="Arial" w:hAnsi="Arial" w:cs="Arial"/>
          <w:sz w:val="20"/>
        </w:rPr>
        <w:t>quote</w:t>
      </w:r>
      <w:r>
        <w:rPr>
          <w:rFonts w:ascii="Arial" w:hAnsi="Arial" w:cs="Arial"/>
          <w:sz w:val="20"/>
        </w:rPr>
        <w:t xml:space="preserve">, and submitted to the University in accordance with the instructions, terms, and conditions of this </w:t>
      </w:r>
      <w:r w:rsidR="001343F9">
        <w:rPr>
          <w:rFonts w:ascii="Arial" w:hAnsi="Arial" w:cs="Arial"/>
          <w:sz w:val="20"/>
        </w:rPr>
        <w:t>RFQ</w:t>
      </w:r>
      <w:r>
        <w:rPr>
          <w:rFonts w:ascii="Arial" w:hAnsi="Arial" w:cs="Arial"/>
          <w:i/>
          <w:sz w:val="20"/>
        </w:rPr>
        <w:t>.</w:t>
      </w:r>
    </w:p>
    <w:p w14:paraId="50791A82" w14:textId="77777777" w:rsidR="00CC6C95" w:rsidRDefault="002F0BC8">
      <w:pPr>
        <w:spacing w:before="240"/>
        <w:jc w:val="both"/>
        <w:rPr>
          <w:rFonts w:ascii="Arial" w:hAnsi="Arial" w:cs="Arial"/>
          <w:sz w:val="20"/>
        </w:rPr>
      </w:pPr>
      <w:r>
        <w:rPr>
          <w:rFonts w:ascii="Arial" w:hAnsi="Arial" w:cs="Arial"/>
          <w:sz w:val="20"/>
        </w:rPr>
        <w:t>The University reserves the right to:</w:t>
      </w:r>
    </w:p>
    <w:p w14:paraId="50FAC890" w14:textId="749852C6" w:rsidR="00CC6C95" w:rsidRDefault="002F0BC8">
      <w:pPr>
        <w:numPr>
          <w:ilvl w:val="0"/>
          <w:numId w:val="5"/>
        </w:numPr>
        <w:spacing w:before="240"/>
        <w:ind w:left="720"/>
        <w:jc w:val="both"/>
        <w:rPr>
          <w:rFonts w:ascii="Arial" w:hAnsi="Arial" w:cs="Arial"/>
          <w:sz w:val="20"/>
        </w:rPr>
      </w:pPr>
      <w:r>
        <w:rPr>
          <w:rFonts w:ascii="Arial" w:hAnsi="Arial" w:cs="Arial"/>
          <w:sz w:val="20"/>
        </w:rPr>
        <w:t xml:space="preserve">Reject any or all </w:t>
      </w:r>
      <w:r w:rsidR="00035D40">
        <w:rPr>
          <w:rFonts w:ascii="Arial" w:hAnsi="Arial" w:cs="Arial"/>
          <w:sz w:val="20"/>
        </w:rPr>
        <w:t>quote</w:t>
      </w:r>
      <w:r>
        <w:rPr>
          <w:rFonts w:ascii="Arial" w:hAnsi="Arial" w:cs="Arial"/>
          <w:sz w:val="20"/>
        </w:rPr>
        <w:t xml:space="preserve">s received in response to this </w:t>
      </w:r>
      <w:r w:rsidR="001343F9">
        <w:rPr>
          <w:rFonts w:ascii="Arial" w:hAnsi="Arial" w:cs="Arial"/>
          <w:sz w:val="20"/>
        </w:rPr>
        <w:t>RFQ</w:t>
      </w:r>
      <w:r>
        <w:rPr>
          <w:rFonts w:ascii="Arial" w:hAnsi="Arial" w:cs="Arial"/>
          <w:sz w:val="20"/>
        </w:rPr>
        <w:t>;</w:t>
      </w:r>
      <w:r w:rsidR="00443C8F">
        <w:rPr>
          <w:rFonts w:ascii="Arial" w:hAnsi="Arial" w:cs="Arial"/>
          <w:sz w:val="20"/>
        </w:rPr>
        <w:t xml:space="preserve"> </w:t>
      </w:r>
    </w:p>
    <w:p w14:paraId="3FED2643" w14:textId="22E6D013" w:rsidR="00CC6C95" w:rsidRDefault="002F0BC8">
      <w:pPr>
        <w:numPr>
          <w:ilvl w:val="0"/>
          <w:numId w:val="5"/>
        </w:numPr>
        <w:ind w:left="720"/>
        <w:jc w:val="both"/>
        <w:rPr>
          <w:rFonts w:ascii="Arial" w:hAnsi="Arial" w:cs="Arial"/>
          <w:sz w:val="20"/>
        </w:rPr>
      </w:pPr>
      <w:r>
        <w:rPr>
          <w:rFonts w:ascii="Arial" w:hAnsi="Arial" w:cs="Arial"/>
          <w:sz w:val="20"/>
        </w:rPr>
        <w:t xml:space="preserve">Request clarification from any Respondent on any or all aspects of its </w:t>
      </w:r>
      <w:r w:rsidR="00035D40">
        <w:rPr>
          <w:rFonts w:ascii="Arial" w:hAnsi="Arial" w:cs="Arial"/>
          <w:sz w:val="20"/>
        </w:rPr>
        <w:t>quote</w:t>
      </w:r>
      <w:r>
        <w:rPr>
          <w:rFonts w:ascii="Arial" w:hAnsi="Arial" w:cs="Arial"/>
          <w:sz w:val="20"/>
        </w:rPr>
        <w:t>;</w:t>
      </w:r>
    </w:p>
    <w:p w14:paraId="07E1AC0A" w14:textId="2F6D8C5E" w:rsidR="00CC6C95" w:rsidRDefault="002F0BC8">
      <w:pPr>
        <w:numPr>
          <w:ilvl w:val="0"/>
          <w:numId w:val="5"/>
        </w:numPr>
        <w:ind w:left="720"/>
        <w:jc w:val="both"/>
        <w:rPr>
          <w:rFonts w:ascii="Arial" w:hAnsi="Arial" w:cs="Arial"/>
          <w:sz w:val="20"/>
        </w:rPr>
      </w:pPr>
      <w:r>
        <w:rPr>
          <w:rFonts w:ascii="Arial" w:hAnsi="Arial" w:cs="Arial"/>
          <w:sz w:val="20"/>
        </w:rPr>
        <w:t xml:space="preserve">Cancel and/or reissue this </w:t>
      </w:r>
      <w:r w:rsidR="001343F9">
        <w:rPr>
          <w:rFonts w:ascii="Arial" w:hAnsi="Arial" w:cs="Arial"/>
          <w:sz w:val="20"/>
        </w:rPr>
        <w:t>RFQ</w:t>
      </w:r>
      <w:r>
        <w:rPr>
          <w:rFonts w:ascii="Arial" w:hAnsi="Arial" w:cs="Arial"/>
          <w:sz w:val="20"/>
        </w:rPr>
        <w:t xml:space="preserve"> at any time;</w:t>
      </w:r>
    </w:p>
    <w:p w14:paraId="7791AAFC" w14:textId="41C4D3B3" w:rsidR="00CC6C95" w:rsidRDefault="002F0BC8">
      <w:pPr>
        <w:numPr>
          <w:ilvl w:val="0"/>
          <w:numId w:val="5"/>
        </w:numPr>
        <w:ind w:left="720"/>
        <w:jc w:val="both"/>
        <w:rPr>
          <w:rFonts w:ascii="Arial" w:hAnsi="Arial" w:cs="Arial"/>
          <w:sz w:val="20"/>
        </w:rPr>
      </w:pPr>
      <w:r>
        <w:rPr>
          <w:rFonts w:ascii="Arial" w:hAnsi="Arial" w:cs="Arial"/>
          <w:sz w:val="20"/>
        </w:rPr>
        <w:t xml:space="preserve">Retain all </w:t>
      </w:r>
      <w:r w:rsidR="00035D40">
        <w:rPr>
          <w:rFonts w:ascii="Arial" w:hAnsi="Arial" w:cs="Arial"/>
          <w:sz w:val="20"/>
        </w:rPr>
        <w:t>quote</w:t>
      </w:r>
      <w:r>
        <w:rPr>
          <w:rFonts w:ascii="Arial" w:hAnsi="Arial" w:cs="Arial"/>
          <w:sz w:val="20"/>
        </w:rPr>
        <w:t xml:space="preserve">s submitted in response to this </w:t>
      </w:r>
      <w:r w:rsidR="001343F9">
        <w:rPr>
          <w:rFonts w:ascii="Arial" w:hAnsi="Arial" w:cs="Arial"/>
          <w:sz w:val="20"/>
        </w:rPr>
        <w:t>RFQ</w:t>
      </w:r>
      <w:r>
        <w:rPr>
          <w:rFonts w:ascii="Arial" w:hAnsi="Arial" w:cs="Arial"/>
          <w:sz w:val="20"/>
        </w:rPr>
        <w:t>; and,</w:t>
      </w:r>
    </w:p>
    <w:p w14:paraId="2A597DF5" w14:textId="6087BFED" w:rsidR="00CC6C95" w:rsidRDefault="002F0BC8">
      <w:pPr>
        <w:numPr>
          <w:ilvl w:val="0"/>
          <w:numId w:val="5"/>
        </w:numPr>
        <w:ind w:left="720"/>
        <w:jc w:val="both"/>
        <w:rPr>
          <w:rFonts w:ascii="Arial" w:hAnsi="Arial" w:cs="Arial"/>
          <w:sz w:val="20"/>
        </w:rPr>
      </w:pPr>
      <w:r>
        <w:rPr>
          <w:rFonts w:ascii="Arial" w:hAnsi="Arial" w:cs="Arial"/>
          <w:sz w:val="20"/>
        </w:rPr>
        <w:t xml:space="preserve">Invite some, all, or none of the Respondent(s) for interviews and further negotiations/discussion. The University reserves the right to negotiate the pricing and all terms and conditions associated with this </w:t>
      </w:r>
      <w:r w:rsidR="001343F9">
        <w:rPr>
          <w:rFonts w:ascii="Arial" w:hAnsi="Arial" w:cs="Arial"/>
          <w:sz w:val="20"/>
        </w:rPr>
        <w:t>RFQ</w:t>
      </w:r>
      <w:r>
        <w:rPr>
          <w:rFonts w:ascii="Arial" w:hAnsi="Arial" w:cs="Arial"/>
          <w:sz w:val="20"/>
        </w:rPr>
        <w:t xml:space="preserve"> process with the selected vendor(s).</w:t>
      </w:r>
    </w:p>
    <w:p w14:paraId="4641F5F2" w14:textId="5384E9FF" w:rsidR="00CC6C95" w:rsidRDefault="002F0BC8">
      <w:pPr>
        <w:spacing w:before="240"/>
        <w:jc w:val="both"/>
        <w:rPr>
          <w:rFonts w:ascii="Arial" w:hAnsi="Arial" w:cs="Arial"/>
          <w:sz w:val="20"/>
          <w:szCs w:val="20"/>
        </w:rPr>
      </w:pPr>
      <w:r w:rsidRPr="0063611A">
        <w:rPr>
          <w:rFonts w:ascii="Arial" w:hAnsi="Arial" w:cs="Arial"/>
          <w:sz w:val="20"/>
          <w:szCs w:val="20"/>
          <w:highlight w:val="yellow"/>
        </w:rPr>
        <w:t>See Appendix A for the entire Agreement Terms and Conditions (pages 1</w:t>
      </w:r>
      <w:r w:rsidR="008466B0" w:rsidRPr="0063611A">
        <w:rPr>
          <w:rFonts w:ascii="Arial" w:hAnsi="Arial" w:cs="Arial"/>
          <w:sz w:val="20"/>
          <w:szCs w:val="20"/>
          <w:highlight w:val="yellow"/>
        </w:rPr>
        <w:t>8</w:t>
      </w:r>
      <w:r w:rsidRPr="0063611A">
        <w:rPr>
          <w:rFonts w:ascii="Arial" w:hAnsi="Arial" w:cs="Arial"/>
          <w:sz w:val="20"/>
          <w:szCs w:val="20"/>
          <w:highlight w:val="yellow"/>
        </w:rPr>
        <w:t xml:space="preserve"> – 2</w:t>
      </w:r>
      <w:r w:rsidR="008466B0" w:rsidRPr="0063611A">
        <w:rPr>
          <w:rFonts w:ascii="Arial" w:hAnsi="Arial" w:cs="Arial"/>
          <w:sz w:val="20"/>
          <w:szCs w:val="20"/>
          <w:highlight w:val="yellow"/>
        </w:rPr>
        <w:t>6</w:t>
      </w:r>
      <w:r w:rsidRPr="0063611A">
        <w:rPr>
          <w:rFonts w:ascii="Arial" w:hAnsi="Arial" w:cs="Arial"/>
          <w:sz w:val="20"/>
          <w:szCs w:val="20"/>
          <w:highlight w:val="yellow"/>
        </w:rPr>
        <w:t>).</w:t>
      </w:r>
    </w:p>
    <w:p w14:paraId="6B852BDD" w14:textId="77777777" w:rsidR="00CC6C95" w:rsidRDefault="00CC6C95">
      <w:pPr>
        <w:jc w:val="center"/>
        <w:rPr>
          <w:rFonts w:ascii="Arial" w:hAnsi="Arial" w:cs="Arial"/>
          <w:sz w:val="20"/>
          <w:szCs w:val="20"/>
        </w:rPr>
      </w:pPr>
    </w:p>
    <w:p w14:paraId="6EF0AD27" w14:textId="77777777" w:rsidR="00CC6C95" w:rsidRDefault="00CC6C95">
      <w:pPr>
        <w:rPr>
          <w:rFonts w:ascii="Arial" w:hAnsi="Arial" w:cs="Arial"/>
          <w:sz w:val="20"/>
          <w:szCs w:val="20"/>
        </w:rPr>
      </w:pPr>
    </w:p>
    <w:p w14:paraId="222F925A" w14:textId="31307A6F" w:rsidR="00CC6C95" w:rsidRDefault="002F0BC8">
      <w:pPr>
        <w:jc w:val="center"/>
        <w:rPr>
          <w:rFonts w:ascii="Arial" w:hAnsi="Arial" w:cs="Arial"/>
          <w:b/>
        </w:rPr>
      </w:pPr>
      <w:r>
        <w:rPr>
          <w:rFonts w:ascii="Arial" w:hAnsi="Arial" w:cs="Arial"/>
          <w:b/>
        </w:rPr>
        <w:t xml:space="preserve">SECTION III: </w:t>
      </w:r>
      <w:r w:rsidR="001343F9">
        <w:rPr>
          <w:rFonts w:ascii="Arial" w:hAnsi="Arial" w:cs="Arial"/>
          <w:b/>
        </w:rPr>
        <w:t>RFQ</w:t>
      </w:r>
      <w:r>
        <w:rPr>
          <w:rFonts w:ascii="Arial" w:hAnsi="Arial" w:cs="Arial"/>
          <w:b/>
        </w:rPr>
        <w:t xml:space="preserve"> Response Instructions</w:t>
      </w:r>
    </w:p>
    <w:p w14:paraId="160E50CD" w14:textId="77777777" w:rsidR="00CC6C95" w:rsidRDefault="00CC6C95">
      <w:pPr>
        <w:rPr>
          <w:rFonts w:ascii="Arial" w:hAnsi="Arial" w:cs="Arial"/>
          <w:sz w:val="16"/>
          <w:szCs w:val="16"/>
        </w:rPr>
      </w:pPr>
    </w:p>
    <w:p w14:paraId="3E3E949A" w14:textId="77777777" w:rsidR="00CC6C95" w:rsidRDefault="00CC6C95">
      <w:pPr>
        <w:rPr>
          <w:rFonts w:ascii="Arial" w:hAnsi="Arial" w:cs="Arial"/>
          <w:sz w:val="16"/>
          <w:szCs w:val="16"/>
        </w:rPr>
      </w:pPr>
    </w:p>
    <w:p w14:paraId="189B608D" w14:textId="77777777" w:rsidR="00AA4822" w:rsidRPr="00BD4C8B" w:rsidRDefault="002F0BC8" w:rsidP="00AA4822">
      <w:pPr>
        <w:jc w:val="both"/>
        <w:rPr>
          <w:rFonts w:ascii="Arial" w:hAnsi="Arial" w:cs="Arial"/>
          <w:spacing w:val="-4"/>
          <w:sz w:val="20"/>
          <w:szCs w:val="20"/>
        </w:rPr>
      </w:pPr>
      <w:r>
        <w:rPr>
          <w:rFonts w:ascii="Arial" w:hAnsi="Arial" w:cs="Arial"/>
          <w:b/>
          <w:spacing w:val="-4"/>
          <w:sz w:val="20"/>
          <w:szCs w:val="20"/>
        </w:rPr>
        <w:t>PROJECT SUMMARY:</w:t>
      </w:r>
      <w:r>
        <w:rPr>
          <w:rFonts w:ascii="Arial" w:hAnsi="Arial" w:cs="Arial"/>
          <w:spacing w:val="-4"/>
          <w:sz w:val="20"/>
          <w:szCs w:val="20"/>
        </w:rPr>
        <w:t xml:space="preserve"> </w:t>
      </w:r>
      <w:r w:rsidR="00AA4822" w:rsidRPr="00BD4C8B">
        <w:rPr>
          <w:rFonts w:ascii="Arial" w:hAnsi="Arial" w:cs="Arial"/>
          <w:spacing w:val="-4"/>
          <w:sz w:val="20"/>
          <w:szCs w:val="20"/>
        </w:rPr>
        <w:t xml:space="preserve">Shawnee State University Athletics invites proposals from qualified healthcare organizations to provide </w:t>
      </w:r>
      <w:r w:rsidR="00AA4822" w:rsidRPr="00BD4C8B">
        <w:rPr>
          <w:rFonts w:ascii="Arial" w:hAnsi="Arial" w:cs="Arial"/>
          <w:b/>
          <w:bCs/>
          <w:spacing w:val="-4"/>
          <w:sz w:val="20"/>
          <w:szCs w:val="20"/>
        </w:rPr>
        <w:t>comprehensive sports medicine services and medical oversight</w:t>
      </w:r>
      <w:r w:rsidR="00AA4822" w:rsidRPr="00BD4C8B">
        <w:rPr>
          <w:rFonts w:ascii="Arial" w:hAnsi="Arial" w:cs="Arial"/>
          <w:spacing w:val="-4"/>
          <w:sz w:val="20"/>
          <w:szCs w:val="20"/>
        </w:rPr>
        <w:t xml:space="preserve"> for its intercollegiate student-athletes.</w:t>
      </w:r>
    </w:p>
    <w:p w14:paraId="1BD3C722" w14:textId="77777777" w:rsidR="00AA4822" w:rsidRPr="00AA4822" w:rsidRDefault="00AA4822" w:rsidP="00AA4822">
      <w:pPr>
        <w:jc w:val="both"/>
        <w:rPr>
          <w:rFonts w:ascii="Arial" w:hAnsi="Arial" w:cs="Arial"/>
          <w:spacing w:val="-4"/>
          <w:sz w:val="20"/>
          <w:szCs w:val="20"/>
        </w:rPr>
      </w:pPr>
      <w:r w:rsidRPr="00AA4822">
        <w:rPr>
          <w:rFonts w:ascii="Arial" w:hAnsi="Arial" w:cs="Arial"/>
          <w:spacing w:val="-4"/>
          <w:sz w:val="20"/>
          <w:szCs w:val="20"/>
        </w:rPr>
        <w:t xml:space="preserve">The University seeks a partner to deliver an integrated model of care that includes </w:t>
      </w:r>
      <w:r w:rsidRPr="00AA4822">
        <w:rPr>
          <w:rFonts w:ascii="Arial" w:hAnsi="Arial" w:cs="Arial"/>
          <w:b/>
          <w:bCs/>
          <w:spacing w:val="-4"/>
          <w:sz w:val="20"/>
          <w:szCs w:val="20"/>
        </w:rPr>
        <w:t>physician leadership, athletic training services, and full-spectrum sports medicine support</w:t>
      </w:r>
      <w:r w:rsidRPr="00AA4822">
        <w:rPr>
          <w:rFonts w:ascii="Arial" w:hAnsi="Arial" w:cs="Arial"/>
          <w:spacing w:val="-4"/>
          <w:sz w:val="20"/>
          <w:szCs w:val="20"/>
        </w:rPr>
        <w:t>. The selected provider will play a critical role in ensuring the health, safety, and performance of all student-athletes.</w:t>
      </w:r>
    </w:p>
    <w:p w14:paraId="01D7A068" w14:textId="268B28E3" w:rsidR="00CC6C95" w:rsidRDefault="00CC6C95">
      <w:pPr>
        <w:jc w:val="both"/>
      </w:pPr>
    </w:p>
    <w:p w14:paraId="48315BB2" w14:textId="77777777" w:rsidR="00CC6C95" w:rsidRDefault="00CC6C95">
      <w:pPr>
        <w:rPr>
          <w:rFonts w:ascii="Arial" w:hAnsi="Arial" w:cs="Arial"/>
          <w:sz w:val="16"/>
          <w:szCs w:val="16"/>
        </w:rPr>
      </w:pPr>
    </w:p>
    <w:p w14:paraId="2897920F" w14:textId="77777777" w:rsidR="00CC6C95" w:rsidRDefault="00CC6C95">
      <w:pPr>
        <w:rPr>
          <w:rFonts w:ascii="Arial" w:hAnsi="Arial" w:cs="Arial"/>
          <w:sz w:val="16"/>
          <w:szCs w:val="16"/>
        </w:rPr>
      </w:pPr>
    </w:p>
    <w:p w14:paraId="59CB247C" w14:textId="5218A69B" w:rsidR="00CC6C95" w:rsidRDefault="001343F9">
      <w:pPr>
        <w:numPr>
          <w:ilvl w:val="0"/>
          <w:numId w:val="6"/>
        </w:numPr>
        <w:tabs>
          <w:tab w:val="left" w:pos="0"/>
        </w:tabs>
        <w:ind w:left="360"/>
        <w:rPr>
          <w:rFonts w:ascii="Arial" w:hAnsi="Arial" w:cs="Arial"/>
          <w:b/>
          <w:sz w:val="20"/>
        </w:rPr>
      </w:pPr>
      <w:r>
        <w:rPr>
          <w:rFonts w:ascii="Arial" w:hAnsi="Arial" w:cs="Arial"/>
          <w:b/>
          <w:sz w:val="20"/>
        </w:rPr>
        <w:t>RFQ</w:t>
      </w:r>
      <w:r w:rsidR="002F0BC8">
        <w:rPr>
          <w:rFonts w:ascii="Arial" w:hAnsi="Arial" w:cs="Arial"/>
          <w:b/>
          <w:sz w:val="20"/>
        </w:rPr>
        <w:t xml:space="preserve"> SCHEDULE OF EVENTS</w:t>
      </w:r>
    </w:p>
    <w:p w14:paraId="61439D7C" w14:textId="77777777" w:rsidR="00CC6C95" w:rsidRDefault="002F0BC8">
      <w:pPr>
        <w:tabs>
          <w:tab w:val="left" w:pos="90"/>
          <w:tab w:val="left" w:pos="1590"/>
          <w:tab w:val="left" w:pos="2745"/>
        </w:tabs>
      </w:pPr>
      <w:r>
        <w:rPr>
          <w:rFonts w:ascii="Arial" w:hAnsi="Arial" w:cs="Arial"/>
          <w:b/>
          <w:sz w:val="20"/>
          <w:szCs w:val="20"/>
        </w:rPr>
        <w:tab/>
      </w:r>
    </w:p>
    <w:p w14:paraId="79FD8239" w14:textId="77777777" w:rsidR="00CC6C95" w:rsidRDefault="002F0BC8">
      <w:pPr>
        <w:ind w:firstLine="360"/>
        <w:rPr>
          <w:rFonts w:ascii="Arial" w:hAnsi="Arial" w:cs="Arial"/>
          <w:sz w:val="20"/>
        </w:rPr>
      </w:pPr>
      <w:r>
        <w:rPr>
          <w:rFonts w:ascii="Arial" w:hAnsi="Arial" w:cs="Arial"/>
          <w:sz w:val="20"/>
        </w:rPr>
        <w:t>The University will make every effort to adhere to the schedule detailed below:</w:t>
      </w:r>
    </w:p>
    <w:p w14:paraId="0D79BF4B" w14:textId="77777777" w:rsidR="00CC6C95" w:rsidRDefault="00CC6C95">
      <w:pPr>
        <w:ind w:firstLine="360"/>
        <w:rPr>
          <w:rFonts w:ascii="Arial" w:hAnsi="Arial" w:cs="Arial"/>
          <w:sz w:val="18"/>
          <w:szCs w:val="18"/>
        </w:rPr>
      </w:pPr>
    </w:p>
    <w:p w14:paraId="12AC5A05" w14:textId="38B07803" w:rsidR="00CC6C95" w:rsidRDefault="001343F9">
      <w:pPr>
        <w:tabs>
          <w:tab w:val="left" w:pos="4860"/>
          <w:tab w:val="right" w:pos="9540"/>
        </w:tabs>
        <w:ind w:left="360"/>
      </w:pPr>
      <w:r>
        <w:rPr>
          <w:rFonts w:ascii="Arial" w:hAnsi="Arial" w:cs="Arial"/>
          <w:sz w:val="20"/>
        </w:rPr>
        <w:t>RFQ</w:t>
      </w:r>
      <w:r w:rsidR="002F0BC8">
        <w:rPr>
          <w:rFonts w:ascii="Arial" w:hAnsi="Arial" w:cs="Arial"/>
          <w:sz w:val="20"/>
        </w:rPr>
        <w:t xml:space="preserve"> Issued via the University’s website</w:t>
      </w:r>
      <w:r w:rsidR="002F0BC8">
        <w:rPr>
          <w:rFonts w:ascii="Arial" w:hAnsi="Arial" w:cs="Arial"/>
          <w:sz w:val="20"/>
        </w:rPr>
        <w:tab/>
      </w:r>
      <w:r w:rsidR="00CE409A">
        <w:rPr>
          <w:rFonts w:ascii="Arial" w:hAnsi="Arial" w:cs="Arial"/>
          <w:sz w:val="20"/>
        </w:rPr>
        <w:t>June 1</w:t>
      </w:r>
      <w:r w:rsidR="00CE409A" w:rsidRPr="00087CCF">
        <w:rPr>
          <w:rFonts w:ascii="Arial" w:hAnsi="Arial" w:cs="Arial"/>
          <w:sz w:val="20"/>
          <w:vertAlign w:val="superscript"/>
        </w:rPr>
        <w:t>st</w:t>
      </w:r>
      <w:r w:rsidR="00CE409A">
        <w:rPr>
          <w:rFonts w:ascii="Arial" w:hAnsi="Arial" w:cs="Arial"/>
          <w:sz w:val="20"/>
        </w:rPr>
        <w:t xml:space="preserve">  </w:t>
      </w:r>
      <w:r w:rsidR="0037032F">
        <w:rPr>
          <w:rFonts w:ascii="Arial" w:hAnsi="Arial" w:cs="Arial"/>
          <w:sz w:val="20"/>
        </w:rPr>
        <w:t xml:space="preserve"> 2026</w:t>
      </w:r>
    </w:p>
    <w:p w14:paraId="7C139CF1" w14:textId="502D57E4" w:rsidR="00CC6C95" w:rsidRPr="00AA4822" w:rsidRDefault="002F0BC8" w:rsidP="00AA4822">
      <w:pPr>
        <w:tabs>
          <w:tab w:val="left" w:pos="4860"/>
          <w:tab w:val="left" w:pos="5760"/>
          <w:tab w:val="left" w:pos="6840"/>
          <w:tab w:val="right" w:pos="9540"/>
        </w:tabs>
        <w:spacing w:before="60"/>
        <w:ind w:left="360"/>
        <w:rPr>
          <w:rFonts w:ascii="Arial" w:hAnsi="Arial" w:cs="Arial"/>
          <w:sz w:val="20"/>
        </w:rPr>
      </w:pPr>
      <w:r>
        <w:rPr>
          <w:rFonts w:ascii="Arial" w:hAnsi="Arial" w:cs="Arial"/>
          <w:sz w:val="20"/>
        </w:rPr>
        <w:t>Deadline for submitting written questions</w:t>
      </w:r>
      <w:r>
        <w:rPr>
          <w:rFonts w:ascii="Arial" w:hAnsi="Arial" w:cs="Arial"/>
          <w:sz w:val="20"/>
        </w:rPr>
        <w:tab/>
      </w:r>
      <w:r w:rsidR="00CE409A">
        <w:rPr>
          <w:rFonts w:ascii="Arial" w:hAnsi="Arial" w:cs="Arial"/>
          <w:sz w:val="20"/>
        </w:rPr>
        <w:t>June 15</w:t>
      </w:r>
      <w:r w:rsidR="00AA4822" w:rsidRPr="00AA4822">
        <w:rPr>
          <w:rFonts w:ascii="Arial" w:hAnsi="Arial" w:cs="Arial"/>
          <w:sz w:val="20"/>
          <w:vertAlign w:val="superscript"/>
        </w:rPr>
        <w:t>st</w:t>
      </w:r>
      <w:r w:rsidR="0037032F">
        <w:rPr>
          <w:rFonts w:ascii="Arial" w:hAnsi="Arial" w:cs="Arial"/>
          <w:sz w:val="20"/>
        </w:rPr>
        <w:t>, 2026</w:t>
      </w:r>
      <w:r>
        <w:rPr>
          <w:rFonts w:ascii="Arial" w:hAnsi="Arial" w:cs="Arial"/>
          <w:sz w:val="20"/>
        </w:rPr>
        <w:tab/>
        <w:t>at 3 p.m. EST</w:t>
      </w:r>
      <w:r>
        <w:rPr>
          <w:rFonts w:ascii="Arial" w:hAnsi="Arial" w:cs="Arial"/>
          <w:sz w:val="20"/>
        </w:rPr>
        <w:tab/>
      </w:r>
    </w:p>
    <w:p w14:paraId="1778B753" w14:textId="4C174FC0" w:rsidR="00CC6C95" w:rsidRDefault="001343F9">
      <w:pPr>
        <w:tabs>
          <w:tab w:val="left" w:pos="4860"/>
          <w:tab w:val="left" w:pos="6840"/>
        </w:tabs>
        <w:spacing w:before="60"/>
        <w:ind w:firstLine="360"/>
      </w:pPr>
      <w:r>
        <w:rPr>
          <w:rFonts w:ascii="Arial" w:hAnsi="Arial" w:cs="Arial"/>
          <w:sz w:val="20"/>
        </w:rPr>
        <w:t>RFQ</w:t>
      </w:r>
      <w:r w:rsidR="002F0BC8">
        <w:rPr>
          <w:rFonts w:ascii="Arial" w:hAnsi="Arial" w:cs="Arial"/>
          <w:sz w:val="20"/>
        </w:rPr>
        <w:t xml:space="preserve"> </w:t>
      </w:r>
      <w:r w:rsidR="00035D40">
        <w:rPr>
          <w:rFonts w:ascii="Arial" w:hAnsi="Arial" w:cs="Arial"/>
          <w:sz w:val="20"/>
        </w:rPr>
        <w:t>Quote</w:t>
      </w:r>
      <w:r w:rsidR="002F0BC8">
        <w:rPr>
          <w:rFonts w:ascii="Arial" w:hAnsi="Arial" w:cs="Arial"/>
          <w:sz w:val="20"/>
        </w:rPr>
        <w:t xml:space="preserve"> Closing Date</w:t>
      </w:r>
      <w:r w:rsidR="002F0BC8">
        <w:rPr>
          <w:rFonts w:ascii="Arial" w:hAnsi="Arial" w:cs="Arial"/>
          <w:sz w:val="20"/>
        </w:rPr>
        <w:tab/>
      </w:r>
      <w:r w:rsidR="00AA4822">
        <w:rPr>
          <w:rFonts w:ascii="Arial" w:hAnsi="Arial" w:cs="Arial"/>
          <w:sz w:val="20"/>
        </w:rPr>
        <w:t xml:space="preserve">June </w:t>
      </w:r>
      <w:r w:rsidR="00CE409A">
        <w:rPr>
          <w:rFonts w:ascii="Arial" w:hAnsi="Arial" w:cs="Arial"/>
          <w:sz w:val="20"/>
        </w:rPr>
        <w:t>30</w:t>
      </w:r>
      <w:r w:rsidR="00AA4822" w:rsidRPr="00AA4822">
        <w:rPr>
          <w:rFonts w:ascii="Arial" w:hAnsi="Arial" w:cs="Arial"/>
          <w:sz w:val="20"/>
          <w:vertAlign w:val="superscript"/>
        </w:rPr>
        <w:t>th</w:t>
      </w:r>
      <w:r w:rsidR="0037032F">
        <w:rPr>
          <w:rFonts w:ascii="Arial" w:hAnsi="Arial" w:cs="Arial"/>
          <w:sz w:val="20"/>
        </w:rPr>
        <w:t>, 2026</w:t>
      </w:r>
      <w:r w:rsidR="002F0BC8">
        <w:rPr>
          <w:rFonts w:ascii="Arial" w:hAnsi="Arial" w:cs="Arial"/>
          <w:b/>
          <w:sz w:val="20"/>
        </w:rPr>
        <w:tab/>
      </w:r>
      <w:r w:rsidR="002F0BC8">
        <w:rPr>
          <w:rFonts w:ascii="Arial" w:hAnsi="Arial" w:cs="Arial"/>
          <w:sz w:val="20"/>
        </w:rPr>
        <w:t>at</w:t>
      </w:r>
      <w:r w:rsidR="002F0BC8">
        <w:rPr>
          <w:rFonts w:ascii="Arial" w:hAnsi="Arial" w:cs="Arial"/>
          <w:b/>
          <w:sz w:val="20"/>
        </w:rPr>
        <w:t xml:space="preserve"> </w:t>
      </w:r>
      <w:r w:rsidR="002F0BC8">
        <w:rPr>
          <w:rFonts w:ascii="Arial" w:hAnsi="Arial" w:cs="Arial"/>
          <w:sz w:val="20"/>
        </w:rPr>
        <w:t>3 p.m. EST</w:t>
      </w:r>
    </w:p>
    <w:p w14:paraId="0D1DA2AD" w14:textId="0A5709B9" w:rsidR="00CC6C95" w:rsidRDefault="002F0BC8">
      <w:pPr>
        <w:tabs>
          <w:tab w:val="left" w:pos="4860"/>
          <w:tab w:val="left" w:pos="6570"/>
        </w:tabs>
        <w:spacing w:before="60"/>
        <w:ind w:firstLine="360"/>
        <w:rPr>
          <w:rFonts w:ascii="Arial" w:hAnsi="Arial" w:cs="Arial"/>
          <w:sz w:val="20"/>
        </w:rPr>
      </w:pPr>
      <w:r>
        <w:rPr>
          <w:rFonts w:ascii="Arial" w:hAnsi="Arial" w:cs="Arial"/>
          <w:sz w:val="20"/>
        </w:rPr>
        <w:t>Interviews</w:t>
      </w:r>
      <w:r w:rsidR="00BD41AF">
        <w:rPr>
          <w:rFonts w:ascii="Arial" w:hAnsi="Arial" w:cs="Arial"/>
          <w:sz w:val="20"/>
        </w:rPr>
        <w:t xml:space="preserve"> (if needed)</w:t>
      </w:r>
      <w:r>
        <w:rPr>
          <w:rFonts w:ascii="Arial" w:hAnsi="Arial" w:cs="Arial"/>
          <w:sz w:val="20"/>
        </w:rPr>
        <w:tab/>
      </w:r>
      <w:r w:rsidR="00AA4822">
        <w:rPr>
          <w:rFonts w:ascii="Arial" w:hAnsi="Arial" w:cs="Arial"/>
          <w:sz w:val="20"/>
        </w:rPr>
        <w:t>Ju</w:t>
      </w:r>
      <w:r w:rsidR="00CE409A">
        <w:rPr>
          <w:rFonts w:ascii="Arial" w:hAnsi="Arial" w:cs="Arial"/>
          <w:sz w:val="20"/>
        </w:rPr>
        <w:t>ly 6</w:t>
      </w:r>
      <w:r w:rsidR="00CE409A" w:rsidRPr="00087CCF">
        <w:rPr>
          <w:rFonts w:ascii="Arial" w:hAnsi="Arial" w:cs="Arial"/>
          <w:sz w:val="20"/>
          <w:vertAlign w:val="superscript"/>
        </w:rPr>
        <w:t>t</w:t>
      </w:r>
      <w:r w:rsidR="00CE409A">
        <w:rPr>
          <w:rFonts w:ascii="Arial" w:hAnsi="Arial" w:cs="Arial"/>
          <w:sz w:val="20"/>
          <w:vertAlign w:val="superscript"/>
        </w:rPr>
        <w:t>h</w:t>
      </w:r>
      <w:r w:rsidR="0037032F">
        <w:rPr>
          <w:rFonts w:ascii="Arial" w:hAnsi="Arial" w:cs="Arial"/>
          <w:sz w:val="20"/>
        </w:rPr>
        <w:t>, 2026</w:t>
      </w:r>
    </w:p>
    <w:p w14:paraId="44F6912D" w14:textId="341E5C54" w:rsidR="00CC6C95" w:rsidRDefault="002F0BC8">
      <w:pPr>
        <w:tabs>
          <w:tab w:val="left" w:pos="4860"/>
          <w:tab w:val="left" w:pos="6570"/>
        </w:tabs>
        <w:spacing w:before="60"/>
        <w:ind w:firstLine="360"/>
        <w:rPr>
          <w:rFonts w:ascii="Arial" w:hAnsi="Arial" w:cs="Arial"/>
          <w:sz w:val="20"/>
        </w:rPr>
      </w:pPr>
      <w:r>
        <w:rPr>
          <w:rFonts w:ascii="Arial" w:hAnsi="Arial" w:cs="Arial"/>
          <w:sz w:val="20"/>
        </w:rPr>
        <w:t>Anticipated Award Date</w:t>
      </w:r>
      <w:r>
        <w:rPr>
          <w:rFonts w:ascii="Arial" w:hAnsi="Arial" w:cs="Arial"/>
          <w:sz w:val="20"/>
        </w:rPr>
        <w:tab/>
      </w:r>
      <w:r w:rsidR="00AA4822">
        <w:rPr>
          <w:rFonts w:ascii="Arial" w:hAnsi="Arial" w:cs="Arial"/>
          <w:sz w:val="20"/>
        </w:rPr>
        <w:t xml:space="preserve">July </w:t>
      </w:r>
      <w:r w:rsidR="00CE409A">
        <w:rPr>
          <w:rFonts w:ascii="Arial" w:hAnsi="Arial" w:cs="Arial"/>
          <w:sz w:val="20"/>
        </w:rPr>
        <w:t>3</w:t>
      </w:r>
      <w:r w:rsidR="00AA4822">
        <w:rPr>
          <w:rFonts w:ascii="Arial" w:hAnsi="Arial" w:cs="Arial"/>
          <w:sz w:val="20"/>
        </w:rPr>
        <w:t>1</w:t>
      </w:r>
      <w:r w:rsidR="00CE409A" w:rsidRPr="00087CCF">
        <w:rPr>
          <w:rFonts w:ascii="Arial" w:hAnsi="Arial" w:cs="Arial"/>
          <w:sz w:val="20"/>
          <w:vertAlign w:val="superscript"/>
        </w:rPr>
        <w:t>st</w:t>
      </w:r>
      <w:r w:rsidR="0037032F">
        <w:rPr>
          <w:rFonts w:ascii="Arial" w:hAnsi="Arial" w:cs="Arial"/>
          <w:sz w:val="20"/>
        </w:rPr>
        <w:t>, 2026</w:t>
      </w:r>
      <w:r>
        <w:rPr>
          <w:rFonts w:ascii="Arial" w:hAnsi="Arial" w:cs="Arial"/>
          <w:sz w:val="20"/>
        </w:rPr>
        <w:tab/>
      </w:r>
    </w:p>
    <w:p w14:paraId="422C4C61" w14:textId="481CAF96" w:rsidR="00CC6C95" w:rsidRDefault="002F0BC8">
      <w:pPr>
        <w:tabs>
          <w:tab w:val="left" w:pos="4860"/>
          <w:tab w:val="left" w:pos="6570"/>
        </w:tabs>
        <w:spacing w:before="200"/>
        <w:ind w:left="360"/>
        <w:jc w:val="both"/>
      </w:pPr>
      <w:r>
        <w:rPr>
          <w:rFonts w:ascii="Arial" w:hAnsi="Arial" w:cs="Arial"/>
          <w:sz w:val="20"/>
        </w:rPr>
        <w:t>The Selection Committee intends to conduct respondent interviews on</w:t>
      </w:r>
      <w:r>
        <w:rPr>
          <w:rFonts w:ascii="Arial" w:hAnsi="Arial" w:cs="Arial"/>
          <w:color w:val="FF0000"/>
          <w:sz w:val="20"/>
        </w:rPr>
        <w:t xml:space="preserve"> </w:t>
      </w:r>
      <w:r w:rsidR="00AA4822">
        <w:rPr>
          <w:rFonts w:ascii="Arial" w:hAnsi="Arial" w:cs="Arial"/>
          <w:b/>
          <w:sz w:val="20"/>
        </w:rPr>
        <w:t>June 22</w:t>
      </w:r>
      <w:r w:rsidR="00AA4822" w:rsidRPr="00AA4822">
        <w:rPr>
          <w:rFonts w:ascii="Arial" w:hAnsi="Arial" w:cs="Arial"/>
          <w:b/>
          <w:sz w:val="20"/>
          <w:vertAlign w:val="superscript"/>
        </w:rPr>
        <w:t>nd</w:t>
      </w:r>
      <w:r w:rsidR="0037032F">
        <w:rPr>
          <w:rFonts w:ascii="Arial" w:hAnsi="Arial" w:cs="Arial"/>
          <w:b/>
          <w:sz w:val="20"/>
        </w:rPr>
        <w:t>, 2026</w:t>
      </w:r>
      <w:r>
        <w:rPr>
          <w:rFonts w:ascii="Arial" w:hAnsi="Arial" w:cs="Arial"/>
          <w:sz w:val="20"/>
        </w:rPr>
        <w:t xml:space="preserve">. Those </w:t>
      </w:r>
      <w:r w:rsidR="00C93C26">
        <w:rPr>
          <w:rFonts w:ascii="Arial" w:hAnsi="Arial" w:cs="Arial"/>
          <w:sz w:val="20"/>
        </w:rPr>
        <w:t>organization</w:t>
      </w:r>
      <w:r>
        <w:rPr>
          <w:rFonts w:ascii="Arial" w:hAnsi="Arial" w:cs="Arial"/>
          <w:sz w:val="20"/>
        </w:rPr>
        <w:t xml:space="preserve">s </w:t>
      </w:r>
      <w:r>
        <w:rPr>
          <w:rFonts w:ascii="Arial" w:hAnsi="Arial" w:cs="Arial"/>
          <w:spacing w:val="-2"/>
          <w:sz w:val="20"/>
        </w:rPr>
        <w:t>chosen for an interview will be contacted to schedule their interview time. The University will allow respondents</w:t>
      </w:r>
      <w:r>
        <w:rPr>
          <w:rFonts w:ascii="Arial" w:hAnsi="Arial" w:cs="Arial"/>
          <w:sz w:val="20"/>
        </w:rPr>
        <w:t xml:space="preserve"> 30 minutes to introduce their staff, to highlight what differentiates their </w:t>
      </w:r>
      <w:r w:rsidR="00C93C26">
        <w:rPr>
          <w:rFonts w:ascii="Arial" w:hAnsi="Arial" w:cs="Arial"/>
          <w:sz w:val="20"/>
        </w:rPr>
        <w:t>organization</w:t>
      </w:r>
      <w:r>
        <w:rPr>
          <w:rFonts w:ascii="Arial" w:hAnsi="Arial" w:cs="Arial"/>
          <w:sz w:val="20"/>
        </w:rPr>
        <w:t xml:space="preserve"> from others, and to explain why their </w:t>
      </w:r>
      <w:r w:rsidR="00C93C26">
        <w:rPr>
          <w:rFonts w:ascii="Arial" w:hAnsi="Arial" w:cs="Arial"/>
          <w:sz w:val="20"/>
        </w:rPr>
        <w:t>organization</w:t>
      </w:r>
      <w:r>
        <w:rPr>
          <w:rFonts w:ascii="Arial" w:hAnsi="Arial" w:cs="Arial"/>
          <w:sz w:val="20"/>
        </w:rPr>
        <w:t xml:space="preserve"> is the best selection for SSU. The University has also allotted an additional 15 minutes for questions from the Selection Committee.</w:t>
      </w:r>
    </w:p>
    <w:p w14:paraId="387B07B2" w14:textId="0898ABE5" w:rsidR="00CC6C95" w:rsidRDefault="002F0BC8">
      <w:pPr>
        <w:tabs>
          <w:tab w:val="left" w:pos="4860"/>
          <w:tab w:val="left" w:pos="6570"/>
        </w:tabs>
        <w:spacing w:before="200"/>
        <w:ind w:left="360"/>
        <w:jc w:val="both"/>
        <w:rPr>
          <w:rFonts w:ascii="Arial" w:hAnsi="Arial" w:cs="Arial"/>
          <w:sz w:val="20"/>
        </w:rPr>
      </w:pPr>
      <w:r>
        <w:rPr>
          <w:rFonts w:ascii="Arial" w:hAnsi="Arial" w:cs="Arial"/>
          <w:sz w:val="20"/>
        </w:rPr>
        <w:t>Interviews will be conducted on the Shawnee State University campus</w:t>
      </w:r>
      <w:r w:rsidR="00FE6B26">
        <w:rPr>
          <w:rFonts w:ascii="Arial" w:hAnsi="Arial" w:cs="Arial"/>
          <w:sz w:val="20"/>
        </w:rPr>
        <w:t xml:space="preserve"> or virtually (via Microsoft Teams)</w:t>
      </w:r>
      <w:r>
        <w:rPr>
          <w:rFonts w:ascii="Arial" w:hAnsi="Arial" w:cs="Arial"/>
          <w:sz w:val="20"/>
        </w:rPr>
        <w:t>. Directions to the interview location</w:t>
      </w:r>
      <w:r w:rsidR="00FE6B26">
        <w:rPr>
          <w:rFonts w:ascii="Arial" w:hAnsi="Arial" w:cs="Arial"/>
          <w:sz w:val="20"/>
        </w:rPr>
        <w:t xml:space="preserve"> or a Teams invitation</w:t>
      </w:r>
      <w:r>
        <w:rPr>
          <w:rFonts w:ascii="Arial" w:hAnsi="Arial" w:cs="Arial"/>
          <w:sz w:val="20"/>
        </w:rPr>
        <w:t xml:space="preserve"> will be provided to the </w:t>
      </w:r>
      <w:r w:rsidR="00C93C26">
        <w:rPr>
          <w:rFonts w:ascii="Arial" w:hAnsi="Arial" w:cs="Arial"/>
          <w:sz w:val="20"/>
        </w:rPr>
        <w:t>organization</w:t>
      </w:r>
      <w:r>
        <w:rPr>
          <w:rFonts w:ascii="Arial" w:hAnsi="Arial" w:cs="Arial"/>
          <w:sz w:val="20"/>
        </w:rPr>
        <w:t>s selected to participate.</w:t>
      </w:r>
    </w:p>
    <w:p w14:paraId="28C8E9CE" w14:textId="77777777" w:rsidR="00DC033B" w:rsidRDefault="00DC033B">
      <w:pPr>
        <w:tabs>
          <w:tab w:val="left" w:pos="4860"/>
          <w:tab w:val="left" w:pos="6570"/>
        </w:tabs>
        <w:spacing w:before="200"/>
        <w:ind w:left="360"/>
        <w:jc w:val="both"/>
        <w:rPr>
          <w:rFonts w:ascii="Arial" w:hAnsi="Arial" w:cs="Arial"/>
          <w:sz w:val="20"/>
        </w:rPr>
      </w:pPr>
    </w:p>
    <w:p w14:paraId="1F43A7CB" w14:textId="77777777" w:rsidR="0034425C" w:rsidRDefault="0034425C">
      <w:pPr>
        <w:tabs>
          <w:tab w:val="left" w:pos="4860"/>
          <w:tab w:val="left" w:pos="6570"/>
        </w:tabs>
        <w:spacing w:before="200"/>
        <w:ind w:left="360"/>
        <w:jc w:val="both"/>
        <w:rPr>
          <w:rFonts w:ascii="Arial" w:hAnsi="Arial" w:cs="Arial"/>
          <w:sz w:val="20"/>
        </w:rPr>
      </w:pPr>
    </w:p>
    <w:p w14:paraId="3A462901" w14:textId="0AF24EF1" w:rsidR="00CC6C95" w:rsidRDefault="001343F9">
      <w:pPr>
        <w:numPr>
          <w:ilvl w:val="0"/>
          <w:numId w:val="6"/>
        </w:numPr>
        <w:spacing w:line="240" w:lineRule="atLeast"/>
        <w:ind w:left="360"/>
        <w:jc w:val="both"/>
      </w:pPr>
      <w:r>
        <w:rPr>
          <w:rFonts w:ascii="Arial" w:hAnsi="Arial" w:cs="Arial"/>
          <w:b/>
          <w:bCs/>
          <w:color w:val="000000"/>
          <w:spacing w:val="-3"/>
          <w:sz w:val="20"/>
        </w:rPr>
        <w:t>RFQ</w:t>
      </w:r>
      <w:r w:rsidR="002F0BC8">
        <w:rPr>
          <w:rFonts w:ascii="Arial" w:hAnsi="Arial" w:cs="Arial"/>
          <w:b/>
          <w:bCs/>
          <w:color w:val="000000"/>
          <w:spacing w:val="-3"/>
          <w:sz w:val="20"/>
        </w:rPr>
        <w:t xml:space="preserve"> INSTRUCTIONS</w:t>
      </w:r>
    </w:p>
    <w:p w14:paraId="309FDE4F" w14:textId="77777777" w:rsidR="00CC6C95" w:rsidRDefault="00CC6C95">
      <w:pPr>
        <w:jc w:val="both"/>
        <w:rPr>
          <w:rFonts w:ascii="Arial" w:hAnsi="Arial" w:cs="Arial"/>
          <w:sz w:val="20"/>
          <w:szCs w:val="20"/>
        </w:rPr>
      </w:pPr>
    </w:p>
    <w:p w14:paraId="00205977" w14:textId="77777777" w:rsidR="00CC6C95" w:rsidRDefault="002F0BC8">
      <w:pPr>
        <w:tabs>
          <w:tab w:val="left" w:pos="360"/>
        </w:tabs>
        <w:ind w:left="360"/>
        <w:jc w:val="both"/>
        <w:rPr>
          <w:rFonts w:ascii="Arial" w:hAnsi="Arial" w:cs="Arial"/>
          <w:b/>
          <w:sz w:val="20"/>
          <w:szCs w:val="20"/>
        </w:rPr>
      </w:pPr>
      <w:r>
        <w:rPr>
          <w:rFonts w:ascii="Arial" w:hAnsi="Arial" w:cs="Arial"/>
          <w:b/>
          <w:sz w:val="20"/>
          <w:szCs w:val="20"/>
        </w:rPr>
        <w:t>Respondents shall submit the following:</w:t>
      </w:r>
    </w:p>
    <w:p w14:paraId="7414D8C2" w14:textId="77777777" w:rsidR="00CC6C95" w:rsidRDefault="00CC6C95">
      <w:pPr>
        <w:jc w:val="both"/>
        <w:rPr>
          <w:rFonts w:ascii="Arial" w:hAnsi="Arial" w:cs="Arial"/>
          <w:sz w:val="20"/>
          <w:szCs w:val="20"/>
        </w:rPr>
      </w:pPr>
    </w:p>
    <w:p w14:paraId="5ECC82F6" w14:textId="170FDA03" w:rsidR="00CC6C95" w:rsidRDefault="002F0BC8">
      <w:pPr>
        <w:ind w:left="360"/>
        <w:jc w:val="both"/>
      </w:pPr>
      <w:r>
        <w:rPr>
          <w:rFonts w:ascii="Arial" w:hAnsi="Arial" w:cs="Arial"/>
          <w:sz w:val="20"/>
        </w:rPr>
        <w:t xml:space="preserve">The following items are to be included in the </w:t>
      </w:r>
      <w:r w:rsidR="00035D40">
        <w:rPr>
          <w:rFonts w:ascii="Arial" w:hAnsi="Arial" w:cs="Arial"/>
          <w:sz w:val="20"/>
        </w:rPr>
        <w:t>quote</w:t>
      </w:r>
      <w:r>
        <w:rPr>
          <w:rFonts w:ascii="Arial" w:hAnsi="Arial" w:cs="Arial"/>
          <w:sz w:val="20"/>
        </w:rPr>
        <w:t xml:space="preserve"> response package by the </w:t>
      </w:r>
      <w:r w:rsidR="00035D40">
        <w:rPr>
          <w:rFonts w:ascii="Arial" w:hAnsi="Arial" w:cs="Arial"/>
          <w:sz w:val="20"/>
        </w:rPr>
        <w:t>quote</w:t>
      </w:r>
      <w:r>
        <w:rPr>
          <w:rFonts w:ascii="Arial" w:hAnsi="Arial" w:cs="Arial"/>
          <w:sz w:val="20"/>
        </w:rPr>
        <w:t xml:space="preserve"> due date and time. </w:t>
      </w:r>
      <w:r>
        <w:rPr>
          <w:rFonts w:ascii="Arial" w:hAnsi="Arial" w:cs="Arial"/>
          <w:sz w:val="20"/>
          <w:u w:val="single"/>
        </w:rPr>
        <w:t xml:space="preserve">Failure to do so may invalidate the </w:t>
      </w:r>
      <w:r w:rsidR="00035D40">
        <w:rPr>
          <w:rFonts w:ascii="Arial" w:hAnsi="Arial" w:cs="Arial"/>
          <w:sz w:val="20"/>
          <w:u w:val="single"/>
        </w:rPr>
        <w:t>quote</w:t>
      </w:r>
      <w:r>
        <w:rPr>
          <w:rFonts w:ascii="Arial" w:hAnsi="Arial" w:cs="Arial"/>
          <w:sz w:val="20"/>
          <w:u w:val="single"/>
        </w:rPr>
        <w:t xml:space="preserve"> response.</w:t>
      </w:r>
    </w:p>
    <w:p w14:paraId="66C90296" w14:textId="68ADA8D3" w:rsidR="00CC6C95" w:rsidRDefault="002F0BC8">
      <w:pPr>
        <w:numPr>
          <w:ilvl w:val="0"/>
          <w:numId w:val="7"/>
        </w:numPr>
        <w:tabs>
          <w:tab w:val="left" w:pos="900"/>
        </w:tabs>
        <w:spacing w:before="180"/>
        <w:ind w:left="900" w:hanging="270"/>
        <w:jc w:val="both"/>
        <w:rPr>
          <w:rFonts w:ascii="Arial" w:hAnsi="Arial" w:cs="Arial"/>
          <w:sz w:val="20"/>
        </w:rPr>
      </w:pPr>
      <w:r>
        <w:rPr>
          <w:rFonts w:ascii="Arial" w:hAnsi="Arial" w:cs="Arial"/>
          <w:sz w:val="20"/>
        </w:rPr>
        <w:t xml:space="preserve">Signed and dated </w:t>
      </w:r>
      <w:r w:rsidR="001343F9">
        <w:rPr>
          <w:rFonts w:ascii="Arial" w:hAnsi="Arial" w:cs="Arial"/>
          <w:sz w:val="20"/>
        </w:rPr>
        <w:t>RFQ</w:t>
      </w:r>
      <w:r>
        <w:rPr>
          <w:rFonts w:ascii="Arial" w:hAnsi="Arial" w:cs="Arial"/>
          <w:sz w:val="20"/>
        </w:rPr>
        <w:t xml:space="preserve"> cover sheet</w:t>
      </w:r>
    </w:p>
    <w:p w14:paraId="487531EC" w14:textId="554C6758" w:rsidR="00CC6C95" w:rsidRDefault="002F0BC8">
      <w:pPr>
        <w:numPr>
          <w:ilvl w:val="0"/>
          <w:numId w:val="7"/>
        </w:numPr>
        <w:tabs>
          <w:tab w:val="left" w:pos="900"/>
        </w:tabs>
        <w:spacing w:before="120"/>
        <w:ind w:left="908" w:hanging="274"/>
        <w:jc w:val="both"/>
        <w:rPr>
          <w:rFonts w:ascii="Arial" w:hAnsi="Arial" w:cs="Arial"/>
          <w:sz w:val="20"/>
        </w:rPr>
      </w:pPr>
      <w:r>
        <w:rPr>
          <w:rFonts w:ascii="Arial" w:hAnsi="Arial" w:cs="Arial"/>
          <w:sz w:val="20"/>
        </w:rPr>
        <w:t xml:space="preserve">Attachment A – </w:t>
      </w:r>
      <w:r w:rsidR="001343F9">
        <w:rPr>
          <w:rFonts w:ascii="Arial" w:hAnsi="Arial" w:cs="Arial"/>
          <w:sz w:val="20"/>
        </w:rPr>
        <w:t>RFQ</w:t>
      </w:r>
      <w:r>
        <w:rPr>
          <w:rFonts w:ascii="Arial" w:hAnsi="Arial" w:cs="Arial"/>
          <w:sz w:val="20"/>
        </w:rPr>
        <w:t xml:space="preserve"> Response and Certification Form - (completed and signed)</w:t>
      </w:r>
    </w:p>
    <w:p w14:paraId="5309071F" w14:textId="77777777" w:rsidR="00CC6C95" w:rsidRDefault="002F0BC8">
      <w:pPr>
        <w:numPr>
          <w:ilvl w:val="0"/>
          <w:numId w:val="7"/>
        </w:numPr>
        <w:tabs>
          <w:tab w:val="left" w:pos="900"/>
        </w:tabs>
        <w:spacing w:before="120"/>
        <w:ind w:left="908" w:hanging="274"/>
        <w:jc w:val="both"/>
      </w:pPr>
      <w:r>
        <w:rPr>
          <w:rFonts w:ascii="Arial" w:hAnsi="Arial" w:cs="Arial"/>
          <w:sz w:val="20"/>
        </w:rPr>
        <w:t>Attachment B – Pricing Schedule (completed and signed)</w:t>
      </w:r>
    </w:p>
    <w:p w14:paraId="1C6308AE" w14:textId="77777777" w:rsidR="00CC6C95" w:rsidRDefault="002F0BC8">
      <w:pPr>
        <w:numPr>
          <w:ilvl w:val="0"/>
          <w:numId w:val="7"/>
        </w:numPr>
        <w:tabs>
          <w:tab w:val="left" w:pos="900"/>
        </w:tabs>
        <w:spacing w:before="180"/>
        <w:ind w:left="908" w:hanging="274"/>
        <w:jc w:val="both"/>
        <w:rPr>
          <w:rFonts w:ascii="Arial" w:hAnsi="Arial" w:cs="Arial"/>
          <w:sz w:val="20"/>
        </w:rPr>
      </w:pPr>
      <w:r>
        <w:rPr>
          <w:rFonts w:ascii="Arial" w:hAnsi="Arial" w:cs="Arial"/>
          <w:sz w:val="20"/>
        </w:rPr>
        <w:t>Attachment C – Credit Card Acceptance Form (completed and signed)</w:t>
      </w:r>
    </w:p>
    <w:p w14:paraId="1E50BB94" w14:textId="77777777" w:rsidR="00CC6C95" w:rsidRDefault="002F0BC8">
      <w:pPr>
        <w:numPr>
          <w:ilvl w:val="0"/>
          <w:numId w:val="7"/>
        </w:numPr>
        <w:tabs>
          <w:tab w:val="left" w:pos="900"/>
        </w:tabs>
        <w:spacing w:before="120"/>
        <w:ind w:left="908" w:hanging="274"/>
        <w:jc w:val="both"/>
        <w:rPr>
          <w:rFonts w:ascii="Arial" w:hAnsi="Arial" w:cs="Arial"/>
          <w:sz w:val="20"/>
        </w:rPr>
      </w:pPr>
      <w:r>
        <w:rPr>
          <w:rFonts w:ascii="Arial" w:hAnsi="Arial" w:cs="Arial"/>
          <w:sz w:val="20"/>
        </w:rPr>
        <w:t>Attachment D – Declaration of Materials Assistance Form (completed and signed)</w:t>
      </w:r>
    </w:p>
    <w:p w14:paraId="10C4CA42" w14:textId="77777777" w:rsidR="00CC6C95" w:rsidRDefault="002F0BC8">
      <w:pPr>
        <w:numPr>
          <w:ilvl w:val="0"/>
          <w:numId w:val="8"/>
        </w:numPr>
        <w:tabs>
          <w:tab w:val="left" w:pos="900"/>
        </w:tabs>
        <w:spacing w:before="120"/>
        <w:ind w:left="908" w:hanging="274"/>
        <w:jc w:val="both"/>
      </w:pPr>
      <w:r>
        <w:rPr>
          <w:rFonts w:ascii="Arial" w:hAnsi="Arial" w:cs="Arial"/>
          <w:sz w:val="20"/>
        </w:rPr>
        <w:t>Other applicable Attachments that may assist the University’s evaluation</w:t>
      </w:r>
    </w:p>
    <w:p w14:paraId="689007E9" w14:textId="77777777" w:rsidR="00CC6C95" w:rsidRDefault="00CC6C95">
      <w:pPr>
        <w:jc w:val="both"/>
        <w:rPr>
          <w:rFonts w:ascii="Arial" w:hAnsi="Arial" w:cs="Arial"/>
          <w:sz w:val="20"/>
          <w:szCs w:val="20"/>
        </w:rPr>
      </w:pPr>
    </w:p>
    <w:p w14:paraId="788C6FD9" w14:textId="77777777" w:rsidR="00CC6C95" w:rsidRDefault="002F0BC8">
      <w:pPr>
        <w:pStyle w:val="FootnoteText"/>
        <w:ind w:left="360"/>
        <w:jc w:val="both"/>
      </w:pPr>
      <w:r>
        <w:t>The University reserves the right to request, at its sole discretion, from some or all of the respondents, any further information or documentation that it deems necessary for the issuance of an agreement.</w:t>
      </w:r>
    </w:p>
    <w:p w14:paraId="3EABE1DA" w14:textId="77777777" w:rsidR="00CC6C95" w:rsidRDefault="00CC6C95">
      <w:pPr>
        <w:jc w:val="both"/>
        <w:rPr>
          <w:rFonts w:ascii="Arial" w:hAnsi="Arial" w:cs="Arial"/>
          <w:sz w:val="20"/>
          <w:szCs w:val="20"/>
        </w:rPr>
      </w:pPr>
    </w:p>
    <w:p w14:paraId="63043226" w14:textId="0D0D0335" w:rsidR="00CC6C95" w:rsidRDefault="002F0BC8">
      <w:pPr>
        <w:numPr>
          <w:ilvl w:val="0"/>
          <w:numId w:val="9"/>
        </w:numPr>
        <w:ind w:hanging="270"/>
        <w:rPr>
          <w:rFonts w:ascii="Arial" w:hAnsi="Arial" w:cs="Arial"/>
          <w:b/>
          <w:sz w:val="20"/>
        </w:rPr>
      </w:pPr>
      <w:r>
        <w:rPr>
          <w:rFonts w:ascii="Arial" w:hAnsi="Arial" w:cs="Arial"/>
          <w:b/>
          <w:sz w:val="20"/>
        </w:rPr>
        <w:t xml:space="preserve">QUESTIONS REGARDING THE </w:t>
      </w:r>
      <w:r w:rsidR="001343F9">
        <w:rPr>
          <w:rFonts w:ascii="Arial" w:hAnsi="Arial" w:cs="Arial"/>
          <w:b/>
          <w:sz w:val="20"/>
        </w:rPr>
        <w:t>RFQ</w:t>
      </w:r>
    </w:p>
    <w:p w14:paraId="3304C05C" w14:textId="77777777" w:rsidR="00CC6C95" w:rsidRDefault="00CC6C95">
      <w:pPr>
        <w:jc w:val="both"/>
        <w:rPr>
          <w:rFonts w:ascii="Arial" w:hAnsi="Arial" w:cs="Arial"/>
          <w:sz w:val="20"/>
          <w:szCs w:val="20"/>
        </w:rPr>
      </w:pPr>
    </w:p>
    <w:p w14:paraId="58545A1E" w14:textId="6AA0A527" w:rsidR="00CC6C95" w:rsidRDefault="002F0BC8">
      <w:pPr>
        <w:ind w:left="360"/>
        <w:jc w:val="both"/>
      </w:pPr>
      <w:r>
        <w:rPr>
          <w:rFonts w:ascii="Arial" w:hAnsi="Arial" w:cs="Arial"/>
          <w:sz w:val="20"/>
        </w:rPr>
        <w:t xml:space="preserve">Respondents must submit written questions regarding this </w:t>
      </w:r>
      <w:r w:rsidR="001343F9">
        <w:rPr>
          <w:rFonts w:ascii="Arial" w:hAnsi="Arial" w:cs="Arial"/>
          <w:sz w:val="20"/>
        </w:rPr>
        <w:t>RFQ</w:t>
      </w:r>
      <w:r>
        <w:rPr>
          <w:rFonts w:ascii="Arial" w:hAnsi="Arial" w:cs="Arial"/>
          <w:sz w:val="20"/>
        </w:rPr>
        <w:t xml:space="preserve"> by </w:t>
      </w:r>
      <w:r>
        <w:rPr>
          <w:rFonts w:ascii="Arial" w:hAnsi="Arial" w:cs="Arial"/>
          <w:b/>
          <w:sz w:val="20"/>
        </w:rPr>
        <w:t>3 p.m., EST, on</w:t>
      </w:r>
      <w:r w:rsidR="00CE409A">
        <w:rPr>
          <w:rFonts w:ascii="Arial" w:hAnsi="Arial" w:cs="Arial"/>
          <w:b/>
          <w:sz w:val="20"/>
        </w:rPr>
        <w:t xml:space="preserve"> June</w:t>
      </w:r>
      <w:r w:rsidR="00241DF1">
        <w:rPr>
          <w:rFonts w:ascii="Arial" w:hAnsi="Arial" w:cs="Arial"/>
          <w:b/>
          <w:sz w:val="20"/>
        </w:rPr>
        <w:t xml:space="preserve"> </w:t>
      </w:r>
      <w:r w:rsidR="00CE409A">
        <w:rPr>
          <w:rFonts w:ascii="Arial" w:hAnsi="Arial" w:cs="Arial"/>
          <w:b/>
          <w:sz w:val="20"/>
        </w:rPr>
        <w:t xml:space="preserve">15th </w:t>
      </w:r>
      <w:r w:rsidR="002974C7">
        <w:rPr>
          <w:rFonts w:ascii="Arial" w:hAnsi="Arial" w:cs="Arial"/>
          <w:b/>
          <w:sz w:val="20"/>
        </w:rPr>
        <w:t>, 2026</w:t>
      </w:r>
      <w:r>
        <w:rPr>
          <w:rFonts w:ascii="Arial" w:hAnsi="Arial" w:cs="Arial"/>
          <w:sz w:val="20"/>
        </w:rPr>
        <w:t xml:space="preserve">. All questions should be submitted via email as indicated below. </w:t>
      </w:r>
    </w:p>
    <w:p w14:paraId="371222CA" w14:textId="77777777" w:rsidR="00CC6C95" w:rsidRDefault="002F0BC8">
      <w:pPr>
        <w:tabs>
          <w:tab w:val="left" w:pos="6135"/>
        </w:tabs>
        <w:ind w:left="360"/>
        <w:jc w:val="both"/>
        <w:rPr>
          <w:rFonts w:ascii="Arial" w:hAnsi="Arial" w:cs="Arial"/>
          <w:sz w:val="18"/>
          <w:szCs w:val="18"/>
        </w:rPr>
      </w:pPr>
      <w:r>
        <w:rPr>
          <w:rFonts w:ascii="Arial" w:hAnsi="Arial" w:cs="Arial"/>
          <w:sz w:val="18"/>
          <w:szCs w:val="18"/>
        </w:rPr>
        <w:tab/>
      </w:r>
    </w:p>
    <w:p w14:paraId="4DCD7CD1" w14:textId="7CE940B8" w:rsidR="00CC6C95" w:rsidRDefault="002F0BC8">
      <w:pPr>
        <w:ind w:left="360"/>
        <w:jc w:val="both"/>
      </w:pPr>
      <w:r>
        <w:rPr>
          <w:rFonts w:ascii="Arial" w:hAnsi="Arial" w:cs="Arial"/>
          <w:b/>
          <w:sz w:val="20"/>
        </w:rPr>
        <w:t xml:space="preserve">Questions pertaining to this </w:t>
      </w:r>
      <w:r w:rsidR="001343F9">
        <w:rPr>
          <w:rFonts w:ascii="Arial" w:hAnsi="Arial" w:cs="Arial"/>
          <w:b/>
          <w:sz w:val="20"/>
        </w:rPr>
        <w:t>RFQ</w:t>
      </w:r>
      <w:r>
        <w:rPr>
          <w:rFonts w:ascii="Arial" w:hAnsi="Arial" w:cs="Arial"/>
          <w:b/>
          <w:sz w:val="20"/>
        </w:rPr>
        <w:t xml:space="preserve"> must be directed </w:t>
      </w:r>
      <w:r>
        <w:rPr>
          <w:rFonts w:ascii="Arial" w:hAnsi="Arial" w:cs="Arial"/>
          <w:b/>
          <w:sz w:val="20"/>
          <w:u w:val="single"/>
        </w:rPr>
        <w:t>solely</w:t>
      </w:r>
      <w:r>
        <w:rPr>
          <w:rFonts w:ascii="Arial" w:hAnsi="Arial" w:cs="Arial"/>
          <w:b/>
          <w:sz w:val="20"/>
        </w:rPr>
        <w:t xml:space="preserve"> to:</w:t>
      </w:r>
    </w:p>
    <w:p w14:paraId="5F3A4B2B" w14:textId="54A76DE1" w:rsidR="00CC6C95" w:rsidRDefault="00D474A9">
      <w:pPr>
        <w:spacing w:before="120"/>
        <w:ind w:left="360"/>
        <w:jc w:val="both"/>
        <w:rPr>
          <w:rFonts w:ascii="Arial" w:hAnsi="Arial" w:cs="Arial"/>
          <w:sz w:val="20"/>
        </w:rPr>
      </w:pPr>
      <w:r>
        <w:rPr>
          <w:rFonts w:ascii="Arial" w:hAnsi="Arial" w:cs="Arial"/>
          <w:sz w:val="20"/>
        </w:rPr>
        <w:t>Joe VanDeusen</w:t>
      </w:r>
      <w:r w:rsidR="002F0BC8">
        <w:rPr>
          <w:rFonts w:ascii="Arial" w:hAnsi="Arial" w:cs="Arial"/>
          <w:sz w:val="20"/>
        </w:rPr>
        <w:t xml:space="preserve">, </w:t>
      </w:r>
      <w:r w:rsidR="00E84538">
        <w:rPr>
          <w:rFonts w:ascii="Arial" w:hAnsi="Arial" w:cs="Arial"/>
          <w:sz w:val="20"/>
        </w:rPr>
        <w:t xml:space="preserve">Executive </w:t>
      </w:r>
      <w:r w:rsidR="002F0BC8">
        <w:rPr>
          <w:rFonts w:ascii="Arial" w:hAnsi="Arial" w:cs="Arial"/>
          <w:sz w:val="20"/>
        </w:rPr>
        <w:t>Director</w:t>
      </w:r>
      <w:r>
        <w:rPr>
          <w:rFonts w:ascii="Arial" w:hAnsi="Arial" w:cs="Arial"/>
          <w:sz w:val="20"/>
        </w:rPr>
        <w:t xml:space="preserve">, </w:t>
      </w:r>
      <w:r w:rsidR="00E84538">
        <w:rPr>
          <w:rFonts w:ascii="Arial" w:hAnsi="Arial" w:cs="Arial"/>
          <w:sz w:val="20"/>
        </w:rPr>
        <w:t>Business</w:t>
      </w:r>
      <w:r w:rsidR="00CD13E6">
        <w:rPr>
          <w:rFonts w:ascii="Arial" w:hAnsi="Arial" w:cs="Arial"/>
          <w:sz w:val="20"/>
        </w:rPr>
        <w:t xml:space="preserve"> and Auxiliary</w:t>
      </w:r>
      <w:r w:rsidR="00E84538">
        <w:rPr>
          <w:rFonts w:ascii="Arial" w:hAnsi="Arial" w:cs="Arial"/>
          <w:sz w:val="20"/>
        </w:rPr>
        <w:t xml:space="preserve"> Operations</w:t>
      </w:r>
    </w:p>
    <w:p w14:paraId="5A62AA61" w14:textId="77777777" w:rsidR="00CC6C95" w:rsidRDefault="002F0BC8">
      <w:pPr>
        <w:ind w:left="360"/>
        <w:jc w:val="both"/>
        <w:rPr>
          <w:rFonts w:ascii="Arial" w:hAnsi="Arial" w:cs="Arial"/>
          <w:sz w:val="20"/>
        </w:rPr>
      </w:pPr>
      <w:r>
        <w:rPr>
          <w:rFonts w:ascii="Arial" w:hAnsi="Arial" w:cs="Arial"/>
          <w:sz w:val="20"/>
        </w:rPr>
        <w:t>Shawnee State University</w:t>
      </w:r>
    </w:p>
    <w:p w14:paraId="162F2B73" w14:textId="77777777" w:rsidR="00CC6C95" w:rsidRDefault="002F0BC8">
      <w:pPr>
        <w:ind w:left="360"/>
        <w:jc w:val="both"/>
        <w:rPr>
          <w:rFonts w:ascii="Arial" w:hAnsi="Arial" w:cs="Arial"/>
          <w:sz w:val="20"/>
        </w:rPr>
      </w:pPr>
      <w:r>
        <w:rPr>
          <w:rFonts w:ascii="Arial" w:hAnsi="Arial" w:cs="Arial"/>
          <w:sz w:val="20"/>
        </w:rPr>
        <w:t>940 Second Street</w:t>
      </w:r>
    </w:p>
    <w:p w14:paraId="2AA296F2" w14:textId="77777777" w:rsidR="00CC6C95" w:rsidRDefault="002F0BC8">
      <w:pPr>
        <w:ind w:left="360"/>
        <w:jc w:val="both"/>
        <w:rPr>
          <w:rFonts w:ascii="Arial" w:hAnsi="Arial" w:cs="Arial"/>
          <w:sz w:val="20"/>
        </w:rPr>
      </w:pPr>
      <w:r>
        <w:rPr>
          <w:rFonts w:ascii="Arial" w:hAnsi="Arial" w:cs="Arial"/>
          <w:sz w:val="20"/>
        </w:rPr>
        <w:t>Portsmouth, OH 45662-4344</w:t>
      </w:r>
    </w:p>
    <w:p w14:paraId="3A859649" w14:textId="31F94AFB" w:rsidR="00CC6C95" w:rsidRDefault="002F0BC8">
      <w:pPr>
        <w:ind w:left="360"/>
        <w:jc w:val="both"/>
      </w:pPr>
      <w:r>
        <w:rPr>
          <w:rFonts w:ascii="Arial" w:hAnsi="Arial" w:cs="Arial"/>
          <w:sz w:val="20"/>
        </w:rPr>
        <w:t xml:space="preserve">Email: </w:t>
      </w:r>
      <w:hyperlink r:id="rId9" w:history="1">
        <w:r w:rsidR="00D474A9" w:rsidRPr="00C41223">
          <w:rPr>
            <w:rStyle w:val="Hyperlink"/>
            <w:rFonts w:ascii="Arial" w:hAnsi="Arial" w:cs="Arial"/>
            <w:sz w:val="20"/>
          </w:rPr>
          <w:t>jvandeusen@shawnee.edu</w:t>
        </w:r>
      </w:hyperlink>
      <w:r>
        <w:rPr>
          <w:rFonts w:ascii="Arial" w:hAnsi="Arial" w:cs="Arial"/>
          <w:sz w:val="20"/>
        </w:rPr>
        <w:t xml:space="preserve"> </w:t>
      </w:r>
    </w:p>
    <w:p w14:paraId="31E3363A" w14:textId="77777777" w:rsidR="00CC6C95" w:rsidRDefault="00CC6C95">
      <w:pPr>
        <w:ind w:left="360"/>
        <w:jc w:val="both"/>
        <w:rPr>
          <w:rFonts w:ascii="Arial" w:hAnsi="Arial" w:cs="Arial"/>
          <w:sz w:val="20"/>
        </w:rPr>
      </w:pPr>
    </w:p>
    <w:p w14:paraId="74A42263" w14:textId="58EE78F7" w:rsidR="00CC6C95" w:rsidRDefault="002F0BC8">
      <w:pPr>
        <w:ind w:left="360"/>
        <w:jc w:val="both"/>
        <w:rPr>
          <w:rFonts w:ascii="Arial" w:hAnsi="Arial" w:cs="Arial"/>
          <w:sz w:val="20"/>
        </w:rPr>
      </w:pPr>
      <w:r>
        <w:rPr>
          <w:rFonts w:ascii="Arial" w:hAnsi="Arial" w:cs="Arial"/>
          <w:sz w:val="20"/>
        </w:rPr>
        <w:t xml:space="preserve">During the University’s competitive selection process, up to and including the issuance of a final letter of award, under no circumstances may a respondent contact other individuals at the University to discuss any aspect of this inquiry or attempt to influence the process. Failure of a Respondent to comply with this protocol may invalidate their response to the Request for </w:t>
      </w:r>
      <w:r w:rsidR="00035D40">
        <w:rPr>
          <w:rFonts w:ascii="Arial" w:hAnsi="Arial" w:cs="Arial"/>
          <w:sz w:val="20"/>
        </w:rPr>
        <w:t>Quote</w:t>
      </w:r>
      <w:r>
        <w:rPr>
          <w:rFonts w:ascii="Arial" w:hAnsi="Arial" w:cs="Arial"/>
          <w:sz w:val="20"/>
        </w:rPr>
        <w:t>.</w:t>
      </w:r>
    </w:p>
    <w:p w14:paraId="57C82F91" w14:textId="4FF5D046" w:rsidR="00CC6C95" w:rsidRDefault="001343F9">
      <w:pPr>
        <w:numPr>
          <w:ilvl w:val="0"/>
          <w:numId w:val="9"/>
        </w:numPr>
        <w:spacing w:before="240"/>
        <w:ind w:hanging="274"/>
        <w:rPr>
          <w:rFonts w:ascii="Arial" w:hAnsi="Arial" w:cs="Arial"/>
          <w:b/>
          <w:sz w:val="20"/>
        </w:rPr>
      </w:pPr>
      <w:r>
        <w:rPr>
          <w:rFonts w:ascii="Arial" w:hAnsi="Arial" w:cs="Arial"/>
          <w:b/>
          <w:sz w:val="20"/>
        </w:rPr>
        <w:t>RFQ</w:t>
      </w:r>
      <w:r w:rsidR="002F0BC8">
        <w:rPr>
          <w:rFonts w:ascii="Arial" w:hAnsi="Arial" w:cs="Arial"/>
          <w:b/>
          <w:sz w:val="20"/>
        </w:rPr>
        <w:t xml:space="preserve"> </w:t>
      </w:r>
      <w:r w:rsidR="00035D40">
        <w:rPr>
          <w:rFonts w:ascii="Arial" w:hAnsi="Arial" w:cs="Arial"/>
          <w:b/>
          <w:sz w:val="20"/>
        </w:rPr>
        <w:t>QUOTE</w:t>
      </w:r>
      <w:r w:rsidR="002F0BC8">
        <w:rPr>
          <w:rFonts w:ascii="Arial" w:hAnsi="Arial" w:cs="Arial"/>
          <w:b/>
          <w:sz w:val="20"/>
        </w:rPr>
        <w:t xml:space="preserve"> CLOSING DATE AND LOCATION</w:t>
      </w:r>
    </w:p>
    <w:p w14:paraId="35D5B467" w14:textId="77777777" w:rsidR="00CC6C95" w:rsidRDefault="00CC6C95">
      <w:pPr>
        <w:jc w:val="both"/>
        <w:rPr>
          <w:rFonts w:ascii="Arial" w:hAnsi="Arial" w:cs="Arial"/>
          <w:sz w:val="20"/>
          <w:szCs w:val="20"/>
        </w:rPr>
      </w:pPr>
    </w:p>
    <w:p w14:paraId="6276AE61" w14:textId="4E021916" w:rsidR="00CC6C95" w:rsidRDefault="002F0BC8">
      <w:pPr>
        <w:pStyle w:val="BodyText"/>
        <w:ind w:left="360"/>
      </w:pPr>
      <w:r>
        <w:rPr>
          <w:rFonts w:ascii="Arial" w:hAnsi="Arial" w:cs="Arial"/>
          <w:b/>
          <w:szCs w:val="20"/>
        </w:rPr>
        <w:t xml:space="preserve">Responses to this </w:t>
      </w:r>
      <w:r w:rsidR="001343F9">
        <w:rPr>
          <w:rFonts w:ascii="Arial" w:hAnsi="Arial" w:cs="Arial"/>
          <w:b/>
          <w:szCs w:val="20"/>
        </w:rPr>
        <w:t>RFQ</w:t>
      </w:r>
      <w:r>
        <w:rPr>
          <w:rFonts w:ascii="Arial" w:hAnsi="Arial" w:cs="Arial"/>
          <w:b/>
          <w:szCs w:val="20"/>
        </w:rPr>
        <w:t xml:space="preserve"> </w:t>
      </w:r>
      <w:r>
        <w:rPr>
          <w:rFonts w:ascii="Arial" w:hAnsi="Arial" w:cs="Arial"/>
          <w:b/>
          <w:szCs w:val="20"/>
          <w:u w:val="single"/>
        </w:rPr>
        <w:t>must</w:t>
      </w:r>
      <w:r>
        <w:rPr>
          <w:rFonts w:ascii="Arial" w:hAnsi="Arial" w:cs="Arial"/>
          <w:b/>
          <w:szCs w:val="20"/>
        </w:rPr>
        <w:t xml:space="preserve"> </w:t>
      </w:r>
      <w:r>
        <w:rPr>
          <w:rFonts w:ascii="Arial" w:hAnsi="Arial" w:cs="Arial"/>
          <w:b/>
        </w:rPr>
        <w:t>be received by 3 p.m., EST on</w:t>
      </w:r>
      <w:r w:rsidR="0063611A">
        <w:rPr>
          <w:rFonts w:ascii="Arial" w:hAnsi="Arial" w:cs="Arial"/>
          <w:b/>
        </w:rPr>
        <w:t xml:space="preserve"> June </w:t>
      </w:r>
      <w:r w:rsidR="00CE409A">
        <w:rPr>
          <w:rFonts w:ascii="Arial" w:hAnsi="Arial" w:cs="Arial"/>
          <w:b/>
        </w:rPr>
        <w:t>30</w:t>
      </w:r>
      <w:r w:rsidR="0063611A" w:rsidRPr="0063611A">
        <w:rPr>
          <w:rFonts w:ascii="Arial" w:hAnsi="Arial" w:cs="Arial"/>
          <w:b/>
          <w:vertAlign w:val="superscript"/>
        </w:rPr>
        <w:t>th</w:t>
      </w:r>
      <w:r w:rsidR="0037032F">
        <w:rPr>
          <w:rFonts w:ascii="Arial" w:hAnsi="Arial" w:cs="Arial"/>
          <w:b/>
        </w:rPr>
        <w:t>, 2026</w:t>
      </w:r>
      <w:r>
        <w:rPr>
          <w:rFonts w:ascii="Arial" w:hAnsi="Arial" w:cs="Arial"/>
          <w:b/>
        </w:rPr>
        <w:t xml:space="preserve">. </w:t>
      </w:r>
    </w:p>
    <w:p w14:paraId="7E0CACB4" w14:textId="77777777" w:rsidR="00CC6C95" w:rsidRDefault="00CC6C95">
      <w:pPr>
        <w:pStyle w:val="BodyText"/>
        <w:ind w:left="360"/>
        <w:rPr>
          <w:rFonts w:ascii="Arial" w:hAnsi="Arial" w:cs="Arial"/>
          <w:b/>
        </w:rPr>
      </w:pPr>
    </w:p>
    <w:p w14:paraId="474A840E" w14:textId="284FF623" w:rsidR="006D12D5" w:rsidRDefault="002F0BC8">
      <w:pPr>
        <w:ind w:left="360"/>
        <w:jc w:val="both"/>
        <w:rPr>
          <w:rFonts w:ascii="Arial" w:hAnsi="Arial" w:cs="Arial"/>
          <w:b/>
          <w:sz w:val="20"/>
          <w:szCs w:val="20"/>
        </w:rPr>
      </w:pPr>
      <w:r>
        <w:rPr>
          <w:rFonts w:ascii="Arial" w:hAnsi="Arial" w:cs="Arial"/>
          <w:sz w:val="20"/>
          <w:szCs w:val="20"/>
        </w:rPr>
        <w:t xml:space="preserve">The University accepts no responsibility for delays in the university mail system, the U.S. Postal Service, or any </w:t>
      </w:r>
      <w:r>
        <w:rPr>
          <w:rFonts w:ascii="Arial" w:hAnsi="Arial" w:cs="Arial"/>
          <w:spacing w:val="-2"/>
          <w:sz w:val="20"/>
          <w:szCs w:val="20"/>
        </w:rPr>
        <w:t xml:space="preserve">commercial mail carrier. It is the responsibility of the respondent to ensure that its </w:t>
      </w:r>
      <w:r w:rsidR="00035D40">
        <w:rPr>
          <w:rFonts w:ascii="Arial" w:hAnsi="Arial" w:cs="Arial"/>
          <w:spacing w:val="-2"/>
          <w:sz w:val="20"/>
          <w:szCs w:val="20"/>
        </w:rPr>
        <w:t>quote</w:t>
      </w:r>
      <w:r>
        <w:rPr>
          <w:rFonts w:ascii="Arial" w:hAnsi="Arial" w:cs="Arial"/>
          <w:spacing w:val="-2"/>
          <w:sz w:val="20"/>
          <w:szCs w:val="20"/>
        </w:rPr>
        <w:t xml:space="preserve"> is delivered to the proper</w:t>
      </w:r>
      <w:r>
        <w:rPr>
          <w:rFonts w:ascii="Arial" w:hAnsi="Arial" w:cs="Arial"/>
          <w:sz w:val="20"/>
          <w:szCs w:val="20"/>
        </w:rPr>
        <w:t xml:space="preserve"> place by the proper time.</w:t>
      </w:r>
      <w:r>
        <w:rPr>
          <w:sz w:val="20"/>
          <w:szCs w:val="20"/>
        </w:rPr>
        <w:t xml:space="preserve"> </w:t>
      </w:r>
      <w:r>
        <w:rPr>
          <w:rFonts w:ascii="Arial" w:hAnsi="Arial" w:cs="Arial"/>
          <w:b/>
          <w:spacing w:val="-4"/>
          <w:sz w:val="20"/>
          <w:szCs w:val="20"/>
          <w:u w:val="single"/>
        </w:rPr>
        <w:t xml:space="preserve">Any </w:t>
      </w:r>
      <w:r w:rsidR="00035D40">
        <w:rPr>
          <w:rFonts w:ascii="Arial" w:hAnsi="Arial" w:cs="Arial"/>
          <w:b/>
          <w:spacing w:val="-4"/>
          <w:sz w:val="20"/>
          <w:szCs w:val="20"/>
          <w:u w:val="single"/>
        </w:rPr>
        <w:t>quote</w:t>
      </w:r>
      <w:r>
        <w:rPr>
          <w:rFonts w:ascii="Arial" w:hAnsi="Arial" w:cs="Arial"/>
          <w:b/>
          <w:spacing w:val="-4"/>
          <w:sz w:val="20"/>
          <w:szCs w:val="20"/>
          <w:u w:val="single"/>
        </w:rPr>
        <w:t>s received after the stated date and time</w:t>
      </w:r>
      <w:r w:rsidR="00EF00B6">
        <w:rPr>
          <w:rFonts w:ascii="Arial" w:hAnsi="Arial" w:cs="Arial"/>
          <w:b/>
          <w:spacing w:val="-4"/>
          <w:sz w:val="20"/>
          <w:szCs w:val="20"/>
          <w:u w:val="single"/>
        </w:rPr>
        <w:t xml:space="preserve"> </w:t>
      </w:r>
      <w:r>
        <w:rPr>
          <w:rFonts w:ascii="Arial" w:hAnsi="Arial" w:cs="Arial"/>
          <w:b/>
          <w:sz w:val="20"/>
          <w:szCs w:val="20"/>
          <w:u w:val="single"/>
        </w:rPr>
        <w:t>will be disqualified</w:t>
      </w:r>
      <w:r>
        <w:rPr>
          <w:rFonts w:ascii="Arial" w:hAnsi="Arial" w:cs="Arial"/>
          <w:b/>
          <w:sz w:val="20"/>
          <w:szCs w:val="20"/>
        </w:rPr>
        <w:t>.</w:t>
      </w:r>
    </w:p>
    <w:p w14:paraId="30B19363" w14:textId="77777777" w:rsidR="006D12D5" w:rsidRDefault="006D12D5">
      <w:pPr>
        <w:suppressAutoHyphens w:val="0"/>
        <w:rPr>
          <w:rFonts w:ascii="Arial" w:hAnsi="Arial" w:cs="Arial"/>
          <w:b/>
          <w:sz w:val="20"/>
          <w:szCs w:val="20"/>
        </w:rPr>
      </w:pPr>
      <w:r>
        <w:rPr>
          <w:rFonts w:ascii="Arial" w:hAnsi="Arial" w:cs="Arial"/>
          <w:b/>
          <w:sz w:val="20"/>
          <w:szCs w:val="20"/>
        </w:rPr>
        <w:br w:type="page"/>
      </w:r>
    </w:p>
    <w:p w14:paraId="1F99EE1E" w14:textId="5FF6125D" w:rsidR="00CC6C95" w:rsidRDefault="00035D40">
      <w:pPr>
        <w:tabs>
          <w:tab w:val="left" w:pos="2610"/>
        </w:tabs>
        <w:ind w:left="360"/>
        <w:rPr>
          <w:rFonts w:ascii="Arial" w:hAnsi="Arial" w:cs="Arial"/>
          <w:b/>
          <w:bCs/>
          <w:sz w:val="20"/>
          <w:szCs w:val="20"/>
        </w:rPr>
      </w:pPr>
      <w:r>
        <w:rPr>
          <w:rFonts w:ascii="Arial" w:hAnsi="Arial" w:cs="Arial"/>
          <w:b/>
          <w:bCs/>
          <w:sz w:val="20"/>
          <w:szCs w:val="20"/>
        </w:rPr>
        <w:t>Quote</w:t>
      </w:r>
      <w:r w:rsidR="002F0BC8">
        <w:rPr>
          <w:rFonts w:ascii="Arial" w:hAnsi="Arial" w:cs="Arial"/>
          <w:b/>
          <w:bCs/>
          <w:sz w:val="20"/>
          <w:szCs w:val="20"/>
        </w:rPr>
        <w:t>s will be received at:</w:t>
      </w:r>
    </w:p>
    <w:p w14:paraId="7E2B606F" w14:textId="611F7CAE" w:rsidR="005E5EA3" w:rsidRDefault="005E5EA3">
      <w:pPr>
        <w:tabs>
          <w:tab w:val="left" w:pos="2610"/>
        </w:tabs>
        <w:ind w:left="360"/>
        <w:rPr>
          <w:rFonts w:ascii="Arial" w:hAnsi="Arial" w:cs="Arial"/>
          <w:b/>
          <w:bCs/>
          <w:sz w:val="20"/>
          <w:szCs w:val="20"/>
        </w:rPr>
      </w:pPr>
    </w:p>
    <w:p w14:paraId="0FFF10E1" w14:textId="52D76EAF" w:rsidR="005E5EA3" w:rsidRPr="005E5EA3" w:rsidRDefault="005E5EA3">
      <w:pPr>
        <w:tabs>
          <w:tab w:val="left" w:pos="2610"/>
        </w:tabs>
        <w:ind w:left="360"/>
        <w:rPr>
          <w:rFonts w:ascii="Arial" w:hAnsi="Arial" w:cs="Arial"/>
          <w:sz w:val="20"/>
          <w:szCs w:val="20"/>
        </w:rPr>
      </w:pPr>
      <w:r>
        <w:rPr>
          <w:rFonts w:ascii="Arial" w:hAnsi="Arial" w:cs="Arial"/>
          <w:i/>
          <w:iCs/>
          <w:sz w:val="20"/>
          <w:szCs w:val="20"/>
        </w:rPr>
        <w:t xml:space="preserve">Email Address:         </w:t>
      </w:r>
      <w:r w:rsidR="009A50E7">
        <w:rPr>
          <w:rFonts w:ascii="Arial" w:hAnsi="Arial" w:cs="Arial"/>
          <w:sz w:val="20"/>
          <w:szCs w:val="20"/>
        </w:rPr>
        <w:t>jvandeusen@shawnee.edu</w:t>
      </w:r>
    </w:p>
    <w:p w14:paraId="6F50BEB3" w14:textId="77777777" w:rsidR="00CC6C95" w:rsidRDefault="002F0BC8">
      <w:pPr>
        <w:tabs>
          <w:tab w:val="left" w:pos="2160"/>
          <w:tab w:val="left" w:pos="2700"/>
        </w:tabs>
        <w:spacing w:before="180"/>
        <w:ind w:left="360"/>
      </w:pPr>
      <w:r>
        <w:rPr>
          <w:rFonts w:ascii="Arial" w:hAnsi="Arial" w:cs="Arial"/>
          <w:i/>
          <w:sz w:val="20"/>
          <w:szCs w:val="20"/>
        </w:rPr>
        <w:t>Mailing Address</w:t>
      </w:r>
      <w:r>
        <w:rPr>
          <w:rFonts w:ascii="Arial" w:hAnsi="Arial" w:cs="Arial"/>
          <w:sz w:val="20"/>
          <w:szCs w:val="20"/>
        </w:rPr>
        <w:t>:</w:t>
      </w:r>
      <w:r>
        <w:rPr>
          <w:rFonts w:ascii="Arial" w:hAnsi="Arial" w:cs="Arial"/>
          <w:sz w:val="20"/>
          <w:szCs w:val="20"/>
        </w:rPr>
        <w:tab/>
        <w:t>Shawnee State University</w:t>
      </w:r>
    </w:p>
    <w:p w14:paraId="07B0D603" w14:textId="6F41BC65" w:rsidR="00CC6C95" w:rsidRDefault="002F0BC8">
      <w:pPr>
        <w:tabs>
          <w:tab w:val="left" w:pos="2160"/>
          <w:tab w:val="left" w:pos="2700"/>
        </w:tabs>
        <w:ind w:left="360" w:firstLine="720"/>
        <w:rPr>
          <w:rFonts w:ascii="Arial" w:hAnsi="Arial" w:cs="Arial"/>
          <w:sz w:val="20"/>
          <w:szCs w:val="20"/>
        </w:rPr>
      </w:pPr>
      <w:r>
        <w:rPr>
          <w:rFonts w:ascii="Arial" w:hAnsi="Arial" w:cs="Arial"/>
          <w:sz w:val="20"/>
          <w:szCs w:val="20"/>
        </w:rPr>
        <w:tab/>
      </w:r>
      <w:r w:rsidR="00D474A9">
        <w:rPr>
          <w:rFonts w:ascii="Arial" w:hAnsi="Arial" w:cs="Arial"/>
          <w:sz w:val="20"/>
          <w:szCs w:val="20"/>
        </w:rPr>
        <w:t>Contract</w:t>
      </w:r>
      <w:r>
        <w:rPr>
          <w:rFonts w:ascii="Arial" w:hAnsi="Arial" w:cs="Arial"/>
          <w:sz w:val="20"/>
          <w:szCs w:val="20"/>
        </w:rPr>
        <w:t xml:space="preserve"> Services</w:t>
      </w:r>
    </w:p>
    <w:p w14:paraId="260EE3AB" w14:textId="77777777" w:rsidR="00CC6C95" w:rsidRDefault="002F0BC8">
      <w:pPr>
        <w:tabs>
          <w:tab w:val="left" w:pos="2160"/>
          <w:tab w:val="left" w:pos="2700"/>
        </w:tabs>
        <w:ind w:left="360" w:firstLine="720"/>
        <w:rPr>
          <w:rFonts w:ascii="Arial" w:hAnsi="Arial" w:cs="Arial"/>
          <w:sz w:val="20"/>
          <w:szCs w:val="20"/>
        </w:rPr>
      </w:pPr>
      <w:r>
        <w:rPr>
          <w:rFonts w:ascii="Arial" w:hAnsi="Arial" w:cs="Arial"/>
          <w:sz w:val="20"/>
          <w:szCs w:val="20"/>
        </w:rPr>
        <w:tab/>
        <w:t>940 Second Street</w:t>
      </w:r>
    </w:p>
    <w:p w14:paraId="2440E1E7" w14:textId="77777777" w:rsidR="00CC6C95" w:rsidRDefault="002F0BC8">
      <w:pPr>
        <w:tabs>
          <w:tab w:val="left" w:pos="2160"/>
          <w:tab w:val="left" w:pos="2700"/>
        </w:tabs>
        <w:ind w:left="360" w:firstLine="720"/>
        <w:rPr>
          <w:rFonts w:ascii="Arial" w:hAnsi="Arial" w:cs="Arial"/>
          <w:sz w:val="20"/>
          <w:szCs w:val="20"/>
        </w:rPr>
      </w:pPr>
      <w:r>
        <w:rPr>
          <w:rFonts w:ascii="Arial" w:hAnsi="Arial" w:cs="Arial"/>
          <w:sz w:val="20"/>
          <w:szCs w:val="20"/>
        </w:rPr>
        <w:tab/>
        <w:t>Portsmouth, Ohio 45662-4344</w:t>
      </w:r>
    </w:p>
    <w:p w14:paraId="68271908" w14:textId="77777777" w:rsidR="00CC6C95" w:rsidRDefault="002F0BC8">
      <w:pPr>
        <w:tabs>
          <w:tab w:val="left" w:pos="2160"/>
        </w:tabs>
        <w:spacing w:before="180"/>
        <w:ind w:left="360"/>
      </w:pPr>
      <w:r>
        <w:rPr>
          <w:rFonts w:ascii="Arial" w:hAnsi="Arial" w:cs="Arial"/>
          <w:i/>
          <w:sz w:val="20"/>
          <w:szCs w:val="20"/>
        </w:rPr>
        <w:t>Delivery Address</w:t>
      </w:r>
      <w:r>
        <w:rPr>
          <w:rFonts w:ascii="Arial" w:hAnsi="Arial" w:cs="Arial"/>
          <w:sz w:val="20"/>
          <w:szCs w:val="20"/>
        </w:rPr>
        <w:t>:</w:t>
      </w:r>
      <w:r>
        <w:rPr>
          <w:rFonts w:ascii="Arial" w:hAnsi="Arial" w:cs="Arial"/>
          <w:sz w:val="20"/>
          <w:szCs w:val="20"/>
        </w:rPr>
        <w:tab/>
        <w:t>Shawnee State University</w:t>
      </w:r>
    </w:p>
    <w:p w14:paraId="3EF83800" w14:textId="5D489514" w:rsidR="00CC6C95" w:rsidRDefault="002F0BC8">
      <w:pPr>
        <w:tabs>
          <w:tab w:val="left" w:pos="2160"/>
        </w:tabs>
        <w:ind w:left="360"/>
        <w:rPr>
          <w:rFonts w:ascii="Arial" w:hAnsi="Arial" w:cs="Arial"/>
          <w:sz w:val="20"/>
          <w:szCs w:val="20"/>
        </w:rPr>
      </w:pPr>
      <w:r>
        <w:rPr>
          <w:rFonts w:ascii="Arial" w:hAnsi="Arial" w:cs="Arial"/>
          <w:sz w:val="20"/>
          <w:szCs w:val="20"/>
        </w:rPr>
        <w:tab/>
      </w:r>
      <w:r w:rsidR="00D474A9">
        <w:rPr>
          <w:rFonts w:ascii="Arial" w:hAnsi="Arial" w:cs="Arial"/>
          <w:sz w:val="20"/>
          <w:szCs w:val="20"/>
        </w:rPr>
        <w:t>Contract</w:t>
      </w:r>
      <w:r>
        <w:rPr>
          <w:rFonts w:ascii="Arial" w:hAnsi="Arial" w:cs="Arial"/>
          <w:sz w:val="20"/>
          <w:szCs w:val="20"/>
        </w:rPr>
        <w:t xml:space="preserve"> Services</w:t>
      </w:r>
    </w:p>
    <w:p w14:paraId="538927A6" w14:textId="37DDAAC6" w:rsidR="00CC6C95" w:rsidRDefault="002F0BC8">
      <w:pPr>
        <w:tabs>
          <w:tab w:val="left" w:pos="2160"/>
        </w:tabs>
        <w:ind w:left="360"/>
        <w:rPr>
          <w:rFonts w:ascii="Arial" w:hAnsi="Arial" w:cs="Arial"/>
          <w:sz w:val="20"/>
          <w:szCs w:val="20"/>
        </w:rPr>
      </w:pPr>
      <w:r>
        <w:rPr>
          <w:rFonts w:ascii="Arial" w:hAnsi="Arial" w:cs="Arial"/>
          <w:sz w:val="20"/>
          <w:szCs w:val="20"/>
        </w:rPr>
        <w:tab/>
        <w:t>Administration Building, First Floor, Room 1</w:t>
      </w:r>
      <w:r w:rsidR="00D474A9">
        <w:rPr>
          <w:rFonts w:ascii="Arial" w:hAnsi="Arial" w:cs="Arial"/>
          <w:sz w:val="20"/>
          <w:szCs w:val="20"/>
        </w:rPr>
        <w:t>88</w:t>
      </w:r>
    </w:p>
    <w:p w14:paraId="4FC2E85D" w14:textId="77777777" w:rsidR="00CC6C95" w:rsidRDefault="002F0BC8">
      <w:pPr>
        <w:tabs>
          <w:tab w:val="left" w:pos="2160"/>
        </w:tabs>
        <w:ind w:left="360" w:firstLine="720"/>
        <w:rPr>
          <w:rFonts w:ascii="Arial" w:hAnsi="Arial" w:cs="Arial"/>
          <w:sz w:val="20"/>
          <w:szCs w:val="20"/>
        </w:rPr>
      </w:pPr>
      <w:r>
        <w:rPr>
          <w:rFonts w:ascii="Arial" w:hAnsi="Arial" w:cs="Arial"/>
          <w:sz w:val="20"/>
          <w:szCs w:val="20"/>
        </w:rPr>
        <w:tab/>
        <w:t>Portsmouth, Ohio 45662</w:t>
      </w:r>
    </w:p>
    <w:p w14:paraId="0359288E" w14:textId="77777777" w:rsidR="00CC6C95" w:rsidRDefault="002F0BC8">
      <w:pPr>
        <w:spacing w:before="180"/>
        <w:ind w:left="360"/>
        <w:rPr>
          <w:rFonts w:ascii="Arial" w:hAnsi="Arial" w:cs="Arial"/>
          <w:b/>
          <w:bCs/>
          <w:sz w:val="20"/>
          <w:szCs w:val="20"/>
        </w:rPr>
      </w:pPr>
      <w:r>
        <w:rPr>
          <w:rFonts w:ascii="Arial" w:hAnsi="Arial" w:cs="Arial"/>
          <w:b/>
          <w:bCs/>
          <w:sz w:val="20"/>
          <w:szCs w:val="20"/>
        </w:rPr>
        <w:t>Bid envelopes shall be sealed and clearly marked:</w:t>
      </w:r>
    </w:p>
    <w:p w14:paraId="0E75913A" w14:textId="2348E1B4" w:rsidR="00CC6C95" w:rsidRDefault="002F0BC8">
      <w:pPr>
        <w:tabs>
          <w:tab w:val="left" w:pos="2160"/>
          <w:tab w:val="left" w:pos="4005"/>
          <w:tab w:val="left" w:pos="4395"/>
        </w:tabs>
        <w:spacing w:before="180"/>
        <w:ind w:left="360"/>
        <w:rPr>
          <w:rFonts w:ascii="Arial" w:hAnsi="Arial" w:cs="Arial"/>
          <w:sz w:val="20"/>
          <w:szCs w:val="20"/>
        </w:rPr>
      </w:pPr>
      <w:r>
        <w:rPr>
          <w:rFonts w:ascii="Arial" w:hAnsi="Arial" w:cs="Arial"/>
          <w:sz w:val="20"/>
          <w:szCs w:val="20"/>
        </w:rPr>
        <w:tab/>
      </w:r>
      <w:r w:rsidR="001343F9">
        <w:rPr>
          <w:rFonts w:ascii="Arial" w:hAnsi="Arial" w:cs="Arial"/>
          <w:sz w:val="20"/>
          <w:szCs w:val="20"/>
        </w:rPr>
        <w:t>RFQ</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14:paraId="4F51160B" w14:textId="41894CF7" w:rsidR="00CC6C95" w:rsidRDefault="002F0BC8">
      <w:pPr>
        <w:tabs>
          <w:tab w:val="left" w:pos="2160"/>
        </w:tabs>
        <w:ind w:left="360"/>
        <w:rPr>
          <w:rFonts w:ascii="Arial" w:hAnsi="Arial" w:cs="Arial"/>
          <w:sz w:val="20"/>
          <w:szCs w:val="20"/>
        </w:rPr>
      </w:pPr>
      <w:r>
        <w:rPr>
          <w:rFonts w:ascii="Arial" w:hAnsi="Arial" w:cs="Arial"/>
          <w:sz w:val="20"/>
          <w:szCs w:val="20"/>
        </w:rPr>
        <w:tab/>
      </w:r>
      <w:r w:rsidR="00FF0A3B">
        <w:rPr>
          <w:rFonts w:ascii="Arial" w:hAnsi="Arial" w:cs="Arial"/>
          <w:sz w:val="20"/>
          <w:szCs w:val="20"/>
        </w:rPr>
        <w:t xml:space="preserve">Comprehensive </w:t>
      </w:r>
      <w:r w:rsidR="009B6DCA">
        <w:rPr>
          <w:rFonts w:ascii="Arial" w:hAnsi="Arial" w:cs="Arial"/>
          <w:sz w:val="20"/>
          <w:szCs w:val="20"/>
        </w:rPr>
        <w:t xml:space="preserve">Sports </w:t>
      </w:r>
      <w:r w:rsidR="00FF0A3B">
        <w:rPr>
          <w:rFonts w:ascii="Arial" w:hAnsi="Arial" w:cs="Arial"/>
          <w:sz w:val="20"/>
          <w:szCs w:val="20"/>
        </w:rPr>
        <w:t>Medicine Services &amp; Medical Oversight</w:t>
      </w:r>
    </w:p>
    <w:p w14:paraId="74C771C5" w14:textId="77777777" w:rsidR="00CC6C95" w:rsidRDefault="002F0BC8">
      <w:pPr>
        <w:tabs>
          <w:tab w:val="left" w:pos="2160"/>
        </w:tabs>
        <w:ind w:left="360"/>
        <w:rPr>
          <w:rFonts w:ascii="Arial" w:hAnsi="Arial" w:cs="Arial"/>
          <w:sz w:val="20"/>
          <w:szCs w:val="20"/>
        </w:rPr>
      </w:pPr>
      <w:r>
        <w:rPr>
          <w:rFonts w:ascii="Arial" w:hAnsi="Arial" w:cs="Arial"/>
          <w:sz w:val="20"/>
          <w:szCs w:val="20"/>
        </w:rPr>
        <w:tab/>
        <w:t>Shawnee State University</w:t>
      </w:r>
    </w:p>
    <w:p w14:paraId="2264813D" w14:textId="77777777" w:rsidR="00CC6C95" w:rsidRDefault="002F0BC8">
      <w:pPr>
        <w:tabs>
          <w:tab w:val="left" w:pos="2160"/>
        </w:tabs>
        <w:spacing w:before="180"/>
        <w:ind w:left="360"/>
        <w:rPr>
          <w:rFonts w:ascii="Arial" w:hAnsi="Arial" w:cs="Arial"/>
          <w:b/>
          <w:sz w:val="20"/>
          <w:szCs w:val="20"/>
        </w:rPr>
      </w:pPr>
      <w:r>
        <w:rPr>
          <w:rFonts w:ascii="Arial" w:hAnsi="Arial" w:cs="Arial"/>
          <w:b/>
          <w:sz w:val="20"/>
          <w:szCs w:val="20"/>
        </w:rPr>
        <w:t>Bid envelopes must include:</w:t>
      </w:r>
    </w:p>
    <w:p w14:paraId="04BEBF94" w14:textId="3E82E093" w:rsidR="00CC6C95" w:rsidRDefault="002F0BC8">
      <w:pPr>
        <w:tabs>
          <w:tab w:val="left" w:pos="2160"/>
        </w:tabs>
        <w:spacing w:before="180"/>
        <w:ind w:left="360"/>
        <w:rPr>
          <w:rFonts w:ascii="Arial" w:hAnsi="Arial" w:cs="Arial"/>
          <w:sz w:val="20"/>
          <w:szCs w:val="20"/>
        </w:rPr>
      </w:pPr>
      <w:r>
        <w:rPr>
          <w:rFonts w:ascii="Arial" w:hAnsi="Arial" w:cs="Arial"/>
          <w:sz w:val="20"/>
          <w:szCs w:val="20"/>
        </w:rPr>
        <w:tab/>
        <w:t xml:space="preserve">One (1) </w:t>
      </w:r>
      <w:r w:rsidR="00086E6A">
        <w:rPr>
          <w:rFonts w:ascii="Arial" w:hAnsi="Arial" w:cs="Arial"/>
          <w:sz w:val="20"/>
          <w:szCs w:val="20"/>
        </w:rPr>
        <w:t xml:space="preserve">electronic copy </w:t>
      </w:r>
      <w:r>
        <w:rPr>
          <w:rFonts w:ascii="Arial" w:hAnsi="Arial" w:cs="Arial"/>
          <w:sz w:val="20"/>
          <w:szCs w:val="20"/>
        </w:rPr>
        <w:t xml:space="preserve">of the Respondent’s </w:t>
      </w:r>
      <w:r w:rsidR="00035D40">
        <w:rPr>
          <w:rFonts w:ascii="Arial" w:hAnsi="Arial" w:cs="Arial"/>
          <w:sz w:val="20"/>
          <w:szCs w:val="20"/>
        </w:rPr>
        <w:t>quote</w:t>
      </w:r>
      <w:r w:rsidR="00086E6A">
        <w:rPr>
          <w:rFonts w:ascii="Arial" w:hAnsi="Arial" w:cs="Arial"/>
          <w:sz w:val="20"/>
          <w:szCs w:val="20"/>
        </w:rPr>
        <w:t>.</w:t>
      </w:r>
    </w:p>
    <w:p w14:paraId="33B21BE4" w14:textId="77777777" w:rsidR="00CC6C95" w:rsidRDefault="00CC6C95">
      <w:pPr>
        <w:tabs>
          <w:tab w:val="left" w:pos="2160"/>
        </w:tabs>
        <w:rPr>
          <w:rFonts w:ascii="Arial" w:hAnsi="Arial" w:cs="Arial"/>
          <w:sz w:val="20"/>
          <w:szCs w:val="20"/>
        </w:rPr>
      </w:pPr>
    </w:p>
    <w:p w14:paraId="52E4D863" w14:textId="77777777" w:rsidR="00CC6C95" w:rsidRDefault="00CC6C95">
      <w:pPr>
        <w:tabs>
          <w:tab w:val="left" w:pos="2160"/>
        </w:tabs>
        <w:rPr>
          <w:rFonts w:ascii="Arial" w:hAnsi="Arial" w:cs="Arial"/>
          <w:sz w:val="20"/>
          <w:szCs w:val="20"/>
        </w:rPr>
      </w:pPr>
    </w:p>
    <w:p w14:paraId="304E30A6" w14:textId="43BDB0CA" w:rsidR="00CC6C95" w:rsidRDefault="002F0BC8">
      <w:pPr>
        <w:pStyle w:val="Heading3"/>
        <w:jc w:val="center"/>
        <w:rPr>
          <w:rFonts w:ascii="Arial" w:hAnsi="Arial"/>
          <w:b/>
          <w:i w:val="0"/>
          <w:sz w:val="24"/>
        </w:rPr>
      </w:pPr>
      <w:r>
        <w:rPr>
          <w:rFonts w:ascii="Arial" w:hAnsi="Arial"/>
          <w:b/>
          <w:i w:val="0"/>
          <w:sz w:val="24"/>
        </w:rPr>
        <w:t xml:space="preserve">SECTION IV: Request for </w:t>
      </w:r>
      <w:r w:rsidR="00035D40">
        <w:rPr>
          <w:rFonts w:ascii="Arial" w:hAnsi="Arial"/>
          <w:b/>
          <w:i w:val="0"/>
          <w:sz w:val="24"/>
        </w:rPr>
        <w:t>Quote</w:t>
      </w:r>
      <w:r>
        <w:rPr>
          <w:rFonts w:ascii="Arial" w:hAnsi="Arial"/>
          <w:b/>
          <w:i w:val="0"/>
          <w:sz w:val="24"/>
        </w:rPr>
        <w:t xml:space="preserve"> Specifications</w:t>
      </w:r>
    </w:p>
    <w:p w14:paraId="42AD0C3F" w14:textId="77777777" w:rsidR="00CC6C95" w:rsidRDefault="00CC6C95">
      <w:pPr>
        <w:jc w:val="center"/>
        <w:rPr>
          <w:rFonts w:ascii="Arial" w:hAnsi="Arial" w:cs="Arial"/>
          <w:b/>
          <w:sz w:val="20"/>
          <w:szCs w:val="20"/>
        </w:rPr>
      </w:pPr>
    </w:p>
    <w:p w14:paraId="03BBB2B8" w14:textId="77777777" w:rsidR="00CC6C95" w:rsidRDefault="002F0BC8">
      <w:pPr>
        <w:numPr>
          <w:ilvl w:val="0"/>
          <w:numId w:val="10"/>
        </w:numPr>
        <w:ind w:left="360"/>
        <w:rPr>
          <w:rFonts w:ascii="Arial" w:hAnsi="Arial" w:cs="Arial"/>
          <w:b/>
          <w:sz w:val="20"/>
          <w:szCs w:val="20"/>
        </w:rPr>
      </w:pPr>
      <w:r>
        <w:rPr>
          <w:rFonts w:ascii="Arial" w:hAnsi="Arial" w:cs="Arial"/>
          <w:b/>
          <w:sz w:val="20"/>
          <w:szCs w:val="20"/>
        </w:rPr>
        <w:t>STATEMENT OF WORK</w:t>
      </w:r>
    </w:p>
    <w:p w14:paraId="52C3EA8D" w14:textId="77777777" w:rsidR="00CC6C95" w:rsidRDefault="00CC6C95">
      <w:pPr>
        <w:pStyle w:val="BodyText"/>
        <w:tabs>
          <w:tab w:val="left" w:pos="720"/>
        </w:tabs>
        <w:rPr>
          <w:rFonts w:ascii="Arial" w:hAnsi="Arial" w:cs="Arial"/>
          <w:sz w:val="14"/>
          <w:szCs w:val="14"/>
        </w:rPr>
      </w:pPr>
    </w:p>
    <w:p w14:paraId="299C7DB2" w14:textId="77777777" w:rsidR="00AA4822" w:rsidRPr="00BD4C8B" w:rsidRDefault="002F0BC8" w:rsidP="00AA4822">
      <w:pPr>
        <w:pStyle w:val="Default"/>
        <w:ind w:left="360"/>
        <w:jc w:val="both"/>
        <w:rPr>
          <w:rFonts w:ascii="Arial" w:hAnsi="Arial" w:cs="Arial"/>
          <w:b/>
          <w:bCs/>
          <w:sz w:val="20"/>
          <w:szCs w:val="20"/>
        </w:rPr>
      </w:pPr>
      <w:r>
        <w:rPr>
          <w:rFonts w:ascii="Arial" w:hAnsi="Arial" w:cs="Arial"/>
          <w:bCs/>
          <w:color w:val="auto"/>
          <w:sz w:val="20"/>
          <w:szCs w:val="20"/>
        </w:rPr>
        <w:t>Shawnee State University</w:t>
      </w:r>
      <w:r w:rsidR="00AA4822">
        <w:rPr>
          <w:rFonts w:ascii="Arial" w:hAnsi="Arial" w:cs="Arial"/>
          <w:bCs/>
          <w:color w:val="auto"/>
          <w:sz w:val="20"/>
          <w:szCs w:val="20"/>
        </w:rPr>
        <w:t xml:space="preserve"> </w:t>
      </w:r>
      <w:r>
        <w:rPr>
          <w:rFonts w:ascii="Arial" w:hAnsi="Arial" w:cs="Arial"/>
          <w:bCs/>
          <w:color w:val="auto"/>
          <w:sz w:val="20"/>
          <w:szCs w:val="20"/>
        </w:rPr>
        <w:t>seek</w:t>
      </w:r>
      <w:r w:rsidR="00AA4822">
        <w:rPr>
          <w:rFonts w:ascii="Arial" w:hAnsi="Arial" w:cs="Arial"/>
          <w:bCs/>
          <w:color w:val="auto"/>
          <w:sz w:val="20"/>
          <w:szCs w:val="20"/>
        </w:rPr>
        <w:t>s</w:t>
      </w:r>
      <w:r>
        <w:rPr>
          <w:rFonts w:ascii="Arial" w:hAnsi="Arial" w:cs="Arial"/>
          <w:bCs/>
          <w:color w:val="auto"/>
          <w:sz w:val="20"/>
          <w:szCs w:val="20"/>
        </w:rPr>
        <w:t xml:space="preserve"> </w:t>
      </w:r>
      <w:r w:rsidR="00035D40">
        <w:rPr>
          <w:rFonts w:ascii="Arial" w:hAnsi="Arial" w:cs="Arial"/>
          <w:bCs/>
          <w:color w:val="auto"/>
          <w:sz w:val="20"/>
          <w:szCs w:val="20"/>
        </w:rPr>
        <w:t>quote</w:t>
      </w:r>
      <w:r>
        <w:rPr>
          <w:rFonts w:ascii="Arial" w:hAnsi="Arial" w:cs="Arial"/>
          <w:bCs/>
          <w:color w:val="auto"/>
          <w:sz w:val="20"/>
          <w:szCs w:val="20"/>
        </w:rPr>
        <w:t xml:space="preserve">s </w:t>
      </w:r>
      <w:r w:rsidR="00AA4822">
        <w:rPr>
          <w:rFonts w:ascii="Arial" w:hAnsi="Arial" w:cs="Arial"/>
          <w:bCs/>
          <w:color w:val="auto"/>
          <w:sz w:val="20"/>
          <w:szCs w:val="20"/>
        </w:rPr>
        <w:t xml:space="preserve">for </w:t>
      </w:r>
      <w:r w:rsidR="00AA4822" w:rsidRPr="00BD4C8B">
        <w:rPr>
          <w:rFonts w:ascii="Arial" w:hAnsi="Arial" w:cs="Arial"/>
          <w:b/>
          <w:bCs/>
          <w:sz w:val="20"/>
          <w:szCs w:val="20"/>
        </w:rPr>
        <w:t>Comprehensive Sports Medicine Services &amp; Medical Oversight</w:t>
      </w:r>
    </w:p>
    <w:p w14:paraId="3618EDAD" w14:textId="77777777" w:rsidR="00CC6C95" w:rsidRDefault="00CC6C95">
      <w:pPr>
        <w:pStyle w:val="Default"/>
        <w:ind w:left="360"/>
        <w:jc w:val="both"/>
        <w:rPr>
          <w:rFonts w:ascii="Arial" w:hAnsi="Arial" w:cs="Arial"/>
          <w:bCs/>
          <w:color w:val="auto"/>
          <w:sz w:val="14"/>
          <w:szCs w:val="14"/>
        </w:rPr>
      </w:pPr>
    </w:p>
    <w:p w14:paraId="7562DD96" w14:textId="6EFDCF72" w:rsidR="00CC6C95" w:rsidRDefault="002F0BC8">
      <w:pPr>
        <w:ind w:left="360"/>
        <w:jc w:val="both"/>
        <w:rPr>
          <w:rFonts w:ascii="Arial" w:hAnsi="Arial" w:cs="Arial"/>
          <w:sz w:val="20"/>
          <w:szCs w:val="20"/>
        </w:rPr>
      </w:pPr>
      <w:r>
        <w:rPr>
          <w:rFonts w:ascii="Arial" w:hAnsi="Arial" w:cs="Arial"/>
          <w:sz w:val="20"/>
          <w:szCs w:val="20"/>
        </w:rPr>
        <w:t xml:space="preserve">The scope of duties </w:t>
      </w:r>
      <w:r w:rsidR="00C93C26">
        <w:rPr>
          <w:rFonts w:ascii="Arial" w:hAnsi="Arial" w:cs="Arial"/>
          <w:sz w:val="20"/>
          <w:szCs w:val="20"/>
        </w:rPr>
        <w:t>includes</w:t>
      </w:r>
      <w:r>
        <w:rPr>
          <w:rFonts w:ascii="Arial" w:hAnsi="Arial" w:cs="Arial"/>
          <w:sz w:val="20"/>
          <w:szCs w:val="20"/>
        </w:rPr>
        <w:t xml:space="preserve"> but are not limited to:</w:t>
      </w:r>
    </w:p>
    <w:p w14:paraId="6CDBB83A" w14:textId="77777777" w:rsidR="00CC6C95" w:rsidRDefault="00CC6C95">
      <w:pPr>
        <w:jc w:val="both"/>
        <w:rPr>
          <w:rFonts w:ascii="Arial" w:hAnsi="Arial" w:cs="Arial"/>
          <w:sz w:val="14"/>
          <w:szCs w:val="14"/>
        </w:rPr>
      </w:pPr>
    </w:p>
    <w:p w14:paraId="7D06F65A" w14:textId="77777777" w:rsidR="00C93C26" w:rsidRPr="00C93C26" w:rsidRDefault="00C93C26" w:rsidP="00C93C26">
      <w:pPr>
        <w:jc w:val="both"/>
        <w:rPr>
          <w:rFonts w:ascii="Arial" w:hAnsi="Arial" w:cs="Arial"/>
          <w:b/>
          <w:bCs/>
          <w:sz w:val="20"/>
          <w:szCs w:val="20"/>
        </w:rPr>
      </w:pPr>
      <w:r w:rsidRPr="00C93C26">
        <w:rPr>
          <w:rFonts w:ascii="Arial" w:hAnsi="Arial" w:cs="Arial"/>
          <w:b/>
          <w:bCs/>
          <w:sz w:val="20"/>
          <w:szCs w:val="20"/>
        </w:rPr>
        <w:t>Medical Oversight</w:t>
      </w:r>
    </w:p>
    <w:p w14:paraId="0F25D0DC" w14:textId="77777777" w:rsidR="00C93C26" w:rsidRPr="00C93C26" w:rsidRDefault="00C93C26" w:rsidP="00C93C26">
      <w:pPr>
        <w:numPr>
          <w:ilvl w:val="0"/>
          <w:numId w:val="37"/>
        </w:numPr>
        <w:jc w:val="both"/>
        <w:rPr>
          <w:rFonts w:ascii="Arial" w:hAnsi="Arial" w:cs="Arial"/>
          <w:sz w:val="20"/>
          <w:szCs w:val="20"/>
        </w:rPr>
      </w:pPr>
      <w:r w:rsidRPr="00C93C26">
        <w:rPr>
          <w:rFonts w:ascii="Arial" w:hAnsi="Arial" w:cs="Arial"/>
          <w:sz w:val="20"/>
          <w:szCs w:val="20"/>
        </w:rPr>
        <w:t>Designation of a Medical Director (licensed physician)</w:t>
      </w:r>
    </w:p>
    <w:p w14:paraId="38CA4CA2" w14:textId="77777777" w:rsidR="00C93C26" w:rsidRPr="00C93C26" w:rsidRDefault="00C93C26" w:rsidP="00C93C26">
      <w:pPr>
        <w:numPr>
          <w:ilvl w:val="0"/>
          <w:numId w:val="37"/>
        </w:numPr>
        <w:jc w:val="both"/>
        <w:rPr>
          <w:rFonts w:ascii="Arial" w:hAnsi="Arial" w:cs="Arial"/>
          <w:sz w:val="20"/>
          <w:szCs w:val="20"/>
        </w:rPr>
      </w:pPr>
      <w:r w:rsidRPr="00C93C26">
        <w:rPr>
          <w:rFonts w:ascii="Arial" w:hAnsi="Arial" w:cs="Arial"/>
          <w:sz w:val="20"/>
          <w:szCs w:val="20"/>
        </w:rPr>
        <w:t>Development and enforcement of sports medicine policies and protocols</w:t>
      </w:r>
    </w:p>
    <w:p w14:paraId="43EAABFB" w14:textId="77777777" w:rsidR="00C93C26" w:rsidRPr="00C93C26" w:rsidRDefault="00C93C26" w:rsidP="00C93C26">
      <w:pPr>
        <w:numPr>
          <w:ilvl w:val="0"/>
          <w:numId w:val="37"/>
        </w:numPr>
        <w:jc w:val="both"/>
        <w:rPr>
          <w:rFonts w:ascii="Arial" w:hAnsi="Arial" w:cs="Arial"/>
          <w:sz w:val="20"/>
          <w:szCs w:val="20"/>
        </w:rPr>
      </w:pPr>
      <w:r w:rsidRPr="00C93C26">
        <w:rPr>
          <w:rFonts w:ascii="Arial" w:hAnsi="Arial" w:cs="Arial"/>
          <w:sz w:val="20"/>
          <w:szCs w:val="20"/>
        </w:rPr>
        <w:t>Oversight of clinical decision-making independent of coaching staff</w:t>
      </w:r>
    </w:p>
    <w:p w14:paraId="1CD4A0D1" w14:textId="77777777" w:rsidR="00C93C26" w:rsidRPr="00C93C26" w:rsidRDefault="00C93C26" w:rsidP="00C93C26">
      <w:pPr>
        <w:numPr>
          <w:ilvl w:val="0"/>
          <w:numId w:val="37"/>
        </w:numPr>
        <w:jc w:val="both"/>
        <w:rPr>
          <w:rFonts w:ascii="Arial" w:hAnsi="Arial" w:cs="Arial"/>
          <w:sz w:val="20"/>
          <w:szCs w:val="20"/>
        </w:rPr>
      </w:pPr>
      <w:r w:rsidRPr="00C93C26">
        <w:rPr>
          <w:rFonts w:ascii="Arial" w:hAnsi="Arial" w:cs="Arial"/>
          <w:sz w:val="20"/>
          <w:szCs w:val="20"/>
        </w:rPr>
        <w:t>Compliance with NAIA/NCAA (as applicable), conference, and institutional guidelines</w:t>
      </w:r>
    </w:p>
    <w:p w14:paraId="242A233B" w14:textId="77777777" w:rsidR="00C93C26" w:rsidRPr="00C93C26" w:rsidRDefault="00C93C26" w:rsidP="00C93C26">
      <w:pPr>
        <w:jc w:val="both"/>
        <w:rPr>
          <w:rFonts w:ascii="Arial" w:hAnsi="Arial" w:cs="Arial"/>
          <w:b/>
          <w:bCs/>
          <w:sz w:val="20"/>
          <w:szCs w:val="20"/>
        </w:rPr>
      </w:pPr>
      <w:r w:rsidRPr="00C93C26">
        <w:rPr>
          <w:rFonts w:ascii="Arial" w:hAnsi="Arial" w:cs="Arial"/>
          <w:b/>
          <w:bCs/>
          <w:sz w:val="20"/>
          <w:szCs w:val="20"/>
        </w:rPr>
        <w:t>Athletic Training Services</w:t>
      </w:r>
    </w:p>
    <w:p w14:paraId="7F9655D6" w14:textId="77777777" w:rsidR="00C93C26" w:rsidRPr="00C93C26" w:rsidRDefault="00C93C26" w:rsidP="00C93C26">
      <w:pPr>
        <w:numPr>
          <w:ilvl w:val="0"/>
          <w:numId w:val="38"/>
        </w:numPr>
        <w:jc w:val="both"/>
        <w:rPr>
          <w:rFonts w:ascii="Arial" w:hAnsi="Arial" w:cs="Arial"/>
          <w:sz w:val="20"/>
          <w:szCs w:val="20"/>
        </w:rPr>
      </w:pPr>
      <w:r w:rsidRPr="00C93C26">
        <w:rPr>
          <w:rFonts w:ascii="Arial" w:hAnsi="Arial" w:cs="Arial"/>
          <w:sz w:val="20"/>
          <w:szCs w:val="20"/>
        </w:rPr>
        <w:t>Certified Athletic Trainers (ATCs) for practices and competitions</w:t>
      </w:r>
    </w:p>
    <w:p w14:paraId="4567F6EA" w14:textId="77777777" w:rsidR="00C93C26" w:rsidRPr="00C93C26" w:rsidRDefault="00C93C26" w:rsidP="00C93C26">
      <w:pPr>
        <w:numPr>
          <w:ilvl w:val="0"/>
          <w:numId w:val="38"/>
        </w:numPr>
        <w:jc w:val="both"/>
        <w:rPr>
          <w:rFonts w:ascii="Arial" w:hAnsi="Arial" w:cs="Arial"/>
          <w:sz w:val="20"/>
          <w:szCs w:val="20"/>
        </w:rPr>
      </w:pPr>
      <w:r w:rsidRPr="00C93C26">
        <w:rPr>
          <w:rFonts w:ascii="Arial" w:hAnsi="Arial" w:cs="Arial"/>
          <w:sz w:val="20"/>
          <w:szCs w:val="20"/>
        </w:rPr>
        <w:t>Injury evaluation, treatment, and rehabilitation</w:t>
      </w:r>
    </w:p>
    <w:p w14:paraId="407858BB" w14:textId="77777777" w:rsidR="00C93C26" w:rsidRPr="00C93C26" w:rsidRDefault="00C93C26" w:rsidP="00C93C26">
      <w:pPr>
        <w:numPr>
          <w:ilvl w:val="0"/>
          <w:numId w:val="38"/>
        </w:numPr>
        <w:jc w:val="both"/>
        <w:rPr>
          <w:rFonts w:ascii="Arial" w:hAnsi="Arial" w:cs="Arial"/>
          <w:sz w:val="20"/>
          <w:szCs w:val="20"/>
        </w:rPr>
      </w:pPr>
      <w:r w:rsidRPr="00C93C26">
        <w:rPr>
          <w:rFonts w:ascii="Arial" w:hAnsi="Arial" w:cs="Arial"/>
          <w:sz w:val="20"/>
          <w:szCs w:val="20"/>
        </w:rPr>
        <w:t>Emergency care and on-field coverage</w:t>
      </w:r>
    </w:p>
    <w:p w14:paraId="63F0E316" w14:textId="77777777" w:rsidR="00C93C26" w:rsidRPr="00C93C26" w:rsidRDefault="00C93C26" w:rsidP="00C93C26">
      <w:pPr>
        <w:numPr>
          <w:ilvl w:val="0"/>
          <w:numId w:val="38"/>
        </w:numPr>
        <w:jc w:val="both"/>
        <w:rPr>
          <w:rFonts w:ascii="Arial" w:hAnsi="Arial" w:cs="Arial"/>
          <w:sz w:val="20"/>
          <w:szCs w:val="20"/>
        </w:rPr>
      </w:pPr>
      <w:r w:rsidRPr="00C93C26">
        <w:rPr>
          <w:rFonts w:ascii="Arial" w:hAnsi="Arial" w:cs="Arial"/>
          <w:sz w:val="20"/>
          <w:szCs w:val="20"/>
        </w:rPr>
        <w:t>Maintenance of medical records (HIPAA compliant)</w:t>
      </w:r>
    </w:p>
    <w:p w14:paraId="2B44A513" w14:textId="77777777" w:rsidR="00C93C26" w:rsidRPr="00C93C26" w:rsidRDefault="00C93C26" w:rsidP="00C93C26">
      <w:pPr>
        <w:jc w:val="both"/>
        <w:rPr>
          <w:rFonts w:ascii="Arial" w:hAnsi="Arial" w:cs="Arial"/>
          <w:b/>
          <w:bCs/>
          <w:sz w:val="20"/>
          <w:szCs w:val="20"/>
        </w:rPr>
      </w:pPr>
      <w:r w:rsidRPr="00C93C26">
        <w:rPr>
          <w:rFonts w:ascii="Arial" w:hAnsi="Arial" w:cs="Arial"/>
          <w:b/>
          <w:bCs/>
          <w:sz w:val="20"/>
          <w:szCs w:val="20"/>
        </w:rPr>
        <w:t>Physician Services</w:t>
      </w:r>
    </w:p>
    <w:p w14:paraId="037D9AD4" w14:textId="77777777" w:rsidR="00C93C26" w:rsidRPr="00C93C26" w:rsidRDefault="00C93C26" w:rsidP="00C93C26">
      <w:pPr>
        <w:numPr>
          <w:ilvl w:val="0"/>
          <w:numId w:val="39"/>
        </w:numPr>
        <w:jc w:val="both"/>
        <w:rPr>
          <w:rFonts w:ascii="Arial" w:hAnsi="Arial" w:cs="Arial"/>
          <w:sz w:val="20"/>
          <w:szCs w:val="20"/>
        </w:rPr>
      </w:pPr>
      <w:r w:rsidRPr="00C93C26">
        <w:rPr>
          <w:rFonts w:ascii="Arial" w:hAnsi="Arial" w:cs="Arial"/>
          <w:sz w:val="20"/>
          <w:szCs w:val="20"/>
        </w:rPr>
        <w:t>Team physician availability (orthopedic and/or primary care)</w:t>
      </w:r>
    </w:p>
    <w:p w14:paraId="04A97117" w14:textId="77777777" w:rsidR="00C93C26" w:rsidRPr="00C93C26" w:rsidRDefault="00C93C26" w:rsidP="00C93C26">
      <w:pPr>
        <w:numPr>
          <w:ilvl w:val="0"/>
          <w:numId w:val="39"/>
        </w:numPr>
        <w:jc w:val="both"/>
        <w:rPr>
          <w:rFonts w:ascii="Arial" w:hAnsi="Arial" w:cs="Arial"/>
          <w:sz w:val="20"/>
          <w:szCs w:val="20"/>
        </w:rPr>
      </w:pPr>
      <w:r w:rsidRPr="00C93C26">
        <w:rPr>
          <w:rFonts w:ascii="Arial" w:hAnsi="Arial" w:cs="Arial"/>
          <w:sz w:val="20"/>
          <w:szCs w:val="20"/>
        </w:rPr>
        <w:t>Weekly or regularly scheduled clinic hours</w:t>
      </w:r>
    </w:p>
    <w:p w14:paraId="73642A10" w14:textId="77777777" w:rsidR="00C93C26" w:rsidRPr="00C93C26" w:rsidRDefault="00C93C26" w:rsidP="00C93C26">
      <w:pPr>
        <w:numPr>
          <w:ilvl w:val="0"/>
          <w:numId w:val="39"/>
        </w:numPr>
        <w:jc w:val="both"/>
        <w:rPr>
          <w:rFonts w:ascii="Arial" w:hAnsi="Arial" w:cs="Arial"/>
          <w:sz w:val="20"/>
          <w:szCs w:val="20"/>
        </w:rPr>
      </w:pPr>
      <w:r w:rsidRPr="00C93C26">
        <w:rPr>
          <w:rFonts w:ascii="Arial" w:hAnsi="Arial" w:cs="Arial"/>
          <w:sz w:val="20"/>
          <w:szCs w:val="20"/>
        </w:rPr>
        <w:t>Game/event coverage as needed</w:t>
      </w:r>
    </w:p>
    <w:p w14:paraId="64AE962E" w14:textId="77777777" w:rsidR="00C93C26" w:rsidRPr="00C93C26" w:rsidRDefault="00C93C26" w:rsidP="00C93C26">
      <w:pPr>
        <w:numPr>
          <w:ilvl w:val="0"/>
          <w:numId w:val="39"/>
        </w:numPr>
        <w:jc w:val="both"/>
        <w:rPr>
          <w:rFonts w:ascii="Arial" w:hAnsi="Arial" w:cs="Arial"/>
          <w:sz w:val="20"/>
          <w:szCs w:val="20"/>
        </w:rPr>
      </w:pPr>
      <w:r w:rsidRPr="00C93C26">
        <w:rPr>
          <w:rFonts w:ascii="Arial" w:hAnsi="Arial" w:cs="Arial"/>
          <w:sz w:val="20"/>
          <w:szCs w:val="20"/>
        </w:rPr>
        <w:t>Referral network for specialty care</w:t>
      </w:r>
    </w:p>
    <w:p w14:paraId="18C451FB" w14:textId="77777777" w:rsidR="00C93C26" w:rsidRPr="00C93C26" w:rsidRDefault="00C93C26" w:rsidP="00C93C26">
      <w:pPr>
        <w:jc w:val="both"/>
        <w:rPr>
          <w:rFonts w:ascii="Arial" w:hAnsi="Arial" w:cs="Arial"/>
          <w:b/>
          <w:bCs/>
          <w:sz w:val="20"/>
          <w:szCs w:val="20"/>
        </w:rPr>
      </w:pPr>
      <w:r w:rsidRPr="00C93C26">
        <w:rPr>
          <w:rFonts w:ascii="Arial" w:hAnsi="Arial" w:cs="Arial"/>
          <w:b/>
          <w:bCs/>
          <w:sz w:val="20"/>
          <w:szCs w:val="20"/>
        </w:rPr>
        <w:t>Rehabilitation &amp; Therapy</w:t>
      </w:r>
    </w:p>
    <w:p w14:paraId="3E89D9E8" w14:textId="77777777" w:rsidR="00C93C26" w:rsidRPr="00C93C26" w:rsidRDefault="00C93C26" w:rsidP="00C93C26">
      <w:pPr>
        <w:numPr>
          <w:ilvl w:val="0"/>
          <w:numId w:val="40"/>
        </w:numPr>
        <w:jc w:val="both"/>
        <w:rPr>
          <w:rFonts w:ascii="Arial" w:hAnsi="Arial" w:cs="Arial"/>
          <w:sz w:val="20"/>
          <w:szCs w:val="20"/>
        </w:rPr>
      </w:pPr>
      <w:r w:rsidRPr="00C93C26">
        <w:rPr>
          <w:rFonts w:ascii="Arial" w:hAnsi="Arial" w:cs="Arial"/>
          <w:sz w:val="20"/>
          <w:szCs w:val="20"/>
        </w:rPr>
        <w:t>Physical therapy services</w:t>
      </w:r>
    </w:p>
    <w:p w14:paraId="49797D4F" w14:textId="77777777" w:rsidR="00C93C26" w:rsidRPr="00C93C26" w:rsidRDefault="00C93C26" w:rsidP="00C93C26">
      <w:pPr>
        <w:numPr>
          <w:ilvl w:val="0"/>
          <w:numId w:val="40"/>
        </w:numPr>
        <w:jc w:val="both"/>
        <w:rPr>
          <w:rFonts w:ascii="Arial" w:hAnsi="Arial" w:cs="Arial"/>
          <w:sz w:val="20"/>
          <w:szCs w:val="20"/>
        </w:rPr>
      </w:pPr>
      <w:r w:rsidRPr="00C93C26">
        <w:rPr>
          <w:rFonts w:ascii="Arial" w:hAnsi="Arial" w:cs="Arial"/>
          <w:sz w:val="20"/>
          <w:szCs w:val="20"/>
        </w:rPr>
        <w:t>Return-to-play protocols</w:t>
      </w:r>
    </w:p>
    <w:p w14:paraId="54C92C58" w14:textId="77777777" w:rsidR="00C93C26" w:rsidRPr="00C93C26" w:rsidRDefault="00C93C26" w:rsidP="00C93C26">
      <w:pPr>
        <w:numPr>
          <w:ilvl w:val="0"/>
          <w:numId w:val="40"/>
        </w:numPr>
        <w:jc w:val="both"/>
        <w:rPr>
          <w:rFonts w:ascii="Arial" w:hAnsi="Arial" w:cs="Arial"/>
          <w:sz w:val="20"/>
          <w:szCs w:val="20"/>
        </w:rPr>
      </w:pPr>
      <w:r w:rsidRPr="00C93C26">
        <w:rPr>
          <w:rFonts w:ascii="Arial" w:hAnsi="Arial" w:cs="Arial"/>
          <w:sz w:val="20"/>
          <w:szCs w:val="20"/>
        </w:rPr>
        <w:t>Injury prevention programming</w:t>
      </w:r>
    </w:p>
    <w:p w14:paraId="44B71458" w14:textId="77777777" w:rsidR="00C93C26" w:rsidRPr="00C93C26" w:rsidRDefault="00C93C26" w:rsidP="00C93C26">
      <w:pPr>
        <w:jc w:val="both"/>
        <w:rPr>
          <w:rFonts w:ascii="Arial" w:hAnsi="Arial" w:cs="Arial"/>
          <w:b/>
          <w:bCs/>
          <w:sz w:val="20"/>
          <w:szCs w:val="20"/>
        </w:rPr>
      </w:pPr>
      <w:r w:rsidRPr="00C93C26">
        <w:rPr>
          <w:rFonts w:ascii="Arial" w:hAnsi="Arial" w:cs="Arial"/>
          <w:b/>
          <w:bCs/>
          <w:sz w:val="20"/>
          <w:szCs w:val="20"/>
        </w:rPr>
        <w:t>Performance &amp; Wellness Support</w:t>
      </w:r>
    </w:p>
    <w:p w14:paraId="3E944EC8" w14:textId="77777777" w:rsidR="00C93C26" w:rsidRPr="00C93C26" w:rsidRDefault="00C93C26" w:rsidP="00C93C26">
      <w:pPr>
        <w:numPr>
          <w:ilvl w:val="0"/>
          <w:numId w:val="41"/>
        </w:numPr>
        <w:jc w:val="both"/>
        <w:rPr>
          <w:rFonts w:ascii="Arial" w:hAnsi="Arial" w:cs="Arial"/>
          <w:sz w:val="20"/>
          <w:szCs w:val="20"/>
        </w:rPr>
      </w:pPr>
      <w:r w:rsidRPr="00C93C26">
        <w:rPr>
          <w:rFonts w:ascii="Arial" w:hAnsi="Arial" w:cs="Arial"/>
          <w:sz w:val="20"/>
          <w:szCs w:val="20"/>
        </w:rPr>
        <w:t>Strength and conditioning collaboration</w:t>
      </w:r>
    </w:p>
    <w:p w14:paraId="5A9F2E30" w14:textId="77777777" w:rsidR="00C93C26" w:rsidRPr="00C93C26" w:rsidRDefault="00C93C26" w:rsidP="00C93C26">
      <w:pPr>
        <w:numPr>
          <w:ilvl w:val="0"/>
          <w:numId w:val="41"/>
        </w:numPr>
        <w:jc w:val="both"/>
        <w:rPr>
          <w:rFonts w:ascii="Arial" w:hAnsi="Arial" w:cs="Arial"/>
          <w:sz w:val="20"/>
          <w:szCs w:val="20"/>
        </w:rPr>
      </w:pPr>
      <w:r w:rsidRPr="00C93C26">
        <w:rPr>
          <w:rFonts w:ascii="Arial" w:hAnsi="Arial" w:cs="Arial"/>
          <w:sz w:val="20"/>
          <w:szCs w:val="20"/>
        </w:rPr>
        <w:t>Nutrition guidance (optional but preferred)</w:t>
      </w:r>
    </w:p>
    <w:p w14:paraId="27BBD7FB" w14:textId="77777777" w:rsidR="00C93C26" w:rsidRPr="00C93C26" w:rsidRDefault="00C93C26" w:rsidP="00C93C26">
      <w:pPr>
        <w:numPr>
          <w:ilvl w:val="0"/>
          <w:numId w:val="41"/>
        </w:numPr>
        <w:jc w:val="both"/>
        <w:rPr>
          <w:rFonts w:ascii="Arial" w:hAnsi="Arial" w:cs="Arial"/>
          <w:sz w:val="20"/>
          <w:szCs w:val="20"/>
        </w:rPr>
      </w:pPr>
      <w:r w:rsidRPr="00C93C26">
        <w:rPr>
          <w:rFonts w:ascii="Arial" w:hAnsi="Arial" w:cs="Arial"/>
          <w:sz w:val="20"/>
          <w:szCs w:val="20"/>
        </w:rPr>
        <w:t>Mental health referral coordination</w:t>
      </w:r>
    </w:p>
    <w:p w14:paraId="6C598B47" w14:textId="77777777" w:rsidR="00C93C26" w:rsidRPr="00C93C26" w:rsidRDefault="00C93C26" w:rsidP="00C93C26">
      <w:pPr>
        <w:jc w:val="both"/>
        <w:rPr>
          <w:rFonts w:ascii="Arial" w:hAnsi="Arial" w:cs="Arial"/>
          <w:b/>
          <w:bCs/>
          <w:sz w:val="20"/>
          <w:szCs w:val="20"/>
        </w:rPr>
      </w:pPr>
      <w:r w:rsidRPr="00C93C26">
        <w:rPr>
          <w:rFonts w:ascii="Arial" w:hAnsi="Arial" w:cs="Arial"/>
          <w:b/>
          <w:bCs/>
          <w:sz w:val="20"/>
          <w:szCs w:val="20"/>
        </w:rPr>
        <w:t>Administrative &amp; Compliance</w:t>
      </w:r>
    </w:p>
    <w:p w14:paraId="42410D7E" w14:textId="77777777" w:rsidR="00C93C26" w:rsidRPr="00C93C26" w:rsidRDefault="00C93C26" w:rsidP="00C93C26">
      <w:pPr>
        <w:numPr>
          <w:ilvl w:val="0"/>
          <w:numId w:val="42"/>
        </w:numPr>
        <w:jc w:val="both"/>
        <w:rPr>
          <w:rFonts w:ascii="Arial" w:hAnsi="Arial" w:cs="Arial"/>
          <w:sz w:val="20"/>
          <w:szCs w:val="20"/>
        </w:rPr>
      </w:pPr>
      <w:r w:rsidRPr="00C93C26">
        <w:rPr>
          <w:rFonts w:ascii="Arial" w:hAnsi="Arial" w:cs="Arial"/>
          <w:sz w:val="20"/>
          <w:szCs w:val="20"/>
        </w:rPr>
        <w:t>Documentation and reporting</w:t>
      </w:r>
    </w:p>
    <w:p w14:paraId="54AF676D" w14:textId="77777777" w:rsidR="00C93C26" w:rsidRPr="00C93C26" w:rsidRDefault="00C93C26" w:rsidP="00C93C26">
      <w:pPr>
        <w:numPr>
          <w:ilvl w:val="0"/>
          <w:numId w:val="42"/>
        </w:numPr>
        <w:jc w:val="both"/>
        <w:rPr>
          <w:rFonts w:ascii="Arial" w:hAnsi="Arial" w:cs="Arial"/>
          <w:sz w:val="20"/>
          <w:szCs w:val="20"/>
        </w:rPr>
      </w:pPr>
      <w:r w:rsidRPr="00C93C26">
        <w:rPr>
          <w:rFonts w:ascii="Arial" w:hAnsi="Arial" w:cs="Arial"/>
          <w:sz w:val="20"/>
          <w:szCs w:val="20"/>
        </w:rPr>
        <w:t>Insurance coordination assistance</w:t>
      </w:r>
    </w:p>
    <w:p w14:paraId="681F9377" w14:textId="77777777" w:rsidR="00C93C26" w:rsidRPr="00C93C26" w:rsidRDefault="00C93C26" w:rsidP="00C93C26">
      <w:pPr>
        <w:numPr>
          <w:ilvl w:val="0"/>
          <w:numId w:val="42"/>
        </w:numPr>
        <w:jc w:val="both"/>
        <w:rPr>
          <w:rFonts w:ascii="Arial" w:hAnsi="Arial" w:cs="Arial"/>
          <w:sz w:val="20"/>
          <w:szCs w:val="20"/>
        </w:rPr>
      </w:pPr>
      <w:r w:rsidRPr="00C93C26">
        <w:rPr>
          <w:rFonts w:ascii="Arial" w:hAnsi="Arial" w:cs="Arial"/>
          <w:sz w:val="20"/>
          <w:szCs w:val="20"/>
        </w:rPr>
        <w:t>NCAA/NAIA compliance support (e.g., concussion protocols, sickle cell screening)</w:t>
      </w:r>
    </w:p>
    <w:p w14:paraId="2F30D65F" w14:textId="77777777" w:rsidR="00CC6C95" w:rsidRDefault="00CC6C95">
      <w:pPr>
        <w:jc w:val="both"/>
        <w:rPr>
          <w:rFonts w:ascii="Arial" w:hAnsi="Arial" w:cs="Arial"/>
          <w:sz w:val="20"/>
          <w:szCs w:val="20"/>
        </w:rPr>
      </w:pPr>
    </w:p>
    <w:p w14:paraId="3E23D706" w14:textId="77777777" w:rsidR="00CC6C95" w:rsidRDefault="002F0BC8">
      <w:pPr>
        <w:pStyle w:val="Default"/>
        <w:pageBreakBefore/>
        <w:numPr>
          <w:ilvl w:val="0"/>
          <w:numId w:val="10"/>
        </w:numPr>
        <w:ind w:left="360"/>
        <w:jc w:val="both"/>
        <w:rPr>
          <w:rFonts w:ascii="Arial" w:hAnsi="Arial" w:cs="Arial"/>
          <w:b/>
          <w:bCs/>
          <w:color w:val="auto"/>
          <w:sz w:val="20"/>
          <w:szCs w:val="20"/>
        </w:rPr>
      </w:pPr>
      <w:r>
        <w:rPr>
          <w:rFonts w:ascii="Arial" w:hAnsi="Arial" w:cs="Arial"/>
          <w:b/>
          <w:bCs/>
          <w:color w:val="auto"/>
          <w:sz w:val="20"/>
          <w:szCs w:val="20"/>
        </w:rPr>
        <w:t>ORGANIZATIONAL INFORMATION</w:t>
      </w:r>
    </w:p>
    <w:p w14:paraId="7FFCD59F" w14:textId="77777777" w:rsidR="00CC6C95" w:rsidRDefault="00CC6C95">
      <w:pPr>
        <w:pStyle w:val="Default"/>
        <w:jc w:val="both"/>
        <w:rPr>
          <w:rFonts w:ascii="Arial" w:hAnsi="Arial" w:cs="Arial"/>
          <w:b/>
          <w:bCs/>
          <w:color w:val="auto"/>
          <w:sz w:val="20"/>
          <w:szCs w:val="20"/>
        </w:rPr>
      </w:pPr>
    </w:p>
    <w:p w14:paraId="219C29CD" w14:textId="172AFC95" w:rsidR="00CC6C95" w:rsidRDefault="00035D40">
      <w:pPr>
        <w:pStyle w:val="Default"/>
        <w:ind w:left="360"/>
        <w:jc w:val="both"/>
      </w:pPr>
      <w:r>
        <w:rPr>
          <w:rFonts w:ascii="Arial" w:hAnsi="Arial" w:cs="Arial"/>
          <w:b/>
          <w:bCs/>
          <w:color w:val="auto"/>
          <w:sz w:val="20"/>
          <w:szCs w:val="20"/>
        </w:rPr>
        <w:t>Quote</w:t>
      </w:r>
      <w:r w:rsidR="002F0BC8">
        <w:rPr>
          <w:rFonts w:ascii="Arial" w:hAnsi="Arial" w:cs="Arial"/>
          <w:b/>
          <w:bCs/>
          <w:color w:val="auto"/>
          <w:sz w:val="20"/>
          <w:szCs w:val="20"/>
        </w:rPr>
        <w:t xml:space="preserve">s must clearly address each point </w:t>
      </w:r>
      <w:r w:rsidR="002F0BC8">
        <w:rPr>
          <w:rFonts w:ascii="Arial" w:hAnsi="Arial" w:cs="Arial"/>
          <w:b/>
          <w:color w:val="auto"/>
          <w:sz w:val="20"/>
          <w:szCs w:val="20"/>
        </w:rPr>
        <w:t>listed below</w:t>
      </w:r>
      <w:r w:rsidR="00C93C26">
        <w:rPr>
          <w:rFonts w:ascii="Arial" w:hAnsi="Arial" w:cs="Arial"/>
          <w:b/>
          <w:color w:val="auto"/>
          <w:sz w:val="20"/>
          <w:szCs w:val="20"/>
        </w:rPr>
        <w:t>:</w:t>
      </w:r>
    </w:p>
    <w:p w14:paraId="7EFC6CD1" w14:textId="77777777" w:rsidR="00CC6C95" w:rsidRDefault="00CC6C95">
      <w:pPr>
        <w:pStyle w:val="Default"/>
        <w:jc w:val="both"/>
        <w:rPr>
          <w:rFonts w:ascii="Arial" w:hAnsi="Arial" w:cs="Arial"/>
          <w:bCs/>
          <w:color w:val="FF0000"/>
          <w:sz w:val="20"/>
          <w:szCs w:val="20"/>
        </w:rPr>
      </w:pPr>
    </w:p>
    <w:p w14:paraId="19A8683B" w14:textId="77777777" w:rsidR="00C93C26" w:rsidRPr="00E76E07" w:rsidRDefault="00C93C26" w:rsidP="00C93C26">
      <w:pPr>
        <w:numPr>
          <w:ilvl w:val="0"/>
          <w:numId w:val="43"/>
        </w:numPr>
        <w:suppressAutoHyphens w:val="0"/>
        <w:autoSpaceDN/>
        <w:spacing w:after="160" w:line="278" w:lineRule="auto"/>
      </w:pPr>
      <w:r w:rsidRPr="00E76E07">
        <w:t>Experience with collegiate or professional athletics programs</w:t>
      </w:r>
    </w:p>
    <w:p w14:paraId="6CB34EC9" w14:textId="77777777" w:rsidR="00C93C26" w:rsidRPr="00E76E07" w:rsidRDefault="00C93C26" w:rsidP="00C93C26">
      <w:pPr>
        <w:numPr>
          <w:ilvl w:val="0"/>
          <w:numId w:val="43"/>
        </w:numPr>
        <w:suppressAutoHyphens w:val="0"/>
        <w:autoSpaceDN/>
        <w:spacing w:after="160" w:line="278" w:lineRule="auto"/>
      </w:pPr>
      <w:r w:rsidRPr="00E76E07">
        <w:t>Licensed and certified medical professionals</w:t>
      </w:r>
    </w:p>
    <w:p w14:paraId="35E26D6E" w14:textId="77777777" w:rsidR="00C93C26" w:rsidRPr="00E76E07" w:rsidRDefault="00C93C26" w:rsidP="00C93C26">
      <w:pPr>
        <w:numPr>
          <w:ilvl w:val="0"/>
          <w:numId w:val="43"/>
        </w:numPr>
        <w:suppressAutoHyphens w:val="0"/>
        <w:autoSpaceDN/>
        <w:spacing w:after="160" w:line="278" w:lineRule="auto"/>
      </w:pPr>
      <w:r w:rsidRPr="00E76E07">
        <w:t>Capacity to provide comprehensive, integrated services</w:t>
      </w:r>
    </w:p>
    <w:p w14:paraId="4A8CEAE7" w14:textId="77777777" w:rsidR="00C93C26" w:rsidRPr="00E76E07" w:rsidRDefault="00C93C26" w:rsidP="00C93C26">
      <w:pPr>
        <w:numPr>
          <w:ilvl w:val="0"/>
          <w:numId w:val="43"/>
        </w:numPr>
        <w:suppressAutoHyphens w:val="0"/>
        <w:autoSpaceDN/>
        <w:spacing w:after="160" w:line="278" w:lineRule="auto"/>
      </w:pPr>
      <w:r w:rsidRPr="00E76E07">
        <w:t>Strong references from similar institutions</w:t>
      </w:r>
    </w:p>
    <w:p w14:paraId="1B1C86DF" w14:textId="77777777" w:rsidR="00C93C26" w:rsidRPr="00E76E07" w:rsidRDefault="00C93C26" w:rsidP="00C93C26">
      <w:pPr>
        <w:numPr>
          <w:ilvl w:val="0"/>
          <w:numId w:val="43"/>
        </w:numPr>
        <w:suppressAutoHyphens w:val="0"/>
        <w:autoSpaceDN/>
        <w:spacing w:after="160" w:line="278" w:lineRule="auto"/>
      </w:pPr>
      <w:r w:rsidRPr="00E76E07">
        <w:t>Understanding of collegiate athletics compliance requirements</w:t>
      </w:r>
    </w:p>
    <w:p w14:paraId="73536EC3" w14:textId="0F6B2DDE" w:rsidR="00CC6C95" w:rsidRPr="00224EB3" w:rsidRDefault="00224EB3" w:rsidP="00224EB3">
      <w:pPr>
        <w:suppressAutoHyphens w:val="0"/>
        <w:rPr>
          <w:rFonts w:ascii="Arial" w:hAnsi="Arial" w:cs="Arial"/>
          <w:sz w:val="20"/>
          <w:szCs w:val="20"/>
        </w:rPr>
      </w:pPr>
      <w:r>
        <w:rPr>
          <w:rFonts w:ascii="Arial" w:hAnsi="Arial" w:cs="Arial"/>
          <w:b/>
          <w:sz w:val="20"/>
        </w:rPr>
        <w:br w:type="page"/>
      </w:r>
    </w:p>
    <w:p w14:paraId="36F47C1E" w14:textId="77777777" w:rsidR="00CC6C95" w:rsidRDefault="00CC6C95">
      <w:pPr>
        <w:pStyle w:val="Heading4"/>
        <w:jc w:val="center"/>
        <w:rPr>
          <w:rFonts w:ascii="Arial" w:hAnsi="Arial"/>
          <w:b/>
          <w:sz w:val="16"/>
          <w:szCs w:val="16"/>
        </w:rPr>
      </w:pPr>
    </w:p>
    <w:p w14:paraId="5C4A56F3" w14:textId="77777777" w:rsidR="00CC6C95" w:rsidRDefault="00CC6C95">
      <w:pPr>
        <w:rPr>
          <w:sz w:val="16"/>
          <w:szCs w:val="16"/>
        </w:rPr>
      </w:pPr>
    </w:p>
    <w:p w14:paraId="2AF69021" w14:textId="50A6FAD2" w:rsidR="00CC6C95" w:rsidRDefault="002F0BC8">
      <w:pPr>
        <w:pStyle w:val="Heading4"/>
        <w:jc w:val="center"/>
        <w:rPr>
          <w:rFonts w:ascii="Arial" w:hAnsi="Arial"/>
          <w:b/>
          <w:sz w:val="24"/>
        </w:rPr>
      </w:pPr>
      <w:r>
        <w:rPr>
          <w:rFonts w:ascii="Arial" w:hAnsi="Arial"/>
          <w:b/>
          <w:sz w:val="24"/>
        </w:rPr>
        <w:t xml:space="preserve">SECTION V: </w:t>
      </w:r>
      <w:r w:rsidR="00035D40">
        <w:rPr>
          <w:rFonts w:ascii="Arial" w:hAnsi="Arial"/>
          <w:b/>
          <w:sz w:val="24"/>
        </w:rPr>
        <w:t>Quote</w:t>
      </w:r>
      <w:r>
        <w:rPr>
          <w:rFonts w:ascii="Arial" w:hAnsi="Arial"/>
          <w:b/>
          <w:sz w:val="24"/>
        </w:rPr>
        <w:t xml:space="preserve"> Requirements and Selection Criteria</w:t>
      </w:r>
    </w:p>
    <w:p w14:paraId="50041263" w14:textId="77777777" w:rsidR="00CC6C95" w:rsidRDefault="00CC6C95">
      <w:pPr>
        <w:jc w:val="both"/>
        <w:rPr>
          <w:rFonts w:ascii="Arial" w:hAnsi="Arial" w:cs="Arial"/>
          <w:sz w:val="14"/>
          <w:szCs w:val="14"/>
        </w:rPr>
      </w:pPr>
    </w:p>
    <w:p w14:paraId="474235FB" w14:textId="77777777" w:rsidR="00CC6C95" w:rsidRDefault="00CC6C95">
      <w:pPr>
        <w:jc w:val="center"/>
        <w:rPr>
          <w:rFonts w:ascii="Arial" w:hAnsi="Arial" w:cs="Arial"/>
          <w:b/>
          <w:bCs/>
          <w:sz w:val="14"/>
          <w:szCs w:val="14"/>
        </w:rPr>
      </w:pPr>
    </w:p>
    <w:p w14:paraId="521DCC1A" w14:textId="77777777" w:rsidR="00CC6C95" w:rsidRDefault="002F0BC8">
      <w:pPr>
        <w:numPr>
          <w:ilvl w:val="0"/>
          <w:numId w:val="22"/>
        </w:numPr>
        <w:ind w:left="540" w:hanging="540"/>
        <w:rPr>
          <w:rFonts w:ascii="Arial" w:hAnsi="Arial" w:cs="Arial"/>
          <w:b/>
          <w:sz w:val="20"/>
          <w:szCs w:val="20"/>
        </w:rPr>
      </w:pPr>
      <w:r>
        <w:rPr>
          <w:rFonts w:ascii="Arial" w:hAnsi="Arial" w:cs="Arial"/>
          <w:b/>
          <w:sz w:val="20"/>
          <w:szCs w:val="20"/>
        </w:rPr>
        <w:t xml:space="preserve">RESPONSE FORMAT </w:t>
      </w:r>
    </w:p>
    <w:p w14:paraId="5C2BED31" w14:textId="77777777" w:rsidR="00CC6C95" w:rsidRDefault="00CC6C95">
      <w:pPr>
        <w:rPr>
          <w:rFonts w:ascii="Arial" w:hAnsi="Arial" w:cs="Arial"/>
          <w:b/>
          <w:sz w:val="14"/>
          <w:szCs w:val="14"/>
        </w:rPr>
      </w:pPr>
    </w:p>
    <w:p w14:paraId="1C375249" w14:textId="24D73905" w:rsidR="00CC6C95" w:rsidRDefault="002F0BC8">
      <w:pPr>
        <w:ind w:left="540"/>
        <w:jc w:val="both"/>
        <w:rPr>
          <w:rFonts w:ascii="Arial" w:hAnsi="Arial" w:cs="Arial"/>
          <w:spacing w:val="-2"/>
          <w:kern w:val="3"/>
          <w:sz w:val="20"/>
          <w:szCs w:val="20"/>
        </w:rPr>
      </w:pPr>
      <w:r>
        <w:rPr>
          <w:rFonts w:ascii="Arial" w:hAnsi="Arial" w:cs="Arial"/>
          <w:sz w:val="20"/>
          <w:szCs w:val="20"/>
        </w:rPr>
        <w:t xml:space="preserve">In order to receive consideration, </w:t>
      </w:r>
      <w:r w:rsidR="00C93C26">
        <w:rPr>
          <w:rFonts w:ascii="Arial" w:hAnsi="Arial" w:cs="Arial"/>
          <w:sz w:val="20"/>
          <w:szCs w:val="20"/>
        </w:rPr>
        <w:t>organization</w:t>
      </w:r>
      <w:r>
        <w:rPr>
          <w:rFonts w:ascii="Arial" w:hAnsi="Arial" w:cs="Arial"/>
          <w:sz w:val="20"/>
          <w:szCs w:val="20"/>
        </w:rPr>
        <w:t xml:space="preserve">s responding to this Request for </w:t>
      </w:r>
      <w:r w:rsidR="00035D40">
        <w:rPr>
          <w:rFonts w:ascii="Arial" w:hAnsi="Arial" w:cs="Arial"/>
          <w:sz w:val="20"/>
          <w:szCs w:val="20"/>
        </w:rPr>
        <w:t>Quote</w:t>
      </w:r>
      <w:r>
        <w:rPr>
          <w:rFonts w:ascii="Arial" w:hAnsi="Arial" w:cs="Arial"/>
          <w:sz w:val="20"/>
          <w:szCs w:val="20"/>
        </w:rPr>
        <w:t xml:space="preserve"> are required to submit one (1) </w:t>
      </w:r>
      <w:r w:rsidR="00317CA8">
        <w:rPr>
          <w:rFonts w:ascii="Arial" w:hAnsi="Arial" w:cs="Arial"/>
          <w:sz w:val="20"/>
          <w:szCs w:val="20"/>
        </w:rPr>
        <w:t>electronic version</w:t>
      </w:r>
      <w:r>
        <w:rPr>
          <w:rFonts w:ascii="Arial" w:hAnsi="Arial" w:cs="Arial"/>
          <w:spacing w:val="-2"/>
          <w:sz w:val="20"/>
          <w:szCs w:val="20"/>
        </w:rPr>
        <w:t xml:space="preserve"> of their </w:t>
      </w:r>
      <w:r w:rsidR="00035D40">
        <w:rPr>
          <w:rFonts w:ascii="Arial" w:hAnsi="Arial" w:cs="Arial"/>
          <w:spacing w:val="-2"/>
          <w:sz w:val="20"/>
          <w:szCs w:val="20"/>
        </w:rPr>
        <w:t>quote</w:t>
      </w:r>
      <w:r>
        <w:rPr>
          <w:rFonts w:ascii="Arial" w:hAnsi="Arial" w:cs="Arial"/>
          <w:spacing w:val="-2"/>
          <w:sz w:val="20"/>
          <w:szCs w:val="20"/>
        </w:rPr>
        <w:t xml:space="preserve"> in a</w:t>
      </w:r>
      <w:r w:rsidR="00317CA8">
        <w:rPr>
          <w:rFonts w:ascii="Arial" w:hAnsi="Arial" w:cs="Arial"/>
          <w:spacing w:val="-2"/>
          <w:sz w:val="20"/>
          <w:szCs w:val="20"/>
        </w:rPr>
        <w:t xml:space="preserve">n email, </w:t>
      </w:r>
      <w:r>
        <w:rPr>
          <w:rFonts w:ascii="Arial" w:hAnsi="Arial" w:cs="Arial"/>
          <w:spacing w:val="-2"/>
          <w:sz w:val="20"/>
          <w:szCs w:val="20"/>
        </w:rPr>
        <w:t xml:space="preserve"> sealed envelope or package clearly indicating the contents,</w:t>
      </w:r>
      <w:r>
        <w:rPr>
          <w:rFonts w:ascii="Arial" w:hAnsi="Arial" w:cs="Arial"/>
          <w:sz w:val="20"/>
          <w:szCs w:val="20"/>
        </w:rPr>
        <w:t xml:space="preserve"> before and no later than the date and time specified on the </w:t>
      </w:r>
      <w:r w:rsidR="001343F9">
        <w:rPr>
          <w:rFonts w:ascii="Arial" w:hAnsi="Arial" w:cs="Arial"/>
          <w:sz w:val="20"/>
          <w:szCs w:val="20"/>
        </w:rPr>
        <w:t>RFQ</w:t>
      </w:r>
      <w:r>
        <w:rPr>
          <w:rFonts w:ascii="Arial" w:hAnsi="Arial" w:cs="Arial"/>
          <w:sz w:val="20"/>
          <w:szCs w:val="20"/>
        </w:rPr>
        <w:t xml:space="preserve">. All aspects of the </w:t>
      </w:r>
      <w:r w:rsidR="00035D40">
        <w:rPr>
          <w:rFonts w:ascii="Arial" w:hAnsi="Arial" w:cs="Arial"/>
          <w:sz w:val="20"/>
          <w:szCs w:val="20"/>
        </w:rPr>
        <w:t>quote</w:t>
      </w:r>
      <w:r>
        <w:rPr>
          <w:rFonts w:ascii="Arial" w:hAnsi="Arial" w:cs="Arial"/>
          <w:sz w:val="20"/>
          <w:szCs w:val="20"/>
        </w:rPr>
        <w:t xml:space="preserve"> must be clearly explained; the respondent should not </w:t>
      </w:r>
      <w:r>
        <w:rPr>
          <w:rFonts w:ascii="Arial" w:hAnsi="Arial" w:cs="Arial"/>
          <w:spacing w:val="-2"/>
          <w:kern w:val="3"/>
          <w:sz w:val="20"/>
          <w:szCs w:val="20"/>
        </w:rPr>
        <w:t xml:space="preserve">assume an opportunity to add further information will exist after submission. </w:t>
      </w:r>
    </w:p>
    <w:p w14:paraId="150069B8" w14:textId="77777777" w:rsidR="00E4546D" w:rsidRDefault="00E4546D">
      <w:pPr>
        <w:ind w:left="540"/>
        <w:jc w:val="both"/>
      </w:pPr>
    </w:p>
    <w:p w14:paraId="197D10E9" w14:textId="77777777" w:rsidR="00C93C26" w:rsidRPr="00E76E07" w:rsidRDefault="00C93C26" w:rsidP="00C93C26">
      <w:pPr>
        <w:spacing w:after="160" w:line="278" w:lineRule="auto"/>
      </w:pPr>
      <w:r w:rsidRPr="00E76E07">
        <w:t>Proposals must include:</w:t>
      </w:r>
    </w:p>
    <w:p w14:paraId="6DFE722A" w14:textId="77777777" w:rsidR="00C93C26" w:rsidRPr="00E76E07" w:rsidRDefault="00C93C26" w:rsidP="00C93C26">
      <w:pPr>
        <w:numPr>
          <w:ilvl w:val="0"/>
          <w:numId w:val="45"/>
        </w:numPr>
        <w:suppressAutoHyphens w:val="0"/>
        <w:autoSpaceDN/>
        <w:spacing w:after="160" w:line="278" w:lineRule="auto"/>
      </w:pPr>
      <w:r w:rsidRPr="00E76E07">
        <w:rPr>
          <w:b/>
          <w:bCs/>
        </w:rPr>
        <w:t>Executive Summary</w:t>
      </w:r>
    </w:p>
    <w:p w14:paraId="556EA5F3" w14:textId="77777777" w:rsidR="00C93C26" w:rsidRPr="00E76E07" w:rsidRDefault="00C93C26" w:rsidP="00C93C26">
      <w:pPr>
        <w:numPr>
          <w:ilvl w:val="0"/>
          <w:numId w:val="45"/>
        </w:numPr>
        <w:suppressAutoHyphens w:val="0"/>
        <w:autoSpaceDN/>
        <w:spacing w:after="160" w:line="278" w:lineRule="auto"/>
      </w:pPr>
      <w:r w:rsidRPr="00E76E07">
        <w:rPr>
          <w:b/>
          <w:bCs/>
        </w:rPr>
        <w:t>Organizational Overview</w:t>
      </w:r>
    </w:p>
    <w:p w14:paraId="10E13C50" w14:textId="77777777" w:rsidR="00C93C26" w:rsidRPr="00E76E07" w:rsidRDefault="00C93C26" w:rsidP="00C93C26">
      <w:pPr>
        <w:numPr>
          <w:ilvl w:val="0"/>
          <w:numId w:val="45"/>
        </w:numPr>
        <w:suppressAutoHyphens w:val="0"/>
        <w:autoSpaceDN/>
        <w:spacing w:after="160" w:line="278" w:lineRule="auto"/>
      </w:pPr>
      <w:r w:rsidRPr="00E76E07">
        <w:rPr>
          <w:b/>
          <w:bCs/>
        </w:rPr>
        <w:t>Detailed Service Plan</w:t>
      </w:r>
    </w:p>
    <w:p w14:paraId="2BD38528" w14:textId="77777777" w:rsidR="00C93C26" w:rsidRPr="00E76E07" w:rsidRDefault="00C93C26" w:rsidP="00C93C26">
      <w:pPr>
        <w:numPr>
          <w:ilvl w:val="0"/>
          <w:numId w:val="45"/>
        </w:numPr>
        <w:suppressAutoHyphens w:val="0"/>
        <w:autoSpaceDN/>
        <w:spacing w:after="160" w:line="278" w:lineRule="auto"/>
      </w:pPr>
      <w:r w:rsidRPr="00E76E07">
        <w:rPr>
          <w:b/>
          <w:bCs/>
        </w:rPr>
        <w:t>Staffing Model &amp; Credentials</w:t>
      </w:r>
    </w:p>
    <w:p w14:paraId="6CA81CEE" w14:textId="77777777" w:rsidR="00C93C26" w:rsidRPr="00E76E07" w:rsidRDefault="00C93C26" w:rsidP="00C93C26">
      <w:pPr>
        <w:numPr>
          <w:ilvl w:val="0"/>
          <w:numId w:val="45"/>
        </w:numPr>
        <w:suppressAutoHyphens w:val="0"/>
        <w:autoSpaceDN/>
        <w:spacing w:after="160" w:line="278" w:lineRule="auto"/>
      </w:pPr>
      <w:r w:rsidRPr="00E76E07">
        <w:rPr>
          <w:b/>
          <w:bCs/>
        </w:rPr>
        <w:t>Coverage Plan (practices, games, events)</w:t>
      </w:r>
    </w:p>
    <w:p w14:paraId="086AC8A8" w14:textId="77777777" w:rsidR="00C93C26" w:rsidRPr="00E76E07" w:rsidRDefault="00C93C26" w:rsidP="00C93C26">
      <w:pPr>
        <w:numPr>
          <w:ilvl w:val="0"/>
          <w:numId w:val="45"/>
        </w:numPr>
        <w:suppressAutoHyphens w:val="0"/>
        <w:autoSpaceDN/>
        <w:spacing w:after="160" w:line="278" w:lineRule="auto"/>
      </w:pPr>
      <w:r w:rsidRPr="00E76E07">
        <w:rPr>
          <w:b/>
          <w:bCs/>
        </w:rPr>
        <w:t>Medical Oversight Structure</w:t>
      </w:r>
    </w:p>
    <w:p w14:paraId="03A0819E" w14:textId="77777777" w:rsidR="00C93C26" w:rsidRPr="00E76E07" w:rsidRDefault="00C93C26" w:rsidP="00C93C26">
      <w:pPr>
        <w:numPr>
          <w:ilvl w:val="0"/>
          <w:numId w:val="45"/>
        </w:numPr>
        <w:suppressAutoHyphens w:val="0"/>
        <w:autoSpaceDN/>
        <w:spacing w:after="160" w:line="278" w:lineRule="auto"/>
      </w:pPr>
      <w:r w:rsidRPr="00E76E07">
        <w:rPr>
          <w:b/>
          <w:bCs/>
        </w:rPr>
        <w:t>Technology &amp; Recordkeeping Systems</w:t>
      </w:r>
    </w:p>
    <w:p w14:paraId="3F9940CC" w14:textId="77777777" w:rsidR="00C93C26" w:rsidRPr="00E76E07" w:rsidRDefault="00C93C26" w:rsidP="00C93C26">
      <w:pPr>
        <w:numPr>
          <w:ilvl w:val="0"/>
          <w:numId w:val="45"/>
        </w:numPr>
        <w:suppressAutoHyphens w:val="0"/>
        <w:autoSpaceDN/>
        <w:spacing w:after="160" w:line="278" w:lineRule="auto"/>
      </w:pPr>
      <w:r w:rsidRPr="00E76E07">
        <w:rPr>
          <w:b/>
          <w:bCs/>
        </w:rPr>
        <w:t>Cost Proposal (itemized and transparent)</w:t>
      </w:r>
    </w:p>
    <w:p w14:paraId="7557A700" w14:textId="77777777" w:rsidR="00C93C26" w:rsidRPr="00E76E07" w:rsidRDefault="00C93C26" w:rsidP="00C93C26">
      <w:pPr>
        <w:numPr>
          <w:ilvl w:val="0"/>
          <w:numId w:val="45"/>
        </w:numPr>
        <w:suppressAutoHyphens w:val="0"/>
        <w:autoSpaceDN/>
        <w:spacing w:after="160" w:line="278" w:lineRule="auto"/>
      </w:pPr>
      <w:r w:rsidRPr="00E76E07">
        <w:rPr>
          <w:b/>
          <w:bCs/>
        </w:rPr>
        <w:t>References (minimum of three)</w:t>
      </w:r>
    </w:p>
    <w:p w14:paraId="3EAEA37C" w14:textId="77777777" w:rsidR="00C93C26" w:rsidRPr="00E76E07" w:rsidRDefault="00C93C26" w:rsidP="00C93C26">
      <w:pPr>
        <w:numPr>
          <w:ilvl w:val="0"/>
          <w:numId w:val="45"/>
        </w:numPr>
        <w:suppressAutoHyphens w:val="0"/>
        <w:autoSpaceDN/>
        <w:spacing w:after="160" w:line="278" w:lineRule="auto"/>
      </w:pPr>
      <w:r w:rsidRPr="00E76E07">
        <w:rPr>
          <w:b/>
          <w:bCs/>
        </w:rPr>
        <w:t>Insurance &amp; Liability Coverage Details</w:t>
      </w:r>
    </w:p>
    <w:p w14:paraId="0AF68DF1" w14:textId="2FB0115F" w:rsidR="001D0F83" w:rsidRDefault="001D0F83">
      <w:pPr>
        <w:suppressAutoHyphens w:val="0"/>
        <w:rPr>
          <w:rFonts w:ascii="Arial" w:hAnsi="Arial" w:cs="Arial"/>
          <w:sz w:val="20"/>
          <w:szCs w:val="20"/>
        </w:rPr>
      </w:pPr>
      <w:r>
        <w:rPr>
          <w:rFonts w:ascii="Arial" w:hAnsi="Arial" w:cs="Arial"/>
          <w:szCs w:val="20"/>
        </w:rPr>
        <w:br w:type="page"/>
      </w:r>
    </w:p>
    <w:p w14:paraId="23D41440" w14:textId="77777777" w:rsidR="001D0F83" w:rsidRPr="001D0F83" w:rsidRDefault="001D0F83" w:rsidP="001D0F83">
      <w:pPr>
        <w:pStyle w:val="BodyText"/>
        <w:tabs>
          <w:tab w:val="left" w:pos="900"/>
        </w:tabs>
        <w:spacing w:before="120"/>
        <w:ind w:left="900"/>
        <w:jc w:val="both"/>
      </w:pPr>
    </w:p>
    <w:p w14:paraId="1B25C57D" w14:textId="1B86F790" w:rsidR="00CC6C95" w:rsidRDefault="002F0BC8" w:rsidP="001D0F83">
      <w:pPr>
        <w:pStyle w:val="BodyText"/>
        <w:tabs>
          <w:tab w:val="left" w:pos="900"/>
        </w:tabs>
        <w:spacing w:before="120"/>
        <w:ind w:left="900"/>
        <w:jc w:val="both"/>
      </w:pPr>
      <w:r>
        <w:rPr>
          <w:rFonts w:ascii="Arial" w:hAnsi="Arial" w:cs="Arial"/>
          <w:b/>
          <w:szCs w:val="20"/>
        </w:rPr>
        <w:t>Signatures required</w:t>
      </w:r>
      <w:r>
        <w:rPr>
          <w:rFonts w:ascii="Arial" w:hAnsi="Arial" w:cs="Arial"/>
          <w:szCs w:val="20"/>
        </w:rPr>
        <w:t>:</w:t>
      </w:r>
      <w:r>
        <w:rPr>
          <w:rFonts w:ascii="Arial" w:hAnsi="Arial" w:cs="Arial"/>
          <w:b/>
          <w:szCs w:val="20"/>
        </w:rPr>
        <w:t xml:space="preserve"> </w:t>
      </w:r>
      <w:r>
        <w:rPr>
          <w:rFonts w:ascii="Arial" w:hAnsi="Arial" w:cs="Arial"/>
          <w:szCs w:val="20"/>
          <w:u w:val="single"/>
        </w:rPr>
        <w:t xml:space="preserve">The </w:t>
      </w:r>
      <w:r w:rsidR="001343F9">
        <w:rPr>
          <w:rFonts w:ascii="Arial" w:hAnsi="Arial" w:cs="Arial"/>
          <w:szCs w:val="20"/>
          <w:u w:val="single"/>
        </w:rPr>
        <w:t>RFQ</w:t>
      </w:r>
      <w:r>
        <w:rPr>
          <w:rFonts w:ascii="Arial" w:hAnsi="Arial" w:cs="Arial"/>
          <w:szCs w:val="20"/>
          <w:u w:val="single"/>
        </w:rPr>
        <w:t xml:space="preserve"> cover sheet and Attachments A, B, C, and D (if applicable) </w:t>
      </w:r>
      <w:r>
        <w:rPr>
          <w:rFonts w:ascii="Arial" w:hAnsi="Arial" w:cs="Arial"/>
          <w:szCs w:val="20"/>
        </w:rPr>
        <w:t xml:space="preserve">must be completed and </w:t>
      </w:r>
      <w:r>
        <w:rPr>
          <w:rFonts w:ascii="Arial" w:hAnsi="Arial" w:cs="Arial"/>
          <w:spacing w:val="-4"/>
          <w:szCs w:val="20"/>
        </w:rPr>
        <w:t>signed by the person authorized by the respondent to sign such documents on their</w:t>
      </w:r>
      <w:r>
        <w:rPr>
          <w:rFonts w:ascii="Arial" w:hAnsi="Arial" w:cs="Arial"/>
          <w:szCs w:val="20"/>
        </w:rPr>
        <w:t xml:space="preserve"> behalf. </w:t>
      </w:r>
      <w:r w:rsidR="00035D40">
        <w:rPr>
          <w:rFonts w:ascii="Arial" w:hAnsi="Arial" w:cs="Arial"/>
          <w:szCs w:val="20"/>
          <w:u w:val="single"/>
        </w:rPr>
        <w:t>Quote</w:t>
      </w:r>
      <w:r>
        <w:rPr>
          <w:rFonts w:ascii="Arial" w:hAnsi="Arial" w:cs="Arial"/>
          <w:szCs w:val="20"/>
          <w:u w:val="single"/>
        </w:rPr>
        <w:t xml:space="preserve">s in the amount of $100,000 or more must </w:t>
      </w:r>
      <w:r>
        <w:rPr>
          <w:rFonts w:ascii="Arial" w:hAnsi="Arial" w:cs="Arial"/>
          <w:spacing w:val="-4"/>
          <w:kern w:val="3"/>
          <w:szCs w:val="20"/>
          <w:u w:val="single"/>
        </w:rPr>
        <w:t>include a completed and signed Declaration of Material Assistance (Attachment D)</w:t>
      </w:r>
      <w:r>
        <w:rPr>
          <w:rFonts w:ascii="Arial" w:hAnsi="Arial" w:cs="Arial"/>
          <w:spacing w:val="-4"/>
          <w:kern w:val="3"/>
          <w:szCs w:val="20"/>
        </w:rPr>
        <w:t xml:space="preserve">. Failure to sign the </w:t>
      </w:r>
      <w:r w:rsidR="00035D40">
        <w:rPr>
          <w:rFonts w:ascii="Arial" w:hAnsi="Arial" w:cs="Arial"/>
          <w:spacing w:val="-4"/>
          <w:kern w:val="3"/>
          <w:szCs w:val="20"/>
        </w:rPr>
        <w:t>quote</w:t>
      </w:r>
      <w:r>
        <w:rPr>
          <w:rFonts w:ascii="Arial" w:hAnsi="Arial" w:cs="Arial"/>
          <w:szCs w:val="20"/>
        </w:rPr>
        <w:t xml:space="preserve"> or submit the required </w:t>
      </w:r>
      <w:r>
        <w:rPr>
          <w:rFonts w:ascii="Arial" w:hAnsi="Arial" w:cs="Arial"/>
          <w:spacing w:val="-2"/>
          <w:szCs w:val="20"/>
        </w:rPr>
        <w:t xml:space="preserve">signed forms may disqualify the </w:t>
      </w:r>
      <w:r w:rsidR="00035D40">
        <w:rPr>
          <w:rFonts w:ascii="Arial" w:hAnsi="Arial" w:cs="Arial"/>
          <w:spacing w:val="-2"/>
          <w:szCs w:val="20"/>
        </w:rPr>
        <w:t>quote</w:t>
      </w:r>
      <w:r>
        <w:rPr>
          <w:rFonts w:ascii="Arial" w:hAnsi="Arial" w:cs="Arial"/>
          <w:spacing w:val="-2"/>
          <w:szCs w:val="20"/>
        </w:rPr>
        <w:t xml:space="preserve">. Any </w:t>
      </w:r>
      <w:r w:rsidR="00035D40">
        <w:rPr>
          <w:rFonts w:ascii="Arial" w:hAnsi="Arial" w:cs="Arial"/>
          <w:spacing w:val="-2"/>
          <w:szCs w:val="20"/>
        </w:rPr>
        <w:t>quote</w:t>
      </w:r>
      <w:r>
        <w:rPr>
          <w:rFonts w:ascii="Arial" w:hAnsi="Arial" w:cs="Arial"/>
          <w:spacing w:val="-2"/>
          <w:szCs w:val="20"/>
        </w:rPr>
        <w:t xml:space="preserve"> that does not include prices, terms, the</w:t>
      </w:r>
      <w:r>
        <w:rPr>
          <w:rFonts w:ascii="Arial" w:hAnsi="Arial" w:cs="Arial"/>
          <w:szCs w:val="20"/>
        </w:rPr>
        <w:t xml:space="preserve"> </w:t>
      </w:r>
      <w:r w:rsidR="001343F9">
        <w:rPr>
          <w:rFonts w:ascii="Arial" w:hAnsi="Arial" w:cs="Arial"/>
          <w:szCs w:val="20"/>
        </w:rPr>
        <w:t>RFQ</w:t>
      </w:r>
      <w:r>
        <w:rPr>
          <w:rFonts w:ascii="Arial" w:hAnsi="Arial" w:cs="Arial"/>
          <w:szCs w:val="20"/>
        </w:rPr>
        <w:t xml:space="preserve"> number, date, and a realistic delivery promise may be considered an incomplete </w:t>
      </w:r>
      <w:r w:rsidR="00035D40">
        <w:rPr>
          <w:rFonts w:ascii="Arial" w:hAnsi="Arial" w:cs="Arial"/>
          <w:szCs w:val="20"/>
        </w:rPr>
        <w:t>quote</w:t>
      </w:r>
      <w:r>
        <w:rPr>
          <w:rFonts w:ascii="Arial" w:hAnsi="Arial" w:cs="Arial"/>
          <w:szCs w:val="20"/>
        </w:rPr>
        <w:t>.</w:t>
      </w:r>
    </w:p>
    <w:p w14:paraId="13160A3B" w14:textId="0644C52B" w:rsidR="00CC6C95" w:rsidRDefault="002F0BC8">
      <w:pPr>
        <w:pStyle w:val="BodyText"/>
        <w:numPr>
          <w:ilvl w:val="0"/>
          <w:numId w:val="23"/>
        </w:numPr>
        <w:tabs>
          <w:tab w:val="left" w:pos="900"/>
        </w:tabs>
        <w:spacing w:before="120"/>
        <w:ind w:left="900"/>
        <w:jc w:val="both"/>
      </w:pPr>
      <w:r>
        <w:rPr>
          <w:rFonts w:ascii="Arial" w:hAnsi="Arial" w:cs="Arial"/>
          <w:iCs/>
          <w:spacing w:val="-2"/>
          <w:szCs w:val="20"/>
        </w:rPr>
        <w:t xml:space="preserve">Respondents may submit any number of </w:t>
      </w:r>
      <w:r w:rsidR="00035D40">
        <w:rPr>
          <w:rFonts w:ascii="Arial" w:hAnsi="Arial" w:cs="Arial"/>
          <w:iCs/>
          <w:spacing w:val="-2"/>
          <w:szCs w:val="20"/>
        </w:rPr>
        <w:t>quote</w:t>
      </w:r>
      <w:r>
        <w:rPr>
          <w:rFonts w:ascii="Arial" w:hAnsi="Arial" w:cs="Arial"/>
          <w:iCs/>
          <w:spacing w:val="-2"/>
          <w:szCs w:val="20"/>
        </w:rPr>
        <w:t xml:space="preserve">s, but if more than one </w:t>
      </w:r>
      <w:r w:rsidR="00035D40">
        <w:rPr>
          <w:rFonts w:ascii="Arial" w:hAnsi="Arial" w:cs="Arial"/>
          <w:iCs/>
          <w:spacing w:val="-2"/>
          <w:szCs w:val="20"/>
        </w:rPr>
        <w:t>quote</w:t>
      </w:r>
      <w:r>
        <w:rPr>
          <w:rFonts w:ascii="Arial" w:hAnsi="Arial" w:cs="Arial"/>
          <w:iCs/>
          <w:spacing w:val="-2"/>
          <w:szCs w:val="20"/>
        </w:rPr>
        <w:t xml:space="preserve"> is submitted,</w:t>
      </w:r>
      <w:r>
        <w:rPr>
          <w:rFonts w:ascii="Arial" w:hAnsi="Arial" w:cs="Arial"/>
          <w:iCs/>
          <w:szCs w:val="20"/>
        </w:rPr>
        <w:t xml:space="preserve"> they should be included in the same document. For each distinct alternate </w:t>
      </w:r>
      <w:r w:rsidR="00035D40">
        <w:rPr>
          <w:rFonts w:ascii="Arial" w:hAnsi="Arial" w:cs="Arial"/>
          <w:iCs/>
          <w:szCs w:val="20"/>
        </w:rPr>
        <w:t>quote</w:t>
      </w:r>
      <w:r>
        <w:rPr>
          <w:rFonts w:ascii="Arial" w:hAnsi="Arial" w:cs="Arial"/>
          <w:iCs/>
          <w:szCs w:val="20"/>
        </w:rPr>
        <w:t xml:space="preserve">, add an appendix containing only those sections that differ from the main </w:t>
      </w:r>
      <w:r w:rsidR="00035D40">
        <w:rPr>
          <w:rFonts w:ascii="Arial" w:hAnsi="Arial" w:cs="Arial"/>
          <w:iCs/>
          <w:szCs w:val="20"/>
        </w:rPr>
        <w:t>quote</w:t>
      </w:r>
      <w:r>
        <w:rPr>
          <w:rFonts w:ascii="Arial" w:hAnsi="Arial" w:cs="Arial"/>
          <w:iCs/>
          <w:szCs w:val="20"/>
        </w:rPr>
        <w:t>. For each such instance, include an identifier such as Appendix A at the center top of the page.</w:t>
      </w:r>
    </w:p>
    <w:p w14:paraId="4F93274A" w14:textId="77777777" w:rsidR="00CC6C95" w:rsidRDefault="00CC6C95">
      <w:pPr>
        <w:pStyle w:val="BodyText2"/>
        <w:ind w:left="360"/>
        <w:jc w:val="both"/>
        <w:rPr>
          <w:rFonts w:ascii="Arial" w:hAnsi="Arial" w:cs="Arial"/>
          <w:i w:val="0"/>
          <w:szCs w:val="20"/>
        </w:rPr>
      </w:pPr>
    </w:p>
    <w:p w14:paraId="5B572204" w14:textId="77777777" w:rsidR="00CC6C95" w:rsidRDefault="002F0BC8">
      <w:pPr>
        <w:numPr>
          <w:ilvl w:val="0"/>
          <w:numId w:val="22"/>
        </w:numPr>
        <w:ind w:left="540" w:hanging="540"/>
        <w:jc w:val="both"/>
        <w:rPr>
          <w:rFonts w:ascii="Arial" w:hAnsi="Arial" w:cs="Arial"/>
          <w:b/>
          <w:sz w:val="20"/>
          <w:szCs w:val="20"/>
        </w:rPr>
      </w:pPr>
      <w:r>
        <w:rPr>
          <w:rFonts w:ascii="Arial" w:hAnsi="Arial" w:cs="Arial"/>
          <w:b/>
          <w:sz w:val="20"/>
          <w:szCs w:val="20"/>
        </w:rPr>
        <w:t xml:space="preserve">SELECTION CRITERIA </w:t>
      </w:r>
    </w:p>
    <w:p w14:paraId="7AF1290C" w14:textId="77777777" w:rsidR="00C93C26" w:rsidRDefault="00C93C26" w:rsidP="00C93C26">
      <w:pPr>
        <w:ind w:left="540"/>
        <w:jc w:val="both"/>
        <w:rPr>
          <w:rFonts w:ascii="Arial" w:hAnsi="Arial" w:cs="Arial"/>
          <w:b/>
          <w:sz w:val="20"/>
          <w:szCs w:val="20"/>
        </w:rPr>
      </w:pPr>
    </w:p>
    <w:p w14:paraId="11B4927E" w14:textId="77777777" w:rsidR="00C93C26" w:rsidRPr="00E76E07" w:rsidRDefault="00C93C26" w:rsidP="00C93C26">
      <w:pPr>
        <w:spacing w:after="160" w:line="278" w:lineRule="auto"/>
      </w:pPr>
      <w:r w:rsidRPr="00E76E07">
        <w:t>Proposals will be evaluated based on:</w:t>
      </w:r>
    </w:p>
    <w:p w14:paraId="57649A27" w14:textId="77777777" w:rsidR="00C93C26" w:rsidRPr="00E76E07" w:rsidRDefault="00C93C26" w:rsidP="00C93C26">
      <w:pPr>
        <w:numPr>
          <w:ilvl w:val="0"/>
          <w:numId w:val="44"/>
        </w:numPr>
        <w:suppressAutoHyphens w:val="0"/>
        <w:autoSpaceDN/>
        <w:spacing w:after="160" w:line="278" w:lineRule="auto"/>
      </w:pPr>
      <w:r w:rsidRPr="00E76E07">
        <w:t>Quality and comprehensiveness of services</w:t>
      </w:r>
    </w:p>
    <w:p w14:paraId="497AB4B7" w14:textId="77777777" w:rsidR="00C93C26" w:rsidRPr="00E76E07" w:rsidRDefault="00C93C26" w:rsidP="00C93C26">
      <w:pPr>
        <w:numPr>
          <w:ilvl w:val="0"/>
          <w:numId w:val="44"/>
        </w:numPr>
        <w:suppressAutoHyphens w:val="0"/>
        <w:autoSpaceDN/>
        <w:spacing w:after="160" w:line="278" w:lineRule="auto"/>
      </w:pPr>
      <w:r w:rsidRPr="00E76E07">
        <w:t>Experience and qualifications</w:t>
      </w:r>
    </w:p>
    <w:p w14:paraId="0373B590" w14:textId="77777777" w:rsidR="00C93C26" w:rsidRPr="00E76E07" w:rsidRDefault="00C93C26" w:rsidP="00C93C26">
      <w:pPr>
        <w:numPr>
          <w:ilvl w:val="0"/>
          <w:numId w:val="44"/>
        </w:numPr>
        <w:suppressAutoHyphens w:val="0"/>
        <w:autoSpaceDN/>
        <w:spacing w:after="160" w:line="278" w:lineRule="auto"/>
      </w:pPr>
      <w:r w:rsidRPr="00E76E07">
        <w:t>Cost-effectiveness</w:t>
      </w:r>
    </w:p>
    <w:p w14:paraId="09090A11" w14:textId="77777777" w:rsidR="00C93C26" w:rsidRPr="00E76E07" w:rsidRDefault="00C93C26" w:rsidP="00C93C26">
      <w:pPr>
        <w:numPr>
          <w:ilvl w:val="0"/>
          <w:numId w:val="44"/>
        </w:numPr>
        <w:suppressAutoHyphens w:val="0"/>
        <w:autoSpaceDN/>
        <w:spacing w:after="160" w:line="278" w:lineRule="auto"/>
      </w:pPr>
      <w:r w:rsidRPr="00E76E07">
        <w:t>Responsiveness to RFP requirements</w:t>
      </w:r>
    </w:p>
    <w:p w14:paraId="3AD3DCDB" w14:textId="77777777" w:rsidR="00C93C26" w:rsidRPr="00E76E07" w:rsidRDefault="00C93C26" w:rsidP="00C93C26">
      <w:pPr>
        <w:numPr>
          <w:ilvl w:val="0"/>
          <w:numId w:val="44"/>
        </w:numPr>
        <w:suppressAutoHyphens w:val="0"/>
        <w:autoSpaceDN/>
        <w:spacing w:after="160" w:line="278" w:lineRule="auto"/>
      </w:pPr>
      <w:r w:rsidRPr="00E76E07">
        <w:t>Ability to integrate with SSU Athletics culture and needs</w:t>
      </w:r>
    </w:p>
    <w:p w14:paraId="6CCC9D9D" w14:textId="77777777" w:rsidR="00C93C26" w:rsidRPr="00E76E07" w:rsidRDefault="00C93C26" w:rsidP="00C93C26">
      <w:pPr>
        <w:numPr>
          <w:ilvl w:val="0"/>
          <w:numId w:val="44"/>
        </w:numPr>
        <w:suppressAutoHyphens w:val="0"/>
        <w:autoSpaceDN/>
        <w:spacing w:after="160" w:line="278" w:lineRule="auto"/>
      </w:pPr>
      <w:r w:rsidRPr="00E76E07">
        <w:t>References and past performance</w:t>
      </w:r>
    </w:p>
    <w:p w14:paraId="38C0CF04" w14:textId="10C0AE1E" w:rsidR="00CC6C95" w:rsidRDefault="00CC6C95" w:rsidP="00C93C26">
      <w:pPr>
        <w:jc w:val="both"/>
        <w:rPr>
          <w:rFonts w:ascii="Arial" w:hAnsi="Arial" w:cs="Arial"/>
          <w:sz w:val="20"/>
          <w:szCs w:val="20"/>
        </w:rPr>
      </w:pPr>
    </w:p>
    <w:p w14:paraId="51172609" w14:textId="77777777" w:rsidR="00CC6C95" w:rsidRDefault="002F0BC8">
      <w:pPr>
        <w:pStyle w:val="Heading4"/>
        <w:pageBreakBefore/>
        <w:jc w:val="center"/>
        <w:rPr>
          <w:rFonts w:ascii="Arial" w:hAnsi="Arial"/>
          <w:b/>
          <w:sz w:val="20"/>
          <w:szCs w:val="20"/>
        </w:rPr>
      </w:pPr>
      <w:r>
        <w:rPr>
          <w:rFonts w:ascii="Arial" w:hAnsi="Arial"/>
          <w:b/>
          <w:sz w:val="20"/>
          <w:szCs w:val="20"/>
        </w:rPr>
        <w:t>ATTACHMENT A</w:t>
      </w:r>
    </w:p>
    <w:p w14:paraId="001B0D53" w14:textId="77777777" w:rsidR="00CC6C95" w:rsidRDefault="00CC6C95">
      <w:pPr>
        <w:tabs>
          <w:tab w:val="left" w:pos="5250"/>
        </w:tabs>
        <w:rPr>
          <w:rFonts w:ascii="Arial" w:hAnsi="Arial" w:cs="Arial"/>
          <w:b/>
          <w:sz w:val="20"/>
          <w:szCs w:val="20"/>
        </w:rPr>
      </w:pPr>
    </w:p>
    <w:p w14:paraId="28DAEBC4" w14:textId="2F6ABC26" w:rsidR="00CC6C95" w:rsidRDefault="002F0BC8">
      <w:pPr>
        <w:pStyle w:val="Heading5"/>
        <w:jc w:val="center"/>
        <w:rPr>
          <w:rFonts w:ascii="Arial" w:hAnsi="Arial" w:cs="Arial"/>
          <w:b w:val="0"/>
          <w:sz w:val="20"/>
          <w:szCs w:val="20"/>
          <w:u w:val="single"/>
        </w:rPr>
      </w:pPr>
      <w:r>
        <w:rPr>
          <w:rFonts w:ascii="Arial" w:hAnsi="Arial" w:cs="Arial"/>
          <w:b w:val="0"/>
          <w:sz w:val="20"/>
          <w:szCs w:val="20"/>
          <w:u w:val="single"/>
        </w:rPr>
        <w:t xml:space="preserve">REQUEST FOR </w:t>
      </w:r>
      <w:r w:rsidR="00035D40">
        <w:rPr>
          <w:rFonts w:ascii="Arial" w:hAnsi="Arial" w:cs="Arial"/>
          <w:b w:val="0"/>
          <w:sz w:val="20"/>
          <w:szCs w:val="20"/>
          <w:u w:val="single"/>
        </w:rPr>
        <w:t>QUOTE</w:t>
      </w:r>
      <w:r>
        <w:rPr>
          <w:rFonts w:ascii="Arial" w:hAnsi="Arial" w:cs="Arial"/>
          <w:b w:val="0"/>
          <w:sz w:val="20"/>
          <w:szCs w:val="20"/>
          <w:u w:val="single"/>
        </w:rPr>
        <w:t xml:space="preserve"> RESPONSE AND CERTIFICATION FORM</w:t>
      </w:r>
    </w:p>
    <w:p w14:paraId="71938409" w14:textId="77777777" w:rsidR="00CC6C95" w:rsidRDefault="002F0BC8">
      <w:pPr>
        <w:pStyle w:val="BodyText"/>
        <w:spacing w:before="120"/>
        <w:jc w:val="center"/>
        <w:rPr>
          <w:rFonts w:ascii="Arial" w:hAnsi="Arial" w:cs="Arial"/>
          <w:i/>
          <w:spacing w:val="-6"/>
          <w:szCs w:val="20"/>
        </w:rPr>
      </w:pPr>
      <w:r>
        <w:rPr>
          <w:rFonts w:ascii="Arial" w:hAnsi="Arial" w:cs="Arial"/>
          <w:i/>
          <w:spacing w:val="-6"/>
          <w:szCs w:val="20"/>
        </w:rPr>
        <w:t>This form must be completed and signed or your bid will be judged non-compliant and disqualified as non-responsive.</w:t>
      </w:r>
    </w:p>
    <w:p w14:paraId="433D4096" w14:textId="77777777" w:rsidR="00CC6C95" w:rsidRDefault="00CC6C95">
      <w:pPr>
        <w:jc w:val="both"/>
        <w:rPr>
          <w:rFonts w:ascii="Arial" w:hAnsi="Arial" w:cs="Arial"/>
          <w:sz w:val="20"/>
          <w:szCs w:val="20"/>
        </w:rPr>
      </w:pPr>
    </w:p>
    <w:p w14:paraId="1FE382F3" w14:textId="7B703132" w:rsidR="00CC6C95" w:rsidRDefault="002F0BC8">
      <w:pPr>
        <w:pStyle w:val="Header"/>
        <w:tabs>
          <w:tab w:val="clear" w:pos="4320"/>
          <w:tab w:val="clear" w:pos="8640"/>
        </w:tabs>
        <w:jc w:val="both"/>
      </w:pPr>
      <w:r>
        <w:rPr>
          <w:rFonts w:ascii="Arial" w:hAnsi="Arial" w:cs="Arial"/>
          <w:b/>
          <w:bCs/>
          <w:spacing w:val="-4"/>
          <w:sz w:val="20"/>
          <w:szCs w:val="20"/>
        </w:rPr>
        <w:t xml:space="preserve">By signing below, Contractor warrants that it is not subject to an unresolved finding for recovery under ORC 9.24. If the warranty is false on the date the parties sign an Agreement resulting from this </w:t>
      </w:r>
      <w:r w:rsidR="001343F9">
        <w:rPr>
          <w:rFonts w:ascii="Arial" w:hAnsi="Arial" w:cs="Arial"/>
          <w:b/>
          <w:bCs/>
          <w:spacing w:val="-4"/>
          <w:sz w:val="20"/>
          <w:szCs w:val="20"/>
        </w:rPr>
        <w:t>RFQ</w:t>
      </w:r>
      <w:r>
        <w:rPr>
          <w:rFonts w:ascii="Arial" w:hAnsi="Arial" w:cs="Arial"/>
          <w:b/>
          <w:bCs/>
          <w:spacing w:val="-4"/>
          <w:sz w:val="20"/>
          <w:szCs w:val="20"/>
        </w:rPr>
        <w:t xml:space="preserve">, such and any future Agreement is void </w:t>
      </w:r>
      <w:r>
        <w:rPr>
          <w:rFonts w:ascii="Arial" w:hAnsi="Arial" w:cs="Arial"/>
          <w:b/>
          <w:bCs/>
          <w:i/>
          <w:iCs/>
          <w:spacing w:val="-4"/>
          <w:sz w:val="20"/>
          <w:szCs w:val="20"/>
        </w:rPr>
        <w:t>ab initio</w:t>
      </w:r>
      <w:r>
        <w:rPr>
          <w:rFonts w:ascii="Arial" w:hAnsi="Arial" w:cs="Arial"/>
          <w:b/>
          <w:bCs/>
          <w:spacing w:val="-4"/>
          <w:sz w:val="20"/>
          <w:szCs w:val="20"/>
        </w:rPr>
        <w:t>, and the Contractor must immediately</w:t>
      </w:r>
      <w:r>
        <w:rPr>
          <w:rFonts w:ascii="Arial" w:hAnsi="Arial" w:cs="Arial"/>
          <w:b/>
          <w:bCs/>
          <w:sz w:val="20"/>
          <w:szCs w:val="20"/>
        </w:rPr>
        <w:t xml:space="preserve"> repay to the State any funds paid under any such Agreement.</w:t>
      </w:r>
    </w:p>
    <w:p w14:paraId="7623708D" w14:textId="77777777" w:rsidR="00CC6C95" w:rsidRDefault="00CC6C95">
      <w:pPr>
        <w:pStyle w:val="Header"/>
        <w:tabs>
          <w:tab w:val="clear" w:pos="4320"/>
          <w:tab w:val="clear" w:pos="8640"/>
        </w:tabs>
        <w:jc w:val="both"/>
        <w:rPr>
          <w:rFonts w:ascii="Arial" w:hAnsi="Arial" w:cs="Arial"/>
          <w:b/>
          <w:bCs/>
          <w:sz w:val="20"/>
          <w:szCs w:val="20"/>
        </w:rPr>
      </w:pPr>
    </w:p>
    <w:p w14:paraId="48A1CDFA" w14:textId="77777777" w:rsidR="00CC6C95" w:rsidRDefault="002F0BC8">
      <w:r>
        <w:rPr>
          <w:noProof/>
        </w:rPr>
        <mc:AlternateContent>
          <mc:Choice Requires="wps">
            <w:drawing>
              <wp:anchor distT="0" distB="0" distL="114300" distR="114300" simplePos="0" relativeHeight="251648512" behindDoc="0" locked="0" layoutInCell="1" allowOverlap="1" wp14:anchorId="241E66CF" wp14:editId="3D5AE219">
                <wp:simplePos x="0" y="0"/>
                <wp:positionH relativeFrom="column">
                  <wp:posOffset>1095378</wp:posOffset>
                </wp:positionH>
                <wp:positionV relativeFrom="paragraph">
                  <wp:posOffset>147318</wp:posOffset>
                </wp:positionV>
                <wp:extent cx="5248272" cy="641"/>
                <wp:effectExtent l="0" t="0" r="28578" b="37459"/>
                <wp:wrapNone/>
                <wp:docPr id="9" name="AutoShape 137"/>
                <wp:cNvGraphicFramePr/>
                <a:graphic xmlns:a="http://schemas.openxmlformats.org/drawingml/2006/main">
                  <a:graphicData uri="http://schemas.microsoft.com/office/word/2010/wordprocessingShape">
                    <wps:wsp>
                      <wps:cNvCnPr/>
                      <wps:spPr>
                        <a:xfrm>
                          <a:off x="0" y="0"/>
                          <a:ext cx="5248272" cy="641"/>
                        </a:xfrm>
                        <a:prstGeom prst="straightConnector1">
                          <a:avLst/>
                        </a:prstGeom>
                        <a:noFill/>
                        <a:ln w="9528" cap="flat">
                          <a:solidFill>
                            <a:srgbClr val="000000"/>
                          </a:solidFill>
                          <a:prstDash val="solid"/>
                          <a:round/>
                        </a:ln>
                      </wps:spPr>
                      <wps:bodyPr/>
                    </wps:wsp>
                  </a:graphicData>
                </a:graphic>
              </wp:anchor>
            </w:drawing>
          </mc:Choice>
          <mc:Fallback>
            <w:pict>
              <v:shape w14:anchorId="34016E62" id="AutoShape 137" o:spid="_x0000_s1026" type="#_x0000_t32" style="position:absolute;margin-left:86.25pt;margin-top:11.6pt;width:413.25pt;height:.05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" strokeweight=".26467mm"/>
            </w:pict>
          </mc:Fallback>
        </mc:AlternateContent>
      </w:r>
      <w:r>
        <w:rPr>
          <w:rFonts w:ascii="Arial" w:hAnsi="Arial" w:cs="Arial"/>
          <w:sz w:val="20"/>
          <w:szCs w:val="20"/>
        </w:rPr>
        <w:t xml:space="preserve">Company Name: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p>
    <w:p w14:paraId="0267DA4C" w14:textId="77777777" w:rsidR="00CC6C95" w:rsidRDefault="002F0BC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652E4D5B" w14:textId="77777777" w:rsidR="00CC6C95" w:rsidRDefault="002F0BC8">
      <w:r>
        <w:rPr>
          <w:noProof/>
        </w:rPr>
        <mc:AlternateContent>
          <mc:Choice Requires="wps">
            <w:drawing>
              <wp:anchor distT="0" distB="0" distL="114300" distR="114300" simplePos="0" relativeHeight="251649536" behindDoc="0" locked="0" layoutInCell="1" allowOverlap="1" wp14:anchorId="62A0BD2F" wp14:editId="4B86A7B0">
                <wp:simplePos x="0" y="0"/>
                <wp:positionH relativeFrom="column">
                  <wp:posOffset>561971</wp:posOffset>
                </wp:positionH>
                <wp:positionV relativeFrom="paragraph">
                  <wp:posOffset>154305</wp:posOffset>
                </wp:positionV>
                <wp:extent cx="5781679" cy="630"/>
                <wp:effectExtent l="0" t="0" r="28571" b="37470"/>
                <wp:wrapNone/>
                <wp:docPr id="10" name="AutoShape 138"/>
                <wp:cNvGraphicFramePr/>
                <a:graphic xmlns:a="http://schemas.openxmlformats.org/drawingml/2006/main">
                  <a:graphicData uri="http://schemas.microsoft.com/office/word/2010/wordprocessingShape">
                    <wps:wsp>
                      <wps:cNvCnPr/>
                      <wps:spPr>
                        <a:xfrm>
                          <a:off x="0" y="0"/>
                          <a:ext cx="5781679" cy="630"/>
                        </a:xfrm>
                        <a:prstGeom prst="straightConnector1">
                          <a:avLst/>
                        </a:prstGeom>
                        <a:noFill/>
                        <a:ln w="9528" cap="flat">
                          <a:solidFill>
                            <a:srgbClr val="000000"/>
                          </a:solidFill>
                          <a:prstDash val="solid"/>
                          <a:round/>
                        </a:ln>
                      </wps:spPr>
                      <wps:bodyPr/>
                    </wps:wsp>
                  </a:graphicData>
                </a:graphic>
              </wp:anchor>
            </w:drawing>
          </mc:Choice>
          <mc:Fallback>
            <w:pict>
              <v:shape w14:anchorId="2F653A68" id="AutoShape 138" o:spid="_x0000_s1026" type="#_x0000_t32" style="position:absolute;margin-left:44.25pt;margin-top:12.15pt;width:455.25pt;height:.05pt;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" strokeweight=".26467mm"/>
            </w:pict>
          </mc:Fallback>
        </mc:AlternateContent>
      </w:r>
      <w:r>
        <w:rPr>
          <w:rFonts w:ascii="Arial" w:hAnsi="Arial" w:cs="Arial"/>
          <w:sz w:val="20"/>
          <w:szCs w:val="20"/>
        </w:rPr>
        <w:t xml:space="preserve">Address: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p>
    <w:p w14:paraId="3C5A7B4C" w14:textId="77777777" w:rsidR="00CC6C95" w:rsidRDefault="00CC6C95">
      <w:pPr>
        <w:rPr>
          <w:rFonts w:ascii="Arial" w:hAnsi="Arial" w:cs="Arial"/>
          <w:sz w:val="20"/>
          <w:szCs w:val="20"/>
        </w:rPr>
      </w:pPr>
    </w:p>
    <w:p w14:paraId="7638D7EA" w14:textId="77777777" w:rsidR="00CC6C95" w:rsidRDefault="002F0BC8">
      <w:pPr>
        <w:tabs>
          <w:tab w:val="left" w:pos="5040"/>
        </w:tabs>
      </w:pPr>
      <w:r>
        <w:rPr>
          <w:noProof/>
        </w:rPr>
        <mc:AlternateContent>
          <mc:Choice Requires="wps">
            <w:drawing>
              <wp:anchor distT="0" distB="0" distL="114300" distR="114300" simplePos="0" relativeHeight="251650560" behindDoc="0" locked="0" layoutInCell="1" allowOverlap="1" wp14:anchorId="07DBEF32" wp14:editId="1B7405FE">
                <wp:simplePos x="0" y="0"/>
                <wp:positionH relativeFrom="column">
                  <wp:posOffset>1333496</wp:posOffset>
                </wp:positionH>
                <wp:positionV relativeFrom="paragraph">
                  <wp:posOffset>152403</wp:posOffset>
                </wp:positionV>
                <wp:extent cx="5010154" cy="630"/>
                <wp:effectExtent l="0" t="0" r="19046" b="37470"/>
                <wp:wrapNone/>
                <wp:docPr id="11" name="AutoShape 139"/>
                <wp:cNvGraphicFramePr/>
                <a:graphic xmlns:a="http://schemas.openxmlformats.org/drawingml/2006/main">
                  <a:graphicData uri="http://schemas.microsoft.com/office/word/2010/wordprocessingShape">
                    <wps:wsp>
                      <wps:cNvCnPr/>
                      <wps:spPr>
                        <a:xfrm>
                          <a:off x="0" y="0"/>
                          <a:ext cx="5010154" cy="630"/>
                        </a:xfrm>
                        <a:prstGeom prst="straightConnector1">
                          <a:avLst/>
                        </a:prstGeom>
                        <a:noFill/>
                        <a:ln w="9528" cap="flat">
                          <a:solidFill>
                            <a:srgbClr val="000000"/>
                          </a:solidFill>
                          <a:prstDash val="solid"/>
                          <a:round/>
                        </a:ln>
                      </wps:spPr>
                      <wps:bodyPr/>
                    </wps:wsp>
                  </a:graphicData>
                </a:graphic>
              </wp:anchor>
            </w:drawing>
          </mc:Choice>
          <mc:Fallback>
            <w:pict>
              <v:shape w14:anchorId="689FC71D" id="AutoShape 139" o:spid="_x0000_s1026" type="#_x0000_t32" style="position:absolute;margin-left:105pt;margin-top:12pt;width:394.5pt;height:.05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" strokeweight=".26467mm"/>
            </w:pict>
          </mc:Fallback>
        </mc:AlternateContent>
      </w:r>
      <w:r>
        <w:rPr>
          <w:rFonts w:ascii="Arial" w:hAnsi="Arial" w:cs="Arial"/>
          <w:sz w:val="20"/>
          <w:szCs w:val="20"/>
        </w:rPr>
        <w:t xml:space="preserve">Authorized Signature:   </w:t>
      </w:r>
    </w:p>
    <w:p w14:paraId="7DC02CE2" w14:textId="77777777" w:rsidR="00CC6C95" w:rsidRDefault="00CC6C95">
      <w:pPr>
        <w:tabs>
          <w:tab w:val="left" w:pos="5040"/>
        </w:tabs>
        <w:rPr>
          <w:rFonts w:ascii="Arial" w:hAnsi="Arial" w:cs="Arial"/>
          <w:sz w:val="20"/>
          <w:szCs w:val="20"/>
        </w:rPr>
      </w:pPr>
    </w:p>
    <w:p w14:paraId="5086C420" w14:textId="77777777" w:rsidR="00CC6C95" w:rsidRDefault="002F0BC8">
      <w:pPr>
        <w:tabs>
          <w:tab w:val="left" w:pos="5040"/>
        </w:tabs>
      </w:pPr>
      <w:r>
        <w:rPr>
          <w:rFonts w:ascii="Arial" w:hAnsi="Arial" w:cs="Arial"/>
          <w:sz w:val="20"/>
          <w:szCs w:val="20"/>
        </w:rPr>
        <w:t xml:space="preserve">Printed Name and Title: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p>
    <w:p w14:paraId="5D1EDA5D" w14:textId="77777777" w:rsidR="00CC6C95" w:rsidRDefault="002F0BC8">
      <w:pPr>
        <w:tabs>
          <w:tab w:val="left" w:pos="5040"/>
        </w:tabs>
      </w:pPr>
      <w:r>
        <w:rPr>
          <w:noProof/>
        </w:rPr>
        <mc:AlternateContent>
          <mc:Choice Requires="wps">
            <w:drawing>
              <wp:anchor distT="0" distB="0" distL="114300" distR="114300" simplePos="0" relativeHeight="251659776" behindDoc="0" locked="0" layoutInCell="1" allowOverlap="1" wp14:anchorId="4D1696EC" wp14:editId="76A8B7AB">
                <wp:simplePos x="0" y="0"/>
                <wp:positionH relativeFrom="column">
                  <wp:posOffset>1409703</wp:posOffset>
                </wp:positionH>
                <wp:positionV relativeFrom="paragraph">
                  <wp:posOffset>18416</wp:posOffset>
                </wp:positionV>
                <wp:extent cx="4933947" cy="630"/>
                <wp:effectExtent l="0" t="0" r="19053" b="37470"/>
                <wp:wrapNone/>
                <wp:docPr id="12" name="AutoShape 180"/>
                <wp:cNvGraphicFramePr/>
                <a:graphic xmlns:a="http://schemas.openxmlformats.org/drawingml/2006/main">
                  <a:graphicData uri="http://schemas.microsoft.com/office/word/2010/wordprocessingShape">
                    <wps:wsp>
                      <wps:cNvCnPr/>
                      <wps:spPr>
                        <a:xfrm>
                          <a:off x="0" y="0"/>
                          <a:ext cx="4933947" cy="630"/>
                        </a:xfrm>
                        <a:prstGeom prst="straightConnector1">
                          <a:avLst/>
                        </a:prstGeom>
                        <a:noFill/>
                        <a:ln w="9528" cap="flat">
                          <a:solidFill>
                            <a:srgbClr val="000000"/>
                          </a:solidFill>
                          <a:prstDash val="solid"/>
                          <a:round/>
                        </a:ln>
                      </wps:spPr>
                      <wps:bodyPr/>
                    </wps:wsp>
                  </a:graphicData>
                </a:graphic>
              </wp:anchor>
            </w:drawing>
          </mc:Choice>
          <mc:Fallback>
            <w:pict>
              <v:shape w14:anchorId="1B1B782E" id="AutoShape 180" o:spid="_x0000_s1026" type="#_x0000_t32" style="position:absolute;margin-left:111pt;margin-top:1.45pt;width:388.5pt;height:.0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" strokeweight=".26467mm"/>
            </w:pict>
          </mc:Fallback>
        </mc:AlternateContent>
      </w:r>
    </w:p>
    <w:p w14:paraId="03ABFA5B" w14:textId="55797AD5" w:rsidR="00CC6C95" w:rsidRDefault="002F0BC8">
      <w:pPr>
        <w:tabs>
          <w:tab w:val="left" w:pos="5130"/>
        </w:tabs>
        <w:jc w:val="both"/>
      </w:pPr>
      <w:r>
        <w:rPr>
          <w:noProof/>
        </w:rPr>
        <mc:AlternateContent>
          <mc:Choice Requires="wps">
            <w:drawing>
              <wp:anchor distT="0" distB="0" distL="114300" distR="114300" simplePos="0" relativeHeight="251651584" behindDoc="0" locked="0" layoutInCell="1" allowOverlap="1" wp14:anchorId="419B1674" wp14:editId="75B93961">
                <wp:simplePos x="0" y="0"/>
                <wp:positionH relativeFrom="column">
                  <wp:posOffset>390521</wp:posOffset>
                </wp:positionH>
                <wp:positionV relativeFrom="paragraph">
                  <wp:posOffset>140332</wp:posOffset>
                </wp:positionV>
                <wp:extent cx="2571750" cy="0"/>
                <wp:effectExtent l="0" t="0" r="0" b="0"/>
                <wp:wrapNone/>
                <wp:docPr id="13" name="AutoShape 141"/>
                <wp:cNvGraphicFramePr/>
                <a:graphic xmlns:a="http://schemas.openxmlformats.org/drawingml/2006/main">
                  <a:graphicData uri="http://schemas.microsoft.com/office/word/2010/wordprocessingShape">
                    <wps:wsp>
                      <wps:cNvCnPr/>
                      <wps:spPr>
                        <a:xfrm>
                          <a:off x="0" y="0"/>
                          <a:ext cx="2571750" cy="0"/>
                        </a:xfrm>
                        <a:prstGeom prst="straightConnector1">
                          <a:avLst/>
                        </a:prstGeom>
                        <a:noFill/>
                        <a:ln w="9528" cap="flat">
                          <a:solidFill>
                            <a:srgbClr val="000000"/>
                          </a:solidFill>
                          <a:prstDash val="solid"/>
                          <a:round/>
                        </a:ln>
                      </wps:spPr>
                      <wps:bodyPr/>
                    </wps:wsp>
                  </a:graphicData>
                </a:graphic>
              </wp:anchor>
            </w:drawing>
          </mc:Choice>
          <mc:Fallback>
            <w:pict>
              <v:shape w14:anchorId="3FF3BBAE" id="AutoShape 141" o:spid="_x0000_s1026" type="#_x0000_t32" style="position:absolute;margin-left:30.75pt;margin-top:11.05pt;width:202.5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" strokeweight=".26467mm"/>
            </w:pict>
          </mc:Fallback>
        </mc:AlternateContent>
      </w:r>
      <w:r>
        <w:rPr>
          <w:rFonts w:ascii="Arial" w:hAnsi="Arial" w:cs="Arial"/>
          <w:sz w:val="20"/>
          <w:szCs w:val="20"/>
        </w:rPr>
        <w:t xml:space="preserve">Date: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ascii="Arial" w:hAnsi="Arial" w:cs="Arial"/>
          <w:sz w:val="20"/>
          <w:szCs w:val="20"/>
        </w:rPr>
        <w:tab/>
      </w:r>
      <w:r w:rsidR="005F7442">
        <w:rPr>
          <w:rFonts w:ascii="Arial" w:hAnsi="Arial" w:cs="Arial"/>
          <w:sz w:val="20"/>
          <w:szCs w:val="20"/>
        </w:rPr>
        <w:t xml:space="preserve"> </w:t>
      </w:r>
      <w:r w:rsidR="00AE7375">
        <w:rPr>
          <w:rFonts w:ascii="Arial" w:hAnsi="Arial" w:cs="Arial"/>
          <w:noProof/>
          <w:sz w:val="20"/>
          <w:szCs w:val="20"/>
        </w:rPr>
        <w:drawing>
          <wp:inline distT="0" distB="0" distL="0" distR="0" wp14:anchorId="6D94DC30" wp14:editId="33F418FC">
            <wp:extent cx="171450" cy="133350"/>
            <wp:effectExtent l="0" t="0" r="6350" b="6350"/>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sidR="005F7442">
        <w:rPr>
          <w:rFonts w:ascii="Arial" w:hAnsi="Arial" w:cs="Arial"/>
          <w:sz w:val="20"/>
          <w:szCs w:val="20"/>
        </w:rPr>
        <w:t xml:space="preserve"> </w:t>
      </w:r>
      <w:r>
        <w:rPr>
          <w:rFonts w:ascii="Arial" w:hAnsi="Arial" w:cs="Arial"/>
          <w:sz w:val="20"/>
          <w:szCs w:val="20"/>
        </w:rPr>
        <w:t xml:space="preserve"> </w:t>
      </w:r>
      <w:r>
        <w:rPr>
          <w:rFonts w:ascii="Arial" w:hAnsi="Arial" w:cs="Arial"/>
          <w:spacing w:val="-2"/>
          <w:sz w:val="20"/>
          <w:szCs w:val="20"/>
        </w:rPr>
        <w:t>Bidder is an individual, the sole shareholder of a</w:t>
      </w:r>
    </w:p>
    <w:p w14:paraId="77B01CFE" w14:textId="77777777" w:rsidR="00CC6C95" w:rsidRDefault="002F0BC8">
      <w:pPr>
        <w:tabs>
          <w:tab w:val="left" w:pos="5130"/>
          <w:tab w:val="left" w:pos="5760"/>
        </w:tabs>
        <w:ind w:left="5760" w:hanging="5760"/>
        <w:jc w:val="both"/>
        <w:rPr>
          <w:rFonts w:ascii="Arial" w:hAnsi="Arial" w:cs="Arial"/>
          <w:sz w:val="20"/>
          <w:szCs w:val="20"/>
        </w:rPr>
      </w:pPr>
      <w:r>
        <w:rPr>
          <w:rFonts w:ascii="Arial" w:hAnsi="Arial" w:cs="Arial"/>
          <w:sz w:val="20"/>
          <w:szCs w:val="20"/>
        </w:rPr>
        <w:tab/>
        <w:t>corporation, or the sole member of a limited liability</w:t>
      </w:r>
    </w:p>
    <w:p w14:paraId="3A55355C" w14:textId="77777777" w:rsidR="00CC6C95" w:rsidRDefault="002F0BC8">
      <w:pPr>
        <w:tabs>
          <w:tab w:val="left" w:pos="5130"/>
          <w:tab w:val="left" w:pos="5760"/>
        </w:tabs>
      </w:pPr>
      <w:r>
        <w:rPr>
          <w:noProof/>
        </w:rPr>
        <mc:AlternateContent>
          <mc:Choice Requires="wps">
            <w:drawing>
              <wp:anchor distT="0" distB="0" distL="114300" distR="114300" simplePos="0" relativeHeight="251652608" behindDoc="0" locked="0" layoutInCell="1" allowOverlap="1" wp14:anchorId="5DDB24E3" wp14:editId="3B2312F9">
                <wp:simplePos x="0" y="0"/>
                <wp:positionH relativeFrom="column">
                  <wp:posOffset>695328</wp:posOffset>
                </wp:positionH>
                <wp:positionV relativeFrom="paragraph">
                  <wp:posOffset>156206</wp:posOffset>
                </wp:positionV>
                <wp:extent cx="2266943" cy="641"/>
                <wp:effectExtent l="0" t="0" r="19057" b="37459"/>
                <wp:wrapNone/>
                <wp:docPr id="14" name="AutoShape 143"/>
                <wp:cNvGraphicFramePr/>
                <a:graphic xmlns:a="http://schemas.openxmlformats.org/drawingml/2006/main">
                  <a:graphicData uri="http://schemas.microsoft.com/office/word/2010/wordprocessingShape">
                    <wps:wsp>
                      <wps:cNvCnPr/>
                      <wps:spPr>
                        <a:xfrm>
                          <a:off x="0" y="0"/>
                          <a:ext cx="2266943" cy="641"/>
                        </a:xfrm>
                        <a:prstGeom prst="straightConnector1">
                          <a:avLst/>
                        </a:prstGeom>
                        <a:noFill/>
                        <a:ln w="9528" cap="flat">
                          <a:solidFill>
                            <a:srgbClr val="000000"/>
                          </a:solidFill>
                          <a:prstDash val="solid"/>
                          <a:round/>
                        </a:ln>
                      </wps:spPr>
                      <wps:bodyPr/>
                    </wps:wsp>
                  </a:graphicData>
                </a:graphic>
              </wp:anchor>
            </w:drawing>
          </mc:Choice>
          <mc:Fallback>
            <w:pict>
              <v:shape w14:anchorId="7F1EBA2D" id="AutoShape 143" o:spid="_x0000_s1026" type="#_x0000_t32" style="position:absolute;margin-left:54.75pt;margin-top:12.3pt;width:178.5pt;height:.05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" strokeweight=".26467mm"/>
            </w:pict>
          </mc:Fallback>
        </mc:AlternateContent>
      </w:r>
      <w:r>
        <w:rPr>
          <w:rFonts w:ascii="Arial" w:hAnsi="Arial" w:cs="Arial"/>
          <w:sz w:val="20"/>
          <w:szCs w:val="20"/>
        </w:rPr>
        <w:t xml:space="preserve">Telephone: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ascii="Arial" w:hAnsi="Arial" w:cs="Arial"/>
          <w:sz w:val="20"/>
          <w:szCs w:val="20"/>
        </w:rPr>
        <w:tab/>
        <w:t>company.</w:t>
      </w:r>
    </w:p>
    <w:p w14:paraId="71ECD246" w14:textId="77777777" w:rsidR="00CC6C95" w:rsidRDefault="00CC6C95">
      <w:pPr>
        <w:tabs>
          <w:tab w:val="left" w:pos="5130"/>
          <w:tab w:val="left" w:pos="5760"/>
        </w:tabs>
        <w:rPr>
          <w:rFonts w:ascii="Arial" w:hAnsi="Arial" w:cs="Arial"/>
          <w:sz w:val="20"/>
          <w:szCs w:val="20"/>
        </w:rPr>
      </w:pPr>
    </w:p>
    <w:p w14:paraId="254BCF0D" w14:textId="0617E65E" w:rsidR="00CC6C95" w:rsidRDefault="002F0BC8">
      <w:pPr>
        <w:tabs>
          <w:tab w:val="left" w:pos="5130"/>
        </w:tabs>
      </w:pPr>
      <w:r>
        <w:rPr>
          <w:noProof/>
        </w:rPr>
        <mc:AlternateContent>
          <mc:Choice Requires="wps">
            <w:drawing>
              <wp:anchor distT="0" distB="0" distL="114300" distR="114300" simplePos="0" relativeHeight="251653632" behindDoc="0" locked="0" layoutInCell="1" allowOverlap="1" wp14:anchorId="4B9BB39F" wp14:editId="2F46BA72">
                <wp:simplePos x="0" y="0"/>
                <wp:positionH relativeFrom="column">
                  <wp:posOffset>342900</wp:posOffset>
                </wp:positionH>
                <wp:positionV relativeFrom="paragraph">
                  <wp:posOffset>159389</wp:posOffset>
                </wp:positionV>
                <wp:extent cx="2619371" cy="631"/>
                <wp:effectExtent l="0" t="0" r="28579" b="37469"/>
                <wp:wrapNone/>
                <wp:docPr id="15" name="AutoShape 145"/>
                <wp:cNvGraphicFramePr/>
                <a:graphic xmlns:a="http://schemas.openxmlformats.org/drawingml/2006/main">
                  <a:graphicData uri="http://schemas.microsoft.com/office/word/2010/wordprocessingShape">
                    <wps:wsp>
                      <wps:cNvCnPr/>
                      <wps:spPr>
                        <a:xfrm>
                          <a:off x="0" y="0"/>
                          <a:ext cx="2619371" cy="631"/>
                        </a:xfrm>
                        <a:prstGeom prst="straightConnector1">
                          <a:avLst/>
                        </a:prstGeom>
                        <a:noFill/>
                        <a:ln w="9528" cap="flat">
                          <a:solidFill>
                            <a:srgbClr val="000000"/>
                          </a:solidFill>
                          <a:prstDash val="solid"/>
                          <a:round/>
                        </a:ln>
                      </wps:spPr>
                      <wps:bodyPr/>
                    </wps:wsp>
                  </a:graphicData>
                </a:graphic>
              </wp:anchor>
            </w:drawing>
          </mc:Choice>
          <mc:Fallback>
            <w:pict>
              <v:shape w14:anchorId="21C7AB71" id="AutoShape 145" o:spid="_x0000_s1026" type="#_x0000_t32" style="position:absolute;margin-left:27pt;margin-top:12.55pt;width:206.25pt;height:.0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" strokeweight=".26467mm"/>
            </w:pict>
          </mc:Fallback>
        </mc:AlternateContent>
      </w:r>
      <w:r>
        <w:rPr>
          <w:rFonts w:ascii="Arial" w:hAnsi="Arial" w:cs="Arial"/>
          <w:sz w:val="20"/>
          <w:szCs w:val="20"/>
        </w:rPr>
        <w:t xml:space="preserve">Fax: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ascii="Arial" w:hAnsi="Arial" w:cs="Arial"/>
          <w:sz w:val="20"/>
          <w:szCs w:val="20"/>
        </w:rPr>
        <w:tab/>
      </w:r>
      <w:r w:rsidR="00AE7375">
        <w:rPr>
          <w:rFonts w:ascii="Arial" w:hAnsi="Arial" w:cs="Arial"/>
          <w:noProof/>
          <w:sz w:val="20"/>
          <w:szCs w:val="20"/>
        </w:rPr>
        <w:drawing>
          <wp:inline distT="0" distB="0" distL="0" distR="0" wp14:anchorId="17ABA358" wp14:editId="02D82C4B">
            <wp:extent cx="171450" cy="133350"/>
            <wp:effectExtent l="0" t="0" r="6350" b="6350"/>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sidR="005F7442">
        <w:rPr>
          <w:rFonts w:ascii="Arial" w:hAnsi="Arial" w:cs="Arial"/>
          <w:sz w:val="20"/>
          <w:szCs w:val="20"/>
        </w:rPr>
        <w:t xml:space="preserve">   </w:t>
      </w:r>
      <w:r>
        <w:rPr>
          <w:rFonts w:ascii="Arial" w:hAnsi="Arial" w:cs="Arial"/>
          <w:sz w:val="20"/>
          <w:szCs w:val="20"/>
        </w:rPr>
        <w:t xml:space="preserve"> </w:t>
      </w:r>
      <w:r>
        <w:rPr>
          <w:rFonts w:ascii="Arial" w:hAnsi="Arial" w:cs="Arial"/>
          <w:spacing w:val="-6"/>
          <w:sz w:val="20"/>
          <w:szCs w:val="20"/>
        </w:rPr>
        <w:t>Bidder is NOT an individual, the sole shareholder of</w:t>
      </w:r>
    </w:p>
    <w:p w14:paraId="6852F6DE" w14:textId="77777777" w:rsidR="00CC6C95" w:rsidRDefault="002F0BC8">
      <w:pPr>
        <w:tabs>
          <w:tab w:val="left" w:pos="5130"/>
        </w:tabs>
        <w:jc w:val="both"/>
      </w:pPr>
      <w:r>
        <w:rPr>
          <w:rFonts w:ascii="Arial" w:hAnsi="Arial" w:cs="Arial"/>
          <w:sz w:val="20"/>
          <w:szCs w:val="20"/>
        </w:rPr>
        <w:tab/>
      </w:r>
      <w:r>
        <w:rPr>
          <w:rFonts w:ascii="Arial" w:hAnsi="Arial" w:cs="Arial"/>
          <w:spacing w:val="-4"/>
          <w:sz w:val="20"/>
          <w:szCs w:val="20"/>
        </w:rPr>
        <w:t>a corporation, or the sole member of a limited liability</w:t>
      </w:r>
    </w:p>
    <w:p w14:paraId="51D597FC" w14:textId="77777777" w:rsidR="00CC6C95" w:rsidRDefault="002F0BC8">
      <w:pPr>
        <w:tabs>
          <w:tab w:val="left" w:pos="5130"/>
        </w:tabs>
      </w:pPr>
      <w:r>
        <w:rPr>
          <w:noProof/>
        </w:rPr>
        <mc:AlternateContent>
          <mc:Choice Requires="wps">
            <w:drawing>
              <wp:anchor distT="0" distB="0" distL="114300" distR="114300" simplePos="0" relativeHeight="251654656" behindDoc="0" locked="0" layoutInCell="1" allowOverlap="1" wp14:anchorId="476B7F88" wp14:editId="02084F44">
                <wp:simplePos x="0" y="0"/>
                <wp:positionH relativeFrom="column">
                  <wp:posOffset>476246</wp:posOffset>
                </wp:positionH>
                <wp:positionV relativeFrom="paragraph">
                  <wp:posOffset>156847</wp:posOffset>
                </wp:positionV>
                <wp:extent cx="2486025" cy="630"/>
                <wp:effectExtent l="0" t="0" r="28575" b="37470"/>
                <wp:wrapNone/>
                <wp:docPr id="16" name="AutoShape 148"/>
                <wp:cNvGraphicFramePr/>
                <a:graphic xmlns:a="http://schemas.openxmlformats.org/drawingml/2006/main">
                  <a:graphicData uri="http://schemas.microsoft.com/office/word/2010/wordprocessingShape">
                    <wps:wsp>
                      <wps:cNvCnPr/>
                      <wps:spPr>
                        <a:xfrm>
                          <a:off x="0" y="0"/>
                          <a:ext cx="2486025" cy="630"/>
                        </a:xfrm>
                        <a:prstGeom prst="straightConnector1">
                          <a:avLst/>
                        </a:prstGeom>
                        <a:noFill/>
                        <a:ln w="9528" cap="flat">
                          <a:solidFill>
                            <a:srgbClr val="000000"/>
                          </a:solidFill>
                          <a:prstDash val="solid"/>
                          <a:round/>
                        </a:ln>
                      </wps:spPr>
                      <wps:bodyPr/>
                    </wps:wsp>
                  </a:graphicData>
                </a:graphic>
              </wp:anchor>
            </w:drawing>
          </mc:Choice>
          <mc:Fallback>
            <w:pict>
              <v:shape w14:anchorId="29678614" id="AutoShape 148" o:spid="_x0000_s1026" type="#_x0000_t32" style="position:absolute;margin-left:37.5pt;margin-top:12.35pt;width:195.75pt;height:.0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" strokeweight=".26467mm"/>
            </w:pict>
          </mc:Fallback>
        </mc:AlternateContent>
      </w:r>
      <w:r>
        <w:rPr>
          <w:rFonts w:ascii="Arial" w:hAnsi="Arial" w:cs="Arial"/>
          <w:sz w:val="20"/>
          <w:szCs w:val="20"/>
        </w:rPr>
        <w:t xml:space="preserve">Email: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ascii="Arial" w:hAnsi="Arial" w:cs="Arial"/>
          <w:sz w:val="20"/>
          <w:szCs w:val="20"/>
        </w:rPr>
        <w:tab/>
        <w:t>company.</w:t>
      </w:r>
    </w:p>
    <w:p w14:paraId="0A34899F" w14:textId="77777777" w:rsidR="00CC6C95" w:rsidRDefault="002F0BC8">
      <w:pPr>
        <w:tabs>
          <w:tab w:val="left" w:pos="5130"/>
        </w:tabs>
        <w:spacing w:before="120"/>
        <w:rPr>
          <w:rFonts w:ascii="Arial" w:hAnsi="Arial" w:cs="Arial"/>
          <w:sz w:val="20"/>
          <w:szCs w:val="20"/>
        </w:rPr>
      </w:pPr>
      <w:r>
        <w:rPr>
          <w:rFonts w:ascii="Arial" w:hAnsi="Arial" w:cs="Arial"/>
          <w:sz w:val="20"/>
          <w:szCs w:val="20"/>
        </w:rPr>
        <w:tab/>
        <w:t>Federal Tax ID or Social Security Number:</w:t>
      </w:r>
    </w:p>
    <w:p w14:paraId="1C9061E5" w14:textId="77777777" w:rsidR="00CC6C95" w:rsidRDefault="002F0BC8">
      <w:pPr>
        <w:tabs>
          <w:tab w:val="left" w:pos="5040"/>
        </w:tabs>
      </w:pPr>
      <w:r>
        <w:rPr>
          <w:rFonts w:ascii="Arial" w:hAnsi="Arial" w:cs="Arial"/>
          <w:sz w:val="20"/>
          <w:szCs w:val="20"/>
        </w:rPr>
        <w:t xml:space="preserve">  </w:t>
      </w:r>
      <w:r>
        <w:rPr>
          <w:rFonts w:ascii="Arial" w:hAnsi="Arial" w:cs="Arial"/>
          <w:sz w:val="20"/>
          <w:szCs w:val="20"/>
        </w:rPr>
        <w:tab/>
        <w:t xml:space="preserve">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p>
    <w:p w14:paraId="6A084C74" w14:textId="77777777" w:rsidR="00CC6C95" w:rsidRDefault="002F0BC8">
      <w:pPr>
        <w:tabs>
          <w:tab w:val="left" w:pos="4680"/>
        </w:tabs>
      </w:pPr>
      <w:r>
        <w:rPr>
          <w:noProof/>
        </w:rPr>
        <mc:AlternateContent>
          <mc:Choice Requires="wps">
            <w:drawing>
              <wp:anchor distT="0" distB="0" distL="114300" distR="114300" simplePos="0" relativeHeight="251655680" behindDoc="0" locked="0" layoutInCell="1" allowOverlap="1" wp14:anchorId="13D5826D" wp14:editId="00F95536">
                <wp:simplePos x="0" y="0"/>
                <wp:positionH relativeFrom="column">
                  <wp:posOffset>3286125</wp:posOffset>
                </wp:positionH>
                <wp:positionV relativeFrom="paragraph">
                  <wp:posOffset>12060</wp:posOffset>
                </wp:positionV>
                <wp:extent cx="3143250" cy="19057"/>
                <wp:effectExtent l="0" t="0" r="19050" b="19043"/>
                <wp:wrapNone/>
                <wp:docPr id="17" name="AutoShape 149"/>
                <wp:cNvGraphicFramePr/>
                <a:graphic xmlns:a="http://schemas.openxmlformats.org/drawingml/2006/main">
                  <a:graphicData uri="http://schemas.microsoft.com/office/word/2010/wordprocessingShape">
                    <wps:wsp>
                      <wps:cNvCnPr/>
                      <wps:spPr>
                        <a:xfrm>
                          <a:off x="0" y="0"/>
                          <a:ext cx="3143250" cy="19057"/>
                        </a:xfrm>
                        <a:prstGeom prst="straightConnector1">
                          <a:avLst/>
                        </a:prstGeom>
                        <a:noFill/>
                        <a:ln w="9528" cap="flat">
                          <a:solidFill>
                            <a:srgbClr val="000000"/>
                          </a:solidFill>
                          <a:prstDash val="solid"/>
                          <a:round/>
                        </a:ln>
                      </wps:spPr>
                      <wps:bodyPr/>
                    </wps:wsp>
                  </a:graphicData>
                </a:graphic>
              </wp:anchor>
            </w:drawing>
          </mc:Choice>
          <mc:Fallback>
            <w:pict>
              <v:shape w14:anchorId="6C171666" id="AutoShape 149" o:spid="_x0000_s1026" type="#_x0000_t32" style="position:absolute;margin-left:258.75pt;margin-top:.95pt;width:247.5pt;height:1.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" strokeweight=".26467mm"/>
            </w:pict>
          </mc:Fallback>
        </mc:AlternateContent>
      </w:r>
    </w:p>
    <w:p w14:paraId="5B69FC2B" w14:textId="77777777" w:rsidR="00CC6C95" w:rsidRDefault="00CC6C95">
      <w:pPr>
        <w:pStyle w:val="BodyText2"/>
        <w:jc w:val="both"/>
        <w:rPr>
          <w:rFonts w:ascii="Arial" w:hAnsi="Arial" w:cs="Arial"/>
          <w:i w:val="0"/>
          <w:spacing w:val="-4"/>
          <w:sz w:val="16"/>
          <w:szCs w:val="16"/>
        </w:rPr>
      </w:pPr>
    </w:p>
    <w:p w14:paraId="0BFBEB65" w14:textId="77777777" w:rsidR="00CC6C95" w:rsidRDefault="002F0BC8">
      <w:pPr>
        <w:pStyle w:val="BodyText2"/>
        <w:jc w:val="both"/>
      </w:pPr>
      <w:r>
        <w:rPr>
          <w:rFonts w:ascii="Arial" w:hAnsi="Arial" w:cs="Arial"/>
          <w:i w:val="0"/>
          <w:spacing w:val="-4"/>
          <w:szCs w:val="20"/>
        </w:rPr>
        <w:t>All bids submitted are taken by the University as offers to sell by the bidder and acceptance shall occur</w:t>
      </w:r>
      <w:r>
        <w:rPr>
          <w:rFonts w:ascii="Arial" w:hAnsi="Arial" w:cs="Arial"/>
          <w:i w:val="0"/>
          <w:szCs w:val="20"/>
        </w:rPr>
        <w:t xml:space="preserve"> </w:t>
      </w:r>
      <w:r>
        <w:rPr>
          <w:rFonts w:ascii="Arial" w:hAnsi="Arial" w:cs="Arial"/>
          <w:i w:val="0"/>
          <w:spacing w:val="-2"/>
          <w:szCs w:val="20"/>
        </w:rPr>
        <w:t>only by the issuance of a University Purchase Order or Procurement Card or where appropriate, upon the execution</w:t>
      </w:r>
      <w:r>
        <w:rPr>
          <w:rFonts w:ascii="Arial" w:hAnsi="Arial" w:cs="Arial"/>
          <w:i w:val="0"/>
          <w:szCs w:val="20"/>
        </w:rPr>
        <w:t xml:space="preserve"> of a written contract.</w:t>
      </w:r>
    </w:p>
    <w:p w14:paraId="5A823923" w14:textId="77777777" w:rsidR="00CC6C95" w:rsidRDefault="00CC6C95">
      <w:pPr>
        <w:spacing w:before="160"/>
        <w:jc w:val="both"/>
        <w:rPr>
          <w:rFonts w:ascii="Arial" w:hAnsi="Arial" w:cs="Arial"/>
          <w:sz w:val="16"/>
          <w:szCs w:val="16"/>
        </w:rPr>
      </w:pPr>
    </w:p>
    <w:p w14:paraId="50D6DD70" w14:textId="77777777" w:rsidR="00CC6C95" w:rsidRDefault="002F0BC8">
      <w:pPr>
        <w:pStyle w:val="Heading7"/>
        <w:jc w:val="left"/>
        <w:rPr>
          <w:sz w:val="20"/>
          <w:szCs w:val="20"/>
        </w:rPr>
      </w:pPr>
      <w:r>
        <w:rPr>
          <w:sz w:val="20"/>
          <w:szCs w:val="20"/>
        </w:rPr>
        <w:t>ELECTRONIC INVOICING AND PAYMENT CAPABILITY</w:t>
      </w:r>
    </w:p>
    <w:p w14:paraId="5DF9F6D7" w14:textId="77777777" w:rsidR="00CC6C95" w:rsidRDefault="002F0BC8">
      <w:pPr>
        <w:spacing w:before="120"/>
        <w:rPr>
          <w:rFonts w:ascii="Arial" w:hAnsi="Arial" w:cs="Arial"/>
          <w:sz w:val="20"/>
          <w:szCs w:val="20"/>
        </w:rPr>
      </w:pPr>
      <w:r>
        <w:rPr>
          <w:rFonts w:ascii="Arial" w:hAnsi="Arial" w:cs="Arial"/>
          <w:sz w:val="20"/>
          <w:szCs w:val="20"/>
        </w:rPr>
        <w:t>All bidders must complete the following information:</w:t>
      </w:r>
    </w:p>
    <w:p w14:paraId="597F782F" w14:textId="5076E379" w:rsidR="00CC6C95" w:rsidRDefault="002F0BC8">
      <w:pPr>
        <w:spacing w:before="180"/>
      </w:pPr>
      <w:r>
        <w:rPr>
          <w:rFonts w:ascii="Arial" w:hAnsi="Arial" w:cs="Arial"/>
          <w:sz w:val="20"/>
          <w:szCs w:val="20"/>
        </w:rPr>
        <w:t xml:space="preserve">1.   Does your company offer electronic invoicing?  </w:t>
      </w:r>
      <w:r w:rsidR="00D961E9">
        <w:rPr>
          <w:rFonts w:ascii="Arial" w:hAnsi="Arial" w:cs="Arial"/>
          <w:sz w:val="20"/>
          <w:szCs w:val="20"/>
        </w:rPr>
        <w:t xml:space="preserve"> </w:t>
      </w:r>
      <w:r w:rsidR="00D961E9">
        <w:rPr>
          <w:rFonts w:ascii="Arial" w:hAnsi="Arial" w:cs="Arial"/>
          <w:noProof/>
          <w:sz w:val="20"/>
          <w:szCs w:val="20"/>
        </w:rPr>
        <w:drawing>
          <wp:inline distT="0" distB="0" distL="0" distR="0" wp14:anchorId="6ED5E3FF" wp14:editId="7CA73586">
            <wp:extent cx="171450" cy="133350"/>
            <wp:effectExtent l="0" t="0" r="6350" b="6350"/>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sidR="00D961E9">
        <w:rPr>
          <w:rFonts w:ascii="Arial" w:hAnsi="Arial" w:cs="Arial"/>
          <w:sz w:val="20"/>
          <w:szCs w:val="20"/>
        </w:rPr>
        <w:t xml:space="preserve"> </w:t>
      </w:r>
      <w:r>
        <w:rPr>
          <w:rFonts w:ascii="Arial" w:hAnsi="Arial" w:cs="Arial"/>
          <w:sz w:val="20"/>
          <w:szCs w:val="20"/>
        </w:rPr>
        <w:t xml:space="preserve">Yes   </w:t>
      </w:r>
      <w:r w:rsidR="00D961E9">
        <w:rPr>
          <w:rFonts w:ascii="Arial" w:hAnsi="Arial" w:cs="Arial"/>
          <w:sz w:val="20"/>
          <w:szCs w:val="20"/>
        </w:rPr>
        <w:t xml:space="preserve">  </w:t>
      </w:r>
      <w:r w:rsidR="00D961E9">
        <w:rPr>
          <w:rFonts w:ascii="Arial" w:hAnsi="Arial" w:cs="Arial"/>
          <w:noProof/>
          <w:sz w:val="20"/>
          <w:szCs w:val="20"/>
        </w:rPr>
        <w:drawing>
          <wp:inline distT="0" distB="0" distL="0" distR="0" wp14:anchorId="530F4B26" wp14:editId="482B8073">
            <wp:extent cx="171450" cy="133350"/>
            <wp:effectExtent l="0" t="0" r="6350" b="6350"/>
            <wp:docPr id="60"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Pr>
          <w:rFonts w:ascii="Arial" w:hAnsi="Arial" w:cs="Arial"/>
          <w:sz w:val="20"/>
          <w:szCs w:val="20"/>
        </w:rPr>
        <w:t xml:space="preserve"> No</w:t>
      </w:r>
    </w:p>
    <w:p w14:paraId="0A329A5D" w14:textId="77777777" w:rsidR="00CC6C95" w:rsidRDefault="002F0BC8">
      <w:pPr>
        <w:rPr>
          <w:rFonts w:ascii="Arial" w:hAnsi="Arial" w:cs="Arial"/>
          <w:sz w:val="20"/>
          <w:szCs w:val="20"/>
        </w:rPr>
      </w:pPr>
      <w:r>
        <w:rPr>
          <w:rFonts w:ascii="Arial" w:hAnsi="Arial" w:cs="Arial"/>
          <w:sz w:val="20"/>
          <w:szCs w:val="20"/>
        </w:rPr>
        <w:t xml:space="preserve">      </w:t>
      </w:r>
    </w:p>
    <w:p w14:paraId="52589BDB" w14:textId="77777777" w:rsidR="00CC6C95" w:rsidRDefault="002F0BC8">
      <w:pPr>
        <w:ind w:firstLine="360"/>
      </w:pPr>
      <w:r>
        <w:rPr>
          <w:noProof/>
        </w:rPr>
        <mc:AlternateContent>
          <mc:Choice Requires="wps">
            <w:drawing>
              <wp:anchor distT="0" distB="0" distL="114300" distR="114300" simplePos="0" relativeHeight="251656704" behindDoc="0" locked="0" layoutInCell="1" allowOverlap="1" wp14:anchorId="7846B947" wp14:editId="4C3ECFA1">
                <wp:simplePos x="0" y="0"/>
                <wp:positionH relativeFrom="column">
                  <wp:posOffset>2038353</wp:posOffset>
                </wp:positionH>
                <wp:positionV relativeFrom="paragraph">
                  <wp:posOffset>154305</wp:posOffset>
                </wp:positionV>
                <wp:extent cx="4305297" cy="0"/>
                <wp:effectExtent l="0" t="0" r="0" b="0"/>
                <wp:wrapNone/>
                <wp:docPr id="18" name="AutoShape 150"/>
                <wp:cNvGraphicFramePr/>
                <a:graphic xmlns:a="http://schemas.openxmlformats.org/drawingml/2006/main">
                  <a:graphicData uri="http://schemas.microsoft.com/office/word/2010/wordprocessingShape">
                    <wps:wsp>
                      <wps:cNvCnPr/>
                      <wps:spPr>
                        <a:xfrm>
                          <a:off x="0" y="0"/>
                          <a:ext cx="4305297" cy="0"/>
                        </a:xfrm>
                        <a:prstGeom prst="straightConnector1">
                          <a:avLst/>
                        </a:prstGeom>
                        <a:noFill/>
                        <a:ln w="9528" cap="flat">
                          <a:solidFill>
                            <a:srgbClr val="000000"/>
                          </a:solidFill>
                          <a:prstDash val="solid"/>
                          <a:round/>
                        </a:ln>
                      </wps:spPr>
                      <wps:bodyPr/>
                    </wps:wsp>
                  </a:graphicData>
                </a:graphic>
              </wp:anchor>
            </w:drawing>
          </mc:Choice>
          <mc:Fallback>
            <w:pict>
              <v:shape w14:anchorId="6DD2987B" id="AutoShape 150" o:spid="_x0000_s1026" type="#_x0000_t32" style="position:absolute;margin-left:160.5pt;margin-top:12.15pt;width:339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" strokeweight=".26467mm"/>
            </w:pict>
          </mc:Fallback>
        </mc:AlternateContent>
      </w:r>
      <w:r>
        <w:rPr>
          <w:rFonts w:ascii="Arial" w:hAnsi="Arial" w:cs="Arial"/>
          <w:sz w:val="20"/>
          <w:szCs w:val="20"/>
        </w:rPr>
        <w:t xml:space="preserve">If yes, please specify method: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p w14:paraId="2C5FF1A2" w14:textId="531B1163" w:rsidR="00CC6C95" w:rsidRDefault="002F0BC8">
      <w:pPr>
        <w:spacing w:before="180"/>
      </w:pPr>
      <w:r>
        <w:rPr>
          <w:rFonts w:ascii="Arial" w:hAnsi="Arial" w:cs="Arial"/>
          <w:sz w:val="20"/>
          <w:szCs w:val="20"/>
        </w:rPr>
        <w:t xml:space="preserve">2.   Is your company capable of receiving payment via ACH transfer?   </w:t>
      </w:r>
      <w:r w:rsidR="00D961E9">
        <w:rPr>
          <w:rFonts w:ascii="Arial" w:hAnsi="Arial" w:cs="Arial"/>
          <w:noProof/>
          <w:sz w:val="20"/>
          <w:szCs w:val="20"/>
        </w:rPr>
        <w:drawing>
          <wp:inline distT="0" distB="0" distL="0" distR="0" wp14:anchorId="4EDE6108" wp14:editId="39493E95">
            <wp:extent cx="171450" cy="133350"/>
            <wp:effectExtent l="0" t="0" r="6350" b="635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Pr>
          <w:rFonts w:ascii="Arial" w:hAnsi="Arial" w:cs="Arial"/>
          <w:sz w:val="20"/>
          <w:szCs w:val="20"/>
        </w:rPr>
        <w:t xml:space="preserve">Yes  </w:t>
      </w:r>
      <w:r w:rsidR="00D961E9">
        <w:rPr>
          <w:rFonts w:ascii="Arial" w:hAnsi="Arial" w:cs="Arial"/>
          <w:sz w:val="20"/>
          <w:szCs w:val="20"/>
        </w:rPr>
        <w:t xml:space="preserve">  </w:t>
      </w:r>
      <w:r>
        <w:rPr>
          <w:rFonts w:ascii="Arial" w:hAnsi="Arial" w:cs="Arial"/>
          <w:sz w:val="20"/>
          <w:szCs w:val="20"/>
        </w:rPr>
        <w:t xml:space="preserve"> </w:t>
      </w:r>
      <w:r w:rsidR="00D961E9">
        <w:rPr>
          <w:rFonts w:ascii="Arial" w:hAnsi="Arial" w:cs="Arial"/>
          <w:noProof/>
          <w:sz w:val="20"/>
          <w:szCs w:val="20"/>
        </w:rPr>
        <w:drawing>
          <wp:inline distT="0" distB="0" distL="0" distR="0" wp14:anchorId="5B4A71A1" wp14:editId="5E327AD0">
            <wp:extent cx="171450" cy="133350"/>
            <wp:effectExtent l="0" t="0" r="6350" b="6350"/>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sidR="00D961E9">
        <w:rPr>
          <w:rFonts w:ascii="Arial" w:hAnsi="Arial" w:cs="Arial"/>
          <w:sz w:val="20"/>
          <w:szCs w:val="20"/>
        </w:rPr>
        <w:t xml:space="preserve"> </w:t>
      </w:r>
      <w:r>
        <w:rPr>
          <w:rFonts w:ascii="Arial" w:hAnsi="Arial" w:cs="Arial"/>
          <w:sz w:val="20"/>
          <w:szCs w:val="20"/>
        </w:rPr>
        <w:t>No</w:t>
      </w:r>
    </w:p>
    <w:p w14:paraId="77C59BDB" w14:textId="77777777" w:rsidR="00CC6C95" w:rsidRDefault="00CC6C95">
      <w:pPr>
        <w:pStyle w:val="Heading7"/>
        <w:jc w:val="left"/>
        <w:rPr>
          <w:b w:val="0"/>
          <w:bCs w:val="0"/>
          <w:sz w:val="16"/>
          <w:szCs w:val="16"/>
        </w:rPr>
      </w:pPr>
    </w:p>
    <w:p w14:paraId="72F90FC0" w14:textId="77777777" w:rsidR="00CC6C95" w:rsidRDefault="00CC6C95">
      <w:pPr>
        <w:rPr>
          <w:sz w:val="16"/>
          <w:szCs w:val="16"/>
        </w:rPr>
      </w:pPr>
    </w:p>
    <w:p w14:paraId="57DE27DE" w14:textId="77777777" w:rsidR="00CC6C95" w:rsidRDefault="002F0BC8">
      <w:pPr>
        <w:pStyle w:val="Heading7"/>
        <w:jc w:val="left"/>
        <w:rPr>
          <w:sz w:val="20"/>
          <w:szCs w:val="20"/>
        </w:rPr>
      </w:pPr>
      <w:r>
        <w:rPr>
          <w:sz w:val="20"/>
          <w:szCs w:val="20"/>
        </w:rPr>
        <w:t xml:space="preserve">BUY OHIO </w:t>
      </w:r>
    </w:p>
    <w:p w14:paraId="00AC57E1" w14:textId="77777777" w:rsidR="00CC6C95" w:rsidRDefault="002F0BC8">
      <w:pPr>
        <w:spacing w:before="120"/>
        <w:jc w:val="both"/>
      </w:pPr>
      <w:r>
        <w:rPr>
          <w:rFonts w:ascii="Arial" w:hAnsi="Arial" w:cs="Arial"/>
          <w:sz w:val="20"/>
          <w:szCs w:val="20"/>
        </w:rPr>
        <w:t>Economic preference shall be awarded to Ohio Bidders and Bidders from “Border” states (Indiana, Kentucky, Michigan, New York, Pennsylvania, and West Virginia), provided those states do not impose economic restraints on products produced or mined in Ohio</w:t>
      </w:r>
      <w:r>
        <w:rPr>
          <w:rFonts w:ascii="Arial" w:hAnsi="Arial" w:cs="Arial"/>
          <w:spacing w:val="-6"/>
          <w:sz w:val="20"/>
          <w:szCs w:val="20"/>
        </w:rPr>
        <w:t>.</w:t>
      </w:r>
      <w:r>
        <w:rPr>
          <w:rFonts w:ascii="Arial" w:hAnsi="Arial" w:cs="Arial"/>
          <w:sz w:val="20"/>
          <w:szCs w:val="20"/>
        </w:rPr>
        <w:t xml:space="preserve"> An “Ohio Bidder” describes one who offers Ohio products (defined to mean products which are mined, excavated, produced, manufactured, raised, or grown in the state by a person where the input of Ohio products, labor, skill or other services constitutes no less than 25 percent of the manufactured cost) or a Bidder who demonstrates significant Ohio economic presence (defined to mean business organization that: have sales offices, divisions, sales outlets or manufacturing facilities in Ohio or facilities demonstrate a significant capital investment in Ohio; pay required taxes to the state of Ohio; and are registered and licensed to do business in the state of Ohio with the office of Secretary of State).</w:t>
      </w:r>
    </w:p>
    <w:p w14:paraId="6EB3F940" w14:textId="77777777" w:rsidR="00CC6C95" w:rsidRDefault="00CC6C95">
      <w:pPr>
        <w:rPr>
          <w:rFonts w:ascii="Arial" w:hAnsi="Arial" w:cs="Arial"/>
          <w:sz w:val="20"/>
          <w:szCs w:val="20"/>
        </w:rPr>
      </w:pPr>
    </w:p>
    <w:p w14:paraId="55604A81" w14:textId="316029A5" w:rsidR="00CC6C95" w:rsidRDefault="002F0BC8">
      <w:pPr>
        <w:pStyle w:val="BodyText3"/>
        <w:pageBreakBefore/>
        <w:jc w:val="center"/>
      </w:pPr>
      <w:r>
        <w:rPr>
          <w:rFonts w:ascii="Arial" w:hAnsi="Arial"/>
          <w:b/>
          <w:sz w:val="20"/>
          <w:szCs w:val="20"/>
        </w:rPr>
        <w:t xml:space="preserve">ATTACHMENT </w:t>
      </w:r>
      <w:r>
        <w:rPr>
          <w:rFonts w:ascii="Arial" w:hAnsi="Arial" w:cs="Arial"/>
          <w:b/>
          <w:sz w:val="20"/>
          <w:szCs w:val="20"/>
        </w:rPr>
        <w:t>B</w:t>
      </w:r>
    </w:p>
    <w:p w14:paraId="6A1711AD" w14:textId="77777777" w:rsidR="00CC6C95" w:rsidRDefault="00CC6C95">
      <w:pPr>
        <w:pStyle w:val="BodyText3"/>
        <w:rPr>
          <w:rFonts w:ascii="Arial" w:hAnsi="Arial" w:cs="Arial"/>
          <w:b/>
          <w:sz w:val="20"/>
          <w:szCs w:val="20"/>
        </w:rPr>
      </w:pPr>
    </w:p>
    <w:p w14:paraId="120DF962" w14:textId="77777777" w:rsidR="00CC6C95" w:rsidRDefault="002F0BC8">
      <w:pPr>
        <w:ind w:right="-90"/>
        <w:jc w:val="center"/>
      </w:pPr>
      <w:r>
        <w:rPr>
          <w:rFonts w:ascii="Arial" w:hAnsi="Arial" w:cs="Arial"/>
          <w:sz w:val="20"/>
          <w:szCs w:val="20"/>
          <w:u w:val="single"/>
        </w:rPr>
        <w:t xml:space="preserve">PRICING SCHEDULE </w:t>
      </w:r>
    </w:p>
    <w:p w14:paraId="3D24EEC8" w14:textId="77777777" w:rsidR="00CC6C95" w:rsidRDefault="002F0BC8">
      <w:pPr>
        <w:pStyle w:val="BodyText"/>
        <w:spacing w:before="120"/>
        <w:jc w:val="center"/>
        <w:rPr>
          <w:rFonts w:ascii="Arial" w:hAnsi="Arial" w:cs="Arial"/>
          <w:i/>
          <w:spacing w:val="-6"/>
          <w:szCs w:val="20"/>
        </w:rPr>
      </w:pPr>
      <w:r>
        <w:rPr>
          <w:rFonts w:ascii="Arial" w:hAnsi="Arial" w:cs="Arial"/>
          <w:i/>
          <w:spacing w:val="-6"/>
          <w:szCs w:val="20"/>
        </w:rPr>
        <w:t>This form must be completed and signed or your bid will be judged non-compliant and disqualified as non-responsive.</w:t>
      </w:r>
    </w:p>
    <w:p w14:paraId="4CE941C0" w14:textId="77777777" w:rsidR="00CC6C95" w:rsidRDefault="00CC6C95">
      <w:pPr>
        <w:ind w:right="-90"/>
        <w:rPr>
          <w:rFonts w:ascii="Arial" w:hAnsi="Arial" w:cs="Arial"/>
          <w:b/>
          <w:bCs/>
          <w:color w:val="FF0000"/>
          <w:sz w:val="20"/>
          <w:szCs w:val="20"/>
        </w:rPr>
      </w:pPr>
    </w:p>
    <w:p w14:paraId="2B8C4D73" w14:textId="77777777" w:rsidR="00CC6C95" w:rsidRDefault="00CC6C95">
      <w:pPr>
        <w:ind w:right="-90"/>
        <w:rPr>
          <w:rFonts w:ascii="Arial" w:hAnsi="Arial" w:cs="Arial"/>
          <w:color w:val="FF0000"/>
          <w:sz w:val="20"/>
          <w:szCs w:val="20"/>
        </w:rPr>
      </w:pPr>
    </w:p>
    <w:p w14:paraId="4084016E" w14:textId="1E42CF3A" w:rsidR="00CC6C95" w:rsidRDefault="00035D40">
      <w:pPr>
        <w:ind w:right="-90"/>
      </w:pPr>
      <w:r>
        <w:rPr>
          <w:rFonts w:ascii="Arial" w:hAnsi="Arial" w:cs="Arial"/>
          <w:sz w:val="20"/>
          <w:szCs w:val="20"/>
        </w:rPr>
        <w:t>Quote</w:t>
      </w:r>
      <w:r w:rsidR="002F0BC8">
        <w:rPr>
          <w:rFonts w:ascii="Arial" w:hAnsi="Arial" w:cs="Arial"/>
          <w:sz w:val="20"/>
          <w:szCs w:val="20"/>
        </w:rPr>
        <w:t xml:space="preserve"> of:  </w:t>
      </w:r>
      <w:bookmarkStart w:id="0" w:name="Text58"/>
      <w:r w:rsidR="002F0BC8">
        <w:rPr>
          <w:rFonts w:cs="Arial"/>
          <w:sz w:val="20"/>
          <w:szCs w:val="20"/>
        </w:rPr>
        <w:t> </w:t>
      </w:r>
      <w:r w:rsidR="002F0BC8">
        <w:rPr>
          <w:rFonts w:cs="Arial"/>
          <w:sz w:val="20"/>
          <w:szCs w:val="20"/>
        </w:rPr>
        <w:t> </w:t>
      </w:r>
      <w:r w:rsidR="002F0BC8">
        <w:rPr>
          <w:rFonts w:cs="Arial"/>
          <w:sz w:val="20"/>
          <w:szCs w:val="20"/>
        </w:rPr>
        <w:t> </w:t>
      </w:r>
      <w:r w:rsidR="002F0BC8">
        <w:rPr>
          <w:rFonts w:cs="Arial"/>
          <w:sz w:val="20"/>
          <w:szCs w:val="20"/>
        </w:rPr>
        <w:t> </w:t>
      </w:r>
      <w:r w:rsidR="002F0BC8">
        <w:rPr>
          <w:rFonts w:cs="Arial"/>
          <w:sz w:val="20"/>
          <w:szCs w:val="20"/>
        </w:rPr>
        <w:t> </w:t>
      </w:r>
      <w:bookmarkEnd w:id="0"/>
      <w:r w:rsidR="002F0BC8">
        <w:rPr>
          <w:rFonts w:ascii="Arial" w:hAnsi="Arial" w:cs="Arial"/>
          <w:sz w:val="20"/>
          <w:szCs w:val="20"/>
        </w:rPr>
        <w:tab/>
        <w:t xml:space="preserve"> </w:t>
      </w:r>
    </w:p>
    <w:p w14:paraId="2337ABD5" w14:textId="77777777" w:rsidR="00CC6C95" w:rsidRDefault="002F0BC8">
      <w:pPr>
        <w:spacing w:before="20"/>
        <w:ind w:right="-86"/>
        <w:jc w:val="center"/>
      </w:pPr>
      <w:r>
        <w:rPr>
          <w:noProof/>
        </w:rPr>
        <mc:AlternateContent>
          <mc:Choice Requires="wps">
            <w:drawing>
              <wp:anchor distT="0" distB="0" distL="114300" distR="114300" simplePos="0" relativeHeight="251636224" behindDoc="0" locked="0" layoutInCell="1" allowOverlap="1" wp14:anchorId="48ECE396" wp14:editId="42E3C3C3">
                <wp:simplePos x="0" y="0"/>
                <wp:positionH relativeFrom="column">
                  <wp:posOffset>809628</wp:posOffset>
                </wp:positionH>
                <wp:positionV relativeFrom="paragraph">
                  <wp:posOffset>-5715</wp:posOffset>
                </wp:positionV>
                <wp:extent cx="5305421" cy="0"/>
                <wp:effectExtent l="0" t="0" r="0" b="0"/>
                <wp:wrapNone/>
                <wp:docPr id="26" name="Line 78"/>
                <wp:cNvGraphicFramePr/>
                <a:graphic xmlns:a="http://schemas.openxmlformats.org/drawingml/2006/main">
                  <a:graphicData uri="http://schemas.microsoft.com/office/word/2010/wordprocessingShape">
                    <wps:wsp>
                      <wps:cNvCnPr/>
                      <wps:spPr>
                        <a:xfrm>
                          <a:off x="0" y="0"/>
                          <a:ext cx="5305421" cy="0"/>
                        </a:xfrm>
                        <a:prstGeom prst="straightConnector1">
                          <a:avLst/>
                        </a:prstGeom>
                        <a:noFill/>
                        <a:ln w="9528" cap="flat">
                          <a:solidFill>
                            <a:srgbClr val="000000"/>
                          </a:solidFill>
                          <a:prstDash val="solid"/>
                          <a:round/>
                        </a:ln>
                      </wps:spPr>
                      <wps:bodyPr/>
                    </wps:wsp>
                  </a:graphicData>
                </a:graphic>
              </wp:anchor>
            </w:drawing>
          </mc:Choice>
          <mc:Fallback>
            <w:pict>
              <v:shape w14:anchorId="24597561" id="Line 78" o:spid="_x0000_s1026" type="#_x0000_t32" style="position:absolute;margin-left:63.75pt;margin-top:-.45pt;width:417.75pt;height:0;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" strokeweight=".26467mm"/>
            </w:pict>
          </mc:Fallback>
        </mc:AlternateContent>
      </w:r>
      <w:r>
        <w:rPr>
          <w:rFonts w:ascii="Arial" w:hAnsi="Arial" w:cs="Arial"/>
          <w:sz w:val="16"/>
          <w:szCs w:val="16"/>
        </w:rPr>
        <w:t>Company Name</w:t>
      </w:r>
    </w:p>
    <w:p w14:paraId="29C7E02C" w14:textId="77777777" w:rsidR="00CC6C95" w:rsidRDefault="00CC6C95">
      <w:pPr>
        <w:ind w:right="-86"/>
        <w:rPr>
          <w:rFonts w:ascii="Arial" w:hAnsi="Arial" w:cs="Arial"/>
          <w:color w:val="FF0000"/>
          <w:sz w:val="20"/>
          <w:szCs w:val="20"/>
        </w:rPr>
      </w:pPr>
    </w:p>
    <w:p w14:paraId="73EFD0FF" w14:textId="77777777" w:rsidR="00CC6C95" w:rsidRDefault="002F0BC8">
      <w:pPr>
        <w:ind w:right="-90"/>
        <w:rPr>
          <w:rFonts w:ascii="Arial" w:hAnsi="Arial" w:cs="Arial"/>
          <w:sz w:val="20"/>
          <w:szCs w:val="20"/>
        </w:rPr>
      </w:pPr>
      <w:r>
        <w:rPr>
          <w:rFonts w:ascii="Arial" w:hAnsi="Arial" w:cs="Arial"/>
          <w:sz w:val="20"/>
          <w:szCs w:val="20"/>
        </w:rPr>
        <w:t>To:</w:t>
      </w:r>
      <w:r>
        <w:rPr>
          <w:rFonts w:ascii="Arial" w:hAnsi="Arial" w:cs="Arial"/>
          <w:sz w:val="20"/>
          <w:szCs w:val="20"/>
        </w:rPr>
        <w:tab/>
        <w:t xml:space="preserve">Shawnee State University </w:t>
      </w:r>
    </w:p>
    <w:p w14:paraId="5231BEBF" w14:textId="77777777" w:rsidR="00CC6C95" w:rsidRDefault="00CC6C95">
      <w:pPr>
        <w:ind w:right="-90"/>
        <w:rPr>
          <w:rFonts w:ascii="Arial" w:hAnsi="Arial" w:cs="Arial"/>
          <w:b/>
          <w:bCs/>
          <w:sz w:val="20"/>
          <w:szCs w:val="20"/>
        </w:rPr>
      </w:pPr>
    </w:p>
    <w:p w14:paraId="596F85D1" w14:textId="530D17A1" w:rsidR="00CC6C95" w:rsidRDefault="002F0BC8">
      <w:pPr>
        <w:ind w:right="-90"/>
        <w:rPr>
          <w:rFonts w:ascii="Arial" w:hAnsi="Arial" w:cs="Arial"/>
          <w:bCs/>
          <w:sz w:val="20"/>
          <w:szCs w:val="20"/>
        </w:rPr>
      </w:pPr>
      <w:r>
        <w:rPr>
          <w:rFonts w:ascii="Arial" w:hAnsi="Arial" w:cs="Arial"/>
          <w:bCs/>
          <w:sz w:val="20"/>
          <w:szCs w:val="20"/>
        </w:rPr>
        <w:t>Ref:</w:t>
      </w:r>
      <w:r>
        <w:rPr>
          <w:rFonts w:ascii="Arial" w:hAnsi="Arial" w:cs="Arial"/>
          <w:bCs/>
          <w:sz w:val="20"/>
          <w:szCs w:val="20"/>
        </w:rPr>
        <w:tab/>
      </w:r>
      <w:r w:rsidR="001343F9">
        <w:rPr>
          <w:rFonts w:ascii="Arial" w:hAnsi="Arial" w:cs="Arial"/>
          <w:bCs/>
          <w:sz w:val="20"/>
          <w:szCs w:val="20"/>
        </w:rPr>
        <w:t>RFQ</w:t>
      </w:r>
      <w:r>
        <w:rPr>
          <w:rFonts w:ascii="Arial" w:hAnsi="Arial" w:cs="Arial"/>
          <w:bCs/>
          <w:sz w:val="20"/>
          <w:szCs w:val="20"/>
        </w:rPr>
        <w:t xml:space="preserve"> #</w:t>
      </w:r>
    </w:p>
    <w:p w14:paraId="266D9A5D" w14:textId="77777777" w:rsidR="00CC6C95" w:rsidRDefault="00CC6C95">
      <w:pPr>
        <w:ind w:right="-90"/>
        <w:rPr>
          <w:rFonts w:ascii="Arial" w:hAnsi="Arial" w:cs="Arial"/>
          <w:b/>
          <w:bCs/>
          <w:sz w:val="20"/>
          <w:szCs w:val="20"/>
        </w:rPr>
      </w:pPr>
    </w:p>
    <w:p w14:paraId="55C7A9CA" w14:textId="5C96F5FE" w:rsidR="00CC6C95" w:rsidRDefault="002F0BC8">
      <w:pPr>
        <w:ind w:right="-86"/>
        <w:jc w:val="both"/>
      </w:pPr>
      <w:r>
        <w:rPr>
          <w:rFonts w:ascii="Arial" w:hAnsi="Arial" w:cs="Arial"/>
          <w:spacing w:val="-4"/>
          <w:sz w:val="20"/>
          <w:szCs w:val="20"/>
        </w:rPr>
        <w:t xml:space="preserve">Having carefully examined all the specifications and requirements of this </w:t>
      </w:r>
      <w:r w:rsidR="001343F9">
        <w:rPr>
          <w:rFonts w:ascii="Arial" w:hAnsi="Arial" w:cs="Arial"/>
          <w:spacing w:val="-4"/>
          <w:sz w:val="20"/>
          <w:szCs w:val="20"/>
        </w:rPr>
        <w:t>RFQ</w:t>
      </w:r>
      <w:r>
        <w:rPr>
          <w:rFonts w:ascii="Arial" w:hAnsi="Arial" w:cs="Arial"/>
          <w:spacing w:val="-4"/>
          <w:sz w:val="20"/>
          <w:szCs w:val="20"/>
        </w:rPr>
        <w:t xml:space="preserve"> and any attachments thereto, the under-</w:t>
      </w:r>
      <w:r>
        <w:rPr>
          <w:rFonts w:ascii="Arial" w:hAnsi="Arial" w:cs="Arial"/>
          <w:sz w:val="20"/>
          <w:szCs w:val="20"/>
        </w:rPr>
        <w:t xml:space="preserve">signed proposes to furnish the contracted services as required pursuant to the aforementioned documents at the terms quoted below. </w:t>
      </w:r>
    </w:p>
    <w:p w14:paraId="67C99993" w14:textId="77777777" w:rsidR="00CC6C95" w:rsidRDefault="00CC6C95">
      <w:pPr>
        <w:ind w:right="-86"/>
        <w:jc w:val="both"/>
        <w:rPr>
          <w:rFonts w:ascii="Arial" w:hAnsi="Arial" w:cs="Arial"/>
          <w:sz w:val="20"/>
          <w:szCs w:val="20"/>
        </w:rPr>
      </w:pPr>
    </w:p>
    <w:p w14:paraId="3C158B86" w14:textId="77777777" w:rsidR="00CC6C95" w:rsidRDefault="002F0BC8">
      <w:pPr>
        <w:ind w:right="-86"/>
        <w:jc w:val="both"/>
        <w:rPr>
          <w:rFonts w:ascii="Arial" w:hAnsi="Arial" w:cs="Arial"/>
          <w:b/>
          <w:sz w:val="20"/>
          <w:szCs w:val="20"/>
        </w:rPr>
      </w:pPr>
      <w:r>
        <w:rPr>
          <w:rFonts w:ascii="Arial" w:hAnsi="Arial" w:cs="Arial"/>
          <w:b/>
          <w:sz w:val="20"/>
          <w:szCs w:val="20"/>
        </w:rPr>
        <w:t>Pricing Schedule</w:t>
      </w:r>
    </w:p>
    <w:p w14:paraId="21965578" w14:textId="77777777" w:rsidR="00CC6C95" w:rsidRDefault="00CC6C95">
      <w:pPr>
        <w:ind w:right="-86"/>
        <w:jc w:val="both"/>
        <w:rPr>
          <w:rFonts w:ascii="Arial" w:hAnsi="Arial" w:cs="Arial"/>
          <w:sz w:val="20"/>
          <w:szCs w:val="20"/>
        </w:rPr>
      </w:pPr>
    </w:p>
    <w:p w14:paraId="1F59A281" w14:textId="7F7C3D9F" w:rsidR="00CC6C95" w:rsidRDefault="002F0BC8">
      <w:pPr>
        <w:ind w:right="-86"/>
        <w:jc w:val="both"/>
        <w:rPr>
          <w:rFonts w:ascii="Arial" w:hAnsi="Arial" w:cs="Arial"/>
          <w:sz w:val="20"/>
          <w:szCs w:val="20"/>
        </w:rPr>
      </w:pPr>
      <w:r>
        <w:rPr>
          <w:rFonts w:ascii="Arial" w:hAnsi="Arial" w:cs="Arial"/>
          <w:sz w:val="20"/>
          <w:szCs w:val="20"/>
        </w:rPr>
        <w:t xml:space="preserve">Respondent shall provide a pricing schedule based on a commitment to the entire project, according to the requirements listed in this </w:t>
      </w:r>
      <w:r w:rsidR="001343F9">
        <w:rPr>
          <w:rFonts w:ascii="Arial" w:hAnsi="Arial" w:cs="Arial"/>
          <w:sz w:val="20"/>
          <w:szCs w:val="20"/>
        </w:rPr>
        <w:t>RFQ</w:t>
      </w:r>
      <w:r>
        <w:rPr>
          <w:rFonts w:ascii="Arial" w:hAnsi="Arial" w:cs="Arial"/>
          <w:sz w:val="20"/>
          <w:szCs w:val="20"/>
        </w:rPr>
        <w:t xml:space="preserve">. Price quotations shall include the provision of all goods and services necessary or proper for the completion of the work. Shawnee State University and the Shawnee State University </w:t>
      </w:r>
      <w:r w:rsidR="00D857CE">
        <w:rPr>
          <w:rFonts w:ascii="Arial" w:hAnsi="Arial" w:cs="Arial"/>
          <w:sz w:val="20"/>
          <w:szCs w:val="20"/>
        </w:rPr>
        <w:t>Foundation</w:t>
      </w:r>
      <w:r>
        <w:rPr>
          <w:rFonts w:ascii="Arial" w:hAnsi="Arial" w:cs="Arial"/>
          <w:sz w:val="20"/>
          <w:szCs w:val="20"/>
        </w:rPr>
        <w:t xml:space="preserve"> will not be liable for any costs beyond those proposed herein and awarded. Time and materials quotes are unacceptable.</w:t>
      </w:r>
    </w:p>
    <w:p w14:paraId="4CBBF465" w14:textId="77777777" w:rsidR="00CC6C95" w:rsidRDefault="00CC6C95">
      <w:pPr>
        <w:ind w:left="-90" w:right="-90"/>
        <w:rPr>
          <w:rFonts w:ascii="Arial" w:hAnsi="Arial" w:cs="Arial"/>
          <w:color w:val="FF0000"/>
          <w:sz w:val="20"/>
          <w:szCs w:val="20"/>
        </w:rPr>
      </w:pPr>
    </w:p>
    <w:p w14:paraId="619BB61C" w14:textId="77777777" w:rsidR="00CC6C95" w:rsidRDefault="002F0BC8">
      <w:pPr>
        <w:ind w:right="-90"/>
        <w:rPr>
          <w:rFonts w:ascii="Arial" w:hAnsi="Arial" w:cs="Arial"/>
          <w:b/>
          <w:bCs/>
          <w:sz w:val="20"/>
          <w:szCs w:val="20"/>
        </w:rPr>
      </w:pPr>
      <w:r>
        <w:rPr>
          <w:rFonts w:ascii="Arial" w:hAnsi="Arial" w:cs="Arial"/>
          <w:b/>
          <w:bCs/>
          <w:sz w:val="20"/>
          <w:szCs w:val="20"/>
        </w:rPr>
        <w:t>Payment Terms</w:t>
      </w:r>
    </w:p>
    <w:p w14:paraId="2DA62DD5" w14:textId="77777777" w:rsidR="00CC6C95" w:rsidRDefault="002F0BC8">
      <w:pPr>
        <w:pStyle w:val="BlockText"/>
        <w:spacing w:before="180"/>
        <w:ind w:left="0"/>
        <w:jc w:val="both"/>
      </w:pPr>
      <w:r>
        <w:rPr>
          <w:rFonts w:ascii="Arial" w:hAnsi="Arial" w:cs="Arial"/>
          <w:spacing w:val="-2"/>
        </w:rPr>
        <w:t>The following payment term options and discounts are quoted (the University’s suggested payment</w:t>
      </w:r>
      <w:r>
        <w:rPr>
          <w:rFonts w:ascii="Arial" w:hAnsi="Arial" w:cs="Arial"/>
        </w:rPr>
        <w:t xml:space="preserve"> terms </w:t>
      </w:r>
      <w:r>
        <w:rPr>
          <w:rFonts w:ascii="Arial" w:hAnsi="Arial" w:cs="Arial"/>
          <w:spacing w:val="-4"/>
        </w:rPr>
        <w:t>are NET 30). Bidder may offer additional payment term options and discounts for the University to consider.</w:t>
      </w:r>
    </w:p>
    <w:p w14:paraId="5B39202A" w14:textId="77777777" w:rsidR="00CC6C95" w:rsidRDefault="002F0BC8">
      <w:pPr>
        <w:pStyle w:val="BlockText"/>
        <w:spacing w:before="180"/>
        <w:ind w:left="0"/>
      </w:pPr>
      <w:r>
        <w:rPr>
          <w:rFonts w:cs="Arial"/>
        </w:rPr>
        <w:t> </w:t>
      </w:r>
      <w:r>
        <w:rPr>
          <w:rFonts w:cs="Arial"/>
        </w:rPr>
        <w:t> </w:t>
      </w:r>
      <w:r>
        <w:rPr>
          <w:rFonts w:cs="Arial"/>
        </w:rPr>
        <w:t> </w:t>
      </w:r>
      <w:r>
        <w:rPr>
          <w:rFonts w:cs="Arial"/>
        </w:rPr>
        <w:t> </w:t>
      </w:r>
      <w:r>
        <w:rPr>
          <w:rFonts w:cs="Arial"/>
        </w:rPr>
        <w:t> </w:t>
      </w:r>
    </w:p>
    <w:p w14:paraId="3993D8A7" w14:textId="77777777" w:rsidR="00CC6C95" w:rsidRDefault="002F0BC8">
      <w:pPr>
        <w:ind w:left="720" w:right="-90" w:hanging="810"/>
      </w:pPr>
      <w:r>
        <w:rPr>
          <w:noProof/>
        </w:rPr>
        <mc:AlternateContent>
          <mc:Choice Requires="wps">
            <w:drawing>
              <wp:anchor distT="0" distB="0" distL="114300" distR="114300" simplePos="0" relativeHeight="251657728" behindDoc="0" locked="0" layoutInCell="1" allowOverlap="1" wp14:anchorId="36D9FA9D" wp14:editId="63702CA7">
                <wp:simplePos x="0" y="0"/>
                <wp:positionH relativeFrom="column">
                  <wp:posOffset>0</wp:posOffset>
                </wp:positionH>
                <wp:positionV relativeFrom="paragraph">
                  <wp:posOffset>3813</wp:posOffset>
                </wp:positionV>
                <wp:extent cx="6429375" cy="0"/>
                <wp:effectExtent l="0" t="0" r="0" b="0"/>
                <wp:wrapNone/>
                <wp:docPr id="27" name="AutoShape 177"/>
                <wp:cNvGraphicFramePr/>
                <a:graphic xmlns:a="http://schemas.openxmlformats.org/drawingml/2006/main">
                  <a:graphicData uri="http://schemas.microsoft.com/office/word/2010/wordprocessingShape">
                    <wps:wsp>
                      <wps:cNvCnPr/>
                      <wps:spPr>
                        <a:xfrm>
                          <a:off x="0" y="0"/>
                          <a:ext cx="6429375" cy="0"/>
                        </a:xfrm>
                        <a:prstGeom prst="straightConnector1">
                          <a:avLst/>
                        </a:prstGeom>
                        <a:noFill/>
                        <a:ln w="9528" cap="flat">
                          <a:solidFill>
                            <a:srgbClr val="000000"/>
                          </a:solidFill>
                          <a:prstDash val="solid"/>
                          <a:round/>
                        </a:ln>
                      </wps:spPr>
                      <wps:bodyPr/>
                    </wps:wsp>
                  </a:graphicData>
                </a:graphic>
              </wp:anchor>
            </w:drawing>
          </mc:Choice>
          <mc:Fallback>
            <w:pict>
              <v:shape w14:anchorId="2B9DCFAF" id="AutoShape 177" o:spid="_x0000_s1026" type="#_x0000_t32" style="position:absolute;margin-left:0;margin-top:.3pt;width:506.25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" strokeweight=".26467mm"/>
            </w:pict>
          </mc:Fallback>
        </mc:AlternateContent>
      </w:r>
    </w:p>
    <w:p w14:paraId="77EB5FFF" w14:textId="77777777" w:rsidR="00CC6C95" w:rsidRDefault="002F0BC8">
      <w:pPr>
        <w:ind w:right="-90"/>
      </w:pP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p>
    <w:p w14:paraId="1BCEB7F8" w14:textId="77777777" w:rsidR="00CC6C95" w:rsidRDefault="002F0BC8">
      <w:pPr>
        <w:ind w:left="720" w:right="-90" w:hanging="810"/>
      </w:pPr>
      <w:r>
        <w:rPr>
          <w:noProof/>
        </w:rPr>
        <mc:AlternateContent>
          <mc:Choice Requires="wps">
            <w:drawing>
              <wp:anchor distT="0" distB="0" distL="114300" distR="114300" simplePos="0" relativeHeight="251658752" behindDoc="0" locked="0" layoutInCell="1" allowOverlap="1" wp14:anchorId="616DF7C7" wp14:editId="52C789D3">
                <wp:simplePos x="0" y="0"/>
                <wp:positionH relativeFrom="column">
                  <wp:posOffset>0</wp:posOffset>
                </wp:positionH>
                <wp:positionV relativeFrom="paragraph">
                  <wp:posOffset>3172</wp:posOffset>
                </wp:positionV>
                <wp:extent cx="6429375" cy="0"/>
                <wp:effectExtent l="0" t="0" r="0" b="0"/>
                <wp:wrapNone/>
                <wp:docPr id="28" name="AutoShape 178"/>
                <wp:cNvGraphicFramePr/>
                <a:graphic xmlns:a="http://schemas.openxmlformats.org/drawingml/2006/main">
                  <a:graphicData uri="http://schemas.microsoft.com/office/word/2010/wordprocessingShape">
                    <wps:wsp>
                      <wps:cNvCnPr/>
                      <wps:spPr>
                        <a:xfrm>
                          <a:off x="0" y="0"/>
                          <a:ext cx="6429375" cy="0"/>
                        </a:xfrm>
                        <a:prstGeom prst="straightConnector1">
                          <a:avLst/>
                        </a:prstGeom>
                        <a:noFill/>
                        <a:ln w="9528" cap="flat">
                          <a:solidFill>
                            <a:srgbClr val="000000"/>
                          </a:solidFill>
                          <a:prstDash val="solid"/>
                          <a:round/>
                        </a:ln>
                      </wps:spPr>
                      <wps:bodyPr/>
                    </wps:wsp>
                  </a:graphicData>
                </a:graphic>
              </wp:anchor>
            </w:drawing>
          </mc:Choice>
          <mc:Fallback>
            <w:pict>
              <v:shape w14:anchorId="4C9AE534" id="AutoShape 178" o:spid="_x0000_s1026" type="#_x0000_t32" style="position:absolute;margin-left:0;margin-top:.25pt;width:506.2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" strokeweight=".26467mm"/>
            </w:pict>
          </mc:Fallback>
        </mc:AlternateContent>
      </w:r>
    </w:p>
    <w:p w14:paraId="64746229" w14:textId="77777777" w:rsidR="00CC6C95" w:rsidRDefault="002F0BC8">
      <w:pPr>
        <w:ind w:left="-90" w:right="-90"/>
        <w:rPr>
          <w:rFonts w:ascii="Arial" w:hAnsi="Arial" w:cs="Arial"/>
          <w:b/>
          <w:bCs/>
          <w:sz w:val="20"/>
          <w:szCs w:val="20"/>
        </w:rPr>
      </w:pPr>
      <w:r>
        <w:rPr>
          <w:rFonts w:ascii="Arial" w:hAnsi="Arial" w:cs="Arial"/>
          <w:b/>
          <w:bCs/>
          <w:sz w:val="20"/>
          <w:szCs w:val="20"/>
        </w:rPr>
        <w:t>Addenda Checklist</w:t>
      </w:r>
    </w:p>
    <w:p w14:paraId="5FE69A28" w14:textId="77777777" w:rsidR="00CC6C95" w:rsidRDefault="00CC6C95">
      <w:pPr>
        <w:ind w:right="-90"/>
        <w:rPr>
          <w:rFonts w:ascii="Arial" w:hAnsi="Arial" w:cs="Arial"/>
          <w:b/>
          <w:bCs/>
          <w:color w:val="FF0000"/>
          <w:sz w:val="20"/>
          <w:szCs w:val="20"/>
        </w:rPr>
      </w:pPr>
    </w:p>
    <w:p w14:paraId="2CB4D383" w14:textId="42400FA6" w:rsidR="00CC6C95" w:rsidRDefault="002F0BC8">
      <w:pPr>
        <w:pStyle w:val="BlockText"/>
        <w:ind w:left="0"/>
        <w:rPr>
          <w:rFonts w:ascii="Arial" w:hAnsi="Arial" w:cs="Arial"/>
        </w:rPr>
      </w:pPr>
      <w:r>
        <w:rPr>
          <w:rFonts w:ascii="Arial" w:hAnsi="Arial" w:cs="Arial"/>
        </w:rPr>
        <w:t xml:space="preserve">Receipt is hereby acknowledged of the following addenda to this </w:t>
      </w:r>
      <w:r w:rsidR="001343F9">
        <w:rPr>
          <w:rFonts w:ascii="Arial" w:hAnsi="Arial" w:cs="Arial"/>
        </w:rPr>
        <w:t>RFQ</w:t>
      </w:r>
      <w:r>
        <w:rPr>
          <w:rFonts w:ascii="Arial" w:hAnsi="Arial" w:cs="Arial"/>
        </w:rPr>
        <w:t xml:space="preserve">. </w:t>
      </w:r>
    </w:p>
    <w:p w14:paraId="30232068" w14:textId="54FF5017" w:rsidR="00CC6C95" w:rsidRDefault="002F0BC8">
      <w:pPr>
        <w:pStyle w:val="BlockText"/>
        <w:spacing w:before="120"/>
        <w:ind w:left="0" w:right="-86"/>
      </w:pPr>
      <w:r>
        <w:rPr>
          <w:rFonts w:ascii="Arial" w:hAnsi="Arial" w:cs="Arial"/>
          <w:i/>
          <w:iCs/>
        </w:rPr>
        <w:t>(Initial if applicable)</w:t>
      </w:r>
      <w:r>
        <w:rPr>
          <w:rFonts w:ascii="Arial" w:hAnsi="Arial" w:cs="Arial"/>
        </w:rPr>
        <w:tab/>
        <w:t xml:space="preserve">No. 1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No. 2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No. 3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No. 4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p w14:paraId="4E9F0B20" w14:textId="77777777" w:rsidR="00CC6C95" w:rsidRDefault="002F0BC8">
      <w:pPr>
        <w:ind w:left="720" w:right="-90"/>
      </w:pPr>
      <w:r>
        <w:rPr>
          <w:noProof/>
        </w:rPr>
        <mc:AlternateContent>
          <mc:Choice Requires="wps">
            <w:drawing>
              <wp:anchor distT="0" distB="0" distL="114300" distR="114300" simplePos="0" relativeHeight="251642368" behindDoc="0" locked="0" layoutInCell="1" allowOverlap="1" wp14:anchorId="4BFF3925" wp14:editId="194023F3">
                <wp:simplePos x="0" y="0"/>
                <wp:positionH relativeFrom="column">
                  <wp:posOffset>3981453</wp:posOffset>
                </wp:positionH>
                <wp:positionV relativeFrom="paragraph">
                  <wp:posOffset>3813</wp:posOffset>
                </wp:positionV>
                <wp:extent cx="266693" cy="0"/>
                <wp:effectExtent l="0" t="0" r="0" b="0"/>
                <wp:wrapNone/>
                <wp:docPr id="29" name="Line 84"/>
                <wp:cNvGraphicFramePr/>
                <a:graphic xmlns:a="http://schemas.openxmlformats.org/drawingml/2006/main">
                  <a:graphicData uri="http://schemas.microsoft.com/office/word/2010/wordprocessingShape">
                    <wps:wsp>
                      <wps:cNvCnPr/>
                      <wps:spPr>
                        <a:xfrm>
                          <a:off x="0" y="0"/>
                          <a:ext cx="266693" cy="0"/>
                        </a:xfrm>
                        <a:prstGeom prst="straightConnector1">
                          <a:avLst/>
                        </a:prstGeom>
                        <a:noFill/>
                        <a:ln w="9528" cap="flat">
                          <a:solidFill>
                            <a:srgbClr val="000000"/>
                          </a:solidFill>
                          <a:prstDash val="solid"/>
                          <a:round/>
                        </a:ln>
                      </wps:spPr>
                      <wps:bodyPr/>
                    </wps:wsp>
                  </a:graphicData>
                </a:graphic>
              </wp:anchor>
            </w:drawing>
          </mc:Choice>
          <mc:Fallback>
            <w:pict>
              <v:shape w14:anchorId="6094FDF9" id="Line 84" o:spid="_x0000_s1026" type="#_x0000_t32" style="position:absolute;margin-left:313.5pt;margin-top:.3pt;width:21pt;height:0;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" strokeweight=".26467mm"/>
            </w:pict>
          </mc:Fallback>
        </mc:AlternateContent>
      </w:r>
      <w:r>
        <w:rPr>
          <w:noProof/>
        </w:rPr>
        <mc:AlternateContent>
          <mc:Choice Requires="wps">
            <w:drawing>
              <wp:anchor distT="0" distB="0" distL="114300" distR="114300" simplePos="0" relativeHeight="251641344" behindDoc="0" locked="0" layoutInCell="1" allowOverlap="1" wp14:anchorId="4CAFDD25" wp14:editId="11C3B34E">
                <wp:simplePos x="0" y="0"/>
                <wp:positionH relativeFrom="column">
                  <wp:posOffset>3219446</wp:posOffset>
                </wp:positionH>
                <wp:positionV relativeFrom="paragraph">
                  <wp:posOffset>3813</wp:posOffset>
                </wp:positionV>
                <wp:extent cx="266703" cy="0"/>
                <wp:effectExtent l="0" t="0" r="0" b="0"/>
                <wp:wrapNone/>
                <wp:docPr id="30" name="Line 83"/>
                <wp:cNvGraphicFramePr/>
                <a:graphic xmlns:a="http://schemas.openxmlformats.org/drawingml/2006/main">
                  <a:graphicData uri="http://schemas.microsoft.com/office/word/2010/wordprocessingShape">
                    <wps:wsp>
                      <wps:cNvCnPr/>
                      <wps:spPr>
                        <a:xfrm>
                          <a:off x="0" y="0"/>
                          <a:ext cx="266703" cy="0"/>
                        </a:xfrm>
                        <a:prstGeom prst="straightConnector1">
                          <a:avLst/>
                        </a:prstGeom>
                        <a:noFill/>
                        <a:ln w="9528" cap="flat">
                          <a:solidFill>
                            <a:srgbClr val="000000"/>
                          </a:solidFill>
                          <a:prstDash val="solid"/>
                          <a:round/>
                        </a:ln>
                      </wps:spPr>
                      <wps:bodyPr/>
                    </wps:wsp>
                  </a:graphicData>
                </a:graphic>
              </wp:anchor>
            </w:drawing>
          </mc:Choice>
          <mc:Fallback>
            <w:pict>
              <v:shape w14:anchorId="4119099B" id="Line 83" o:spid="_x0000_s1026" type="#_x0000_t32" style="position:absolute;margin-left:253.5pt;margin-top:.3pt;width:21pt;height:0;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" strokeweight=".26467mm"/>
            </w:pict>
          </mc:Fallback>
        </mc:AlternateContent>
      </w:r>
      <w:r>
        <w:rPr>
          <w:noProof/>
        </w:rPr>
        <mc:AlternateContent>
          <mc:Choice Requires="wps">
            <w:drawing>
              <wp:anchor distT="0" distB="0" distL="114300" distR="114300" simplePos="0" relativeHeight="251639296" behindDoc="0" locked="0" layoutInCell="1" allowOverlap="1" wp14:anchorId="1BC2692A" wp14:editId="0C494215">
                <wp:simplePos x="0" y="0"/>
                <wp:positionH relativeFrom="column">
                  <wp:posOffset>2438403</wp:posOffset>
                </wp:positionH>
                <wp:positionV relativeFrom="paragraph">
                  <wp:posOffset>3813</wp:posOffset>
                </wp:positionV>
                <wp:extent cx="266693" cy="0"/>
                <wp:effectExtent l="0" t="0" r="0" b="0"/>
                <wp:wrapNone/>
                <wp:docPr id="31" name="Line 81"/>
                <wp:cNvGraphicFramePr/>
                <a:graphic xmlns:a="http://schemas.openxmlformats.org/drawingml/2006/main">
                  <a:graphicData uri="http://schemas.microsoft.com/office/word/2010/wordprocessingShape">
                    <wps:wsp>
                      <wps:cNvCnPr/>
                      <wps:spPr>
                        <a:xfrm>
                          <a:off x="0" y="0"/>
                          <a:ext cx="266693" cy="0"/>
                        </a:xfrm>
                        <a:prstGeom prst="straightConnector1">
                          <a:avLst/>
                        </a:prstGeom>
                        <a:noFill/>
                        <a:ln w="9528" cap="flat">
                          <a:solidFill>
                            <a:srgbClr val="000000"/>
                          </a:solidFill>
                          <a:prstDash val="solid"/>
                          <a:round/>
                        </a:ln>
                      </wps:spPr>
                      <wps:bodyPr/>
                    </wps:wsp>
                  </a:graphicData>
                </a:graphic>
              </wp:anchor>
            </w:drawing>
          </mc:Choice>
          <mc:Fallback>
            <w:pict>
              <v:shape w14:anchorId="6C332CA2" id="Line 81" o:spid="_x0000_s1026" type="#_x0000_t32" style="position:absolute;margin-left:192pt;margin-top:.3pt;width:21pt;height:0;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" strokeweight=".26467mm"/>
            </w:pict>
          </mc:Fallback>
        </mc:AlternateContent>
      </w:r>
      <w:r>
        <w:rPr>
          <w:noProof/>
        </w:rPr>
        <mc:AlternateContent>
          <mc:Choice Requires="wps">
            <w:drawing>
              <wp:anchor distT="0" distB="0" distL="114300" distR="114300" simplePos="0" relativeHeight="251640320" behindDoc="0" locked="0" layoutInCell="1" allowOverlap="1" wp14:anchorId="7178E097" wp14:editId="454CED34">
                <wp:simplePos x="0" y="0"/>
                <wp:positionH relativeFrom="column">
                  <wp:posOffset>1743075</wp:posOffset>
                </wp:positionH>
                <wp:positionV relativeFrom="paragraph">
                  <wp:posOffset>3813</wp:posOffset>
                </wp:positionV>
                <wp:extent cx="266703" cy="0"/>
                <wp:effectExtent l="0" t="0" r="0" b="0"/>
                <wp:wrapNone/>
                <wp:docPr id="32" name="Line 82"/>
                <wp:cNvGraphicFramePr/>
                <a:graphic xmlns:a="http://schemas.openxmlformats.org/drawingml/2006/main">
                  <a:graphicData uri="http://schemas.microsoft.com/office/word/2010/wordprocessingShape">
                    <wps:wsp>
                      <wps:cNvCnPr/>
                      <wps:spPr>
                        <a:xfrm>
                          <a:off x="0" y="0"/>
                          <a:ext cx="266703" cy="0"/>
                        </a:xfrm>
                        <a:prstGeom prst="straightConnector1">
                          <a:avLst/>
                        </a:prstGeom>
                        <a:noFill/>
                        <a:ln w="9528" cap="flat">
                          <a:solidFill>
                            <a:srgbClr val="000000"/>
                          </a:solidFill>
                          <a:prstDash val="solid"/>
                          <a:round/>
                        </a:ln>
                      </wps:spPr>
                      <wps:bodyPr/>
                    </wps:wsp>
                  </a:graphicData>
                </a:graphic>
              </wp:anchor>
            </w:drawing>
          </mc:Choice>
          <mc:Fallback>
            <w:pict>
              <v:shape w14:anchorId="098B7381" id="Line 82" o:spid="_x0000_s1026" type="#_x0000_t32" style="position:absolute;margin-left:137.25pt;margin-top:.3pt;width:21pt;height:0;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" strokeweight=".26467mm"/>
            </w:pict>
          </mc:Fallback>
        </mc:AlternateContent>
      </w:r>
    </w:p>
    <w:p w14:paraId="467AA031" w14:textId="77777777" w:rsidR="00CC6C95" w:rsidRDefault="00CC6C95">
      <w:pPr>
        <w:ind w:right="-90"/>
        <w:jc w:val="both"/>
        <w:rPr>
          <w:rFonts w:ascii="Arial" w:hAnsi="Arial" w:cs="Arial"/>
          <w:sz w:val="20"/>
          <w:szCs w:val="20"/>
        </w:rPr>
      </w:pPr>
    </w:p>
    <w:p w14:paraId="69606246" w14:textId="77777777" w:rsidR="00CC6C95" w:rsidRDefault="00CC6C95">
      <w:pPr>
        <w:ind w:right="-90"/>
        <w:rPr>
          <w:rFonts w:ascii="Arial" w:hAnsi="Arial" w:cs="Arial"/>
          <w:color w:val="FF0000"/>
          <w:sz w:val="20"/>
          <w:szCs w:val="20"/>
        </w:rPr>
      </w:pPr>
    </w:p>
    <w:p w14:paraId="31A6F58A" w14:textId="77777777" w:rsidR="00CC6C95" w:rsidRDefault="002F0BC8">
      <w:pPr>
        <w:ind w:right="-90"/>
      </w:pPr>
      <w:r>
        <w:rPr>
          <w:noProof/>
        </w:rPr>
        <mc:AlternateContent>
          <mc:Choice Requires="wps">
            <w:drawing>
              <wp:anchor distT="0" distB="0" distL="114300" distR="114300" simplePos="0" relativeHeight="251637248" behindDoc="0" locked="0" layoutInCell="1" allowOverlap="1" wp14:anchorId="3334B08B" wp14:editId="0765975F">
                <wp:simplePos x="0" y="0"/>
                <wp:positionH relativeFrom="column">
                  <wp:posOffset>2514600</wp:posOffset>
                </wp:positionH>
                <wp:positionV relativeFrom="paragraph">
                  <wp:posOffset>119374</wp:posOffset>
                </wp:positionV>
                <wp:extent cx="2952753" cy="0"/>
                <wp:effectExtent l="0" t="0" r="0" b="0"/>
                <wp:wrapNone/>
                <wp:docPr id="33" name="Line 79"/>
                <wp:cNvGraphicFramePr/>
                <a:graphic xmlns:a="http://schemas.openxmlformats.org/drawingml/2006/main">
                  <a:graphicData uri="http://schemas.microsoft.com/office/word/2010/wordprocessingShape">
                    <wps:wsp>
                      <wps:cNvCnPr/>
                      <wps:spPr>
                        <a:xfrm>
                          <a:off x="0" y="0"/>
                          <a:ext cx="2952753" cy="0"/>
                        </a:xfrm>
                        <a:prstGeom prst="straightConnector1">
                          <a:avLst/>
                        </a:prstGeom>
                        <a:noFill/>
                        <a:ln w="9528" cap="flat">
                          <a:solidFill>
                            <a:srgbClr val="000000"/>
                          </a:solidFill>
                          <a:prstDash val="solid"/>
                          <a:round/>
                        </a:ln>
                      </wps:spPr>
                      <wps:bodyPr/>
                    </wps:wsp>
                  </a:graphicData>
                </a:graphic>
              </wp:anchor>
            </w:drawing>
          </mc:Choice>
          <mc:Fallback>
            <w:pict>
              <v:shape w14:anchorId="4A82D7DD" id="Line 79" o:spid="_x0000_s1026" type="#_x0000_t32" style="position:absolute;margin-left:198pt;margin-top:9.4pt;width:232.5pt;height:0;z-index:25163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" strokeweight=".26467mm"/>
            </w:pict>
          </mc:Fallback>
        </mc:AlternateContent>
      </w:r>
      <w:r>
        <w:rPr>
          <w:rFonts w:ascii="Arial" w:hAnsi="Arial" w:cs="Arial"/>
          <w:sz w:val="20"/>
          <w:szCs w:val="20"/>
        </w:rPr>
        <w:t>Respectfully submitted,</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By: </w:t>
      </w:r>
    </w:p>
    <w:p w14:paraId="6D268E5D" w14:textId="77777777" w:rsidR="00CC6C95" w:rsidRDefault="002F0BC8">
      <w:pPr>
        <w:ind w:left="720" w:right="-9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rPr>
        <w:t>Authorized Signature</w:t>
      </w:r>
    </w:p>
    <w:p w14:paraId="7B3080D0" w14:textId="77777777" w:rsidR="00CC6C95" w:rsidRDefault="00CC6C95">
      <w:pPr>
        <w:ind w:left="720" w:right="-90"/>
        <w:rPr>
          <w:rFonts w:ascii="Arial" w:hAnsi="Arial" w:cs="Arial"/>
          <w:sz w:val="20"/>
          <w:szCs w:val="20"/>
        </w:rPr>
      </w:pPr>
    </w:p>
    <w:p w14:paraId="0ECAB5A9" w14:textId="77777777" w:rsidR="00CC6C95" w:rsidRDefault="002F0BC8">
      <w:pPr>
        <w:ind w:left="720" w:right="-90"/>
      </w:pPr>
      <w:r>
        <w:rPr>
          <w:noProof/>
        </w:rPr>
        <mc:AlternateContent>
          <mc:Choice Requires="wps">
            <w:drawing>
              <wp:anchor distT="0" distB="0" distL="114300" distR="114300" simplePos="0" relativeHeight="251638272" behindDoc="0" locked="0" layoutInCell="1" allowOverlap="1" wp14:anchorId="5F6CC6F1" wp14:editId="6B18E490">
                <wp:simplePos x="0" y="0"/>
                <wp:positionH relativeFrom="column">
                  <wp:posOffset>2619371</wp:posOffset>
                </wp:positionH>
                <wp:positionV relativeFrom="paragraph">
                  <wp:posOffset>158748</wp:posOffset>
                </wp:positionV>
                <wp:extent cx="2847982" cy="0"/>
                <wp:effectExtent l="0" t="0" r="0" b="0"/>
                <wp:wrapNone/>
                <wp:docPr id="34" name="Line 80"/>
                <wp:cNvGraphicFramePr/>
                <a:graphic xmlns:a="http://schemas.openxmlformats.org/drawingml/2006/main">
                  <a:graphicData uri="http://schemas.microsoft.com/office/word/2010/wordprocessingShape">
                    <wps:wsp>
                      <wps:cNvCnPr/>
                      <wps:spPr>
                        <a:xfrm>
                          <a:off x="0" y="0"/>
                          <a:ext cx="2847982" cy="0"/>
                        </a:xfrm>
                        <a:prstGeom prst="straightConnector1">
                          <a:avLst/>
                        </a:prstGeom>
                        <a:noFill/>
                        <a:ln w="9528" cap="flat">
                          <a:solidFill>
                            <a:srgbClr val="000000"/>
                          </a:solidFill>
                          <a:prstDash val="solid"/>
                          <a:round/>
                        </a:ln>
                      </wps:spPr>
                      <wps:bodyPr/>
                    </wps:wsp>
                  </a:graphicData>
                </a:graphic>
              </wp:anchor>
            </w:drawing>
          </mc:Choice>
          <mc:Fallback>
            <w:pict>
              <v:shape w14:anchorId="0CF1D67F" id="Line 80" o:spid="_x0000_s1026" type="#_x0000_t32" style="position:absolute;margin-left:206.25pt;margin-top:12.5pt;width:224.25pt;height:0;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" strokeweight=".26467mm"/>
            </w:pict>
          </mc:Fallback>
        </mc:AlternateConten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Date: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p w14:paraId="11A7BEE2" w14:textId="77777777" w:rsidR="00CC6C95" w:rsidRDefault="002F0BC8">
      <w:pPr>
        <w:pageBreakBefore/>
        <w:jc w:val="center"/>
      </w:pPr>
      <w:r>
        <w:rPr>
          <w:rFonts w:ascii="Arial" w:hAnsi="Arial"/>
          <w:b/>
          <w:sz w:val="20"/>
          <w:szCs w:val="20"/>
        </w:rPr>
        <w:t xml:space="preserve">ATTACHMENT </w:t>
      </w:r>
      <w:r>
        <w:rPr>
          <w:rFonts w:ascii="Arial" w:hAnsi="Arial" w:cs="Arial"/>
          <w:b/>
          <w:sz w:val="20"/>
          <w:szCs w:val="20"/>
        </w:rPr>
        <w:t>C</w:t>
      </w:r>
    </w:p>
    <w:p w14:paraId="6B529733" w14:textId="77777777" w:rsidR="00CC6C95" w:rsidRDefault="00CC6C95">
      <w:pPr>
        <w:pStyle w:val="BodyText3"/>
        <w:jc w:val="center"/>
        <w:rPr>
          <w:rFonts w:ascii="Arial" w:hAnsi="Arial" w:cs="Arial"/>
          <w:b/>
          <w:sz w:val="20"/>
          <w:szCs w:val="20"/>
        </w:rPr>
      </w:pPr>
    </w:p>
    <w:p w14:paraId="5A7F7B15" w14:textId="77777777" w:rsidR="00CC6C95" w:rsidRDefault="00CC6C95">
      <w:pPr>
        <w:pStyle w:val="BodyText3"/>
        <w:jc w:val="center"/>
        <w:rPr>
          <w:rFonts w:ascii="Arial" w:hAnsi="Arial" w:cs="Arial"/>
          <w:b/>
          <w:sz w:val="20"/>
          <w:szCs w:val="20"/>
        </w:rPr>
      </w:pPr>
    </w:p>
    <w:p w14:paraId="67A1C2B2" w14:textId="77777777" w:rsidR="00CC6C95" w:rsidRDefault="002F0BC8">
      <w:pPr>
        <w:ind w:right="-90"/>
        <w:jc w:val="center"/>
      </w:pPr>
      <w:r>
        <w:rPr>
          <w:rFonts w:ascii="Arial" w:hAnsi="Arial" w:cs="Arial"/>
          <w:sz w:val="20"/>
          <w:szCs w:val="20"/>
          <w:u w:val="single"/>
        </w:rPr>
        <w:t>CREDIT CARD ACCEPTANCE FORM</w:t>
      </w:r>
    </w:p>
    <w:p w14:paraId="43B72059" w14:textId="77777777" w:rsidR="00CC6C95" w:rsidRDefault="00CC6C95">
      <w:pPr>
        <w:autoSpaceDE w:val="0"/>
        <w:rPr>
          <w:rFonts w:ascii="Arial" w:hAnsi="Arial" w:cs="Arial"/>
          <w:b/>
          <w:bCs/>
          <w:sz w:val="20"/>
          <w:szCs w:val="20"/>
        </w:rPr>
      </w:pPr>
    </w:p>
    <w:p w14:paraId="6360CF92" w14:textId="77777777" w:rsidR="00CC6C95" w:rsidRDefault="00CC6C95">
      <w:pPr>
        <w:autoSpaceDE w:val="0"/>
        <w:rPr>
          <w:rFonts w:ascii="Arial" w:hAnsi="Arial" w:cs="Arial"/>
          <w:b/>
          <w:bCs/>
          <w:sz w:val="20"/>
          <w:szCs w:val="20"/>
        </w:rPr>
      </w:pPr>
    </w:p>
    <w:p w14:paraId="1407FAB2" w14:textId="77777777" w:rsidR="00CC6C95" w:rsidRDefault="002F0BC8">
      <w:pPr>
        <w:pStyle w:val="BodyText"/>
        <w:jc w:val="center"/>
        <w:rPr>
          <w:rFonts w:ascii="Arial" w:hAnsi="Arial" w:cs="Arial"/>
          <w:i/>
          <w:spacing w:val="-6"/>
          <w:szCs w:val="20"/>
        </w:rPr>
      </w:pPr>
      <w:r>
        <w:rPr>
          <w:rFonts w:ascii="Arial" w:hAnsi="Arial" w:cs="Arial"/>
          <w:i/>
          <w:spacing w:val="-6"/>
          <w:szCs w:val="20"/>
        </w:rPr>
        <w:t>This form must be completed and signed or your bid may be judged non-compliant and disqualified as non-responsive.</w:t>
      </w:r>
    </w:p>
    <w:p w14:paraId="11292C4C" w14:textId="77777777" w:rsidR="00CC6C95" w:rsidRDefault="002F0BC8">
      <w:pPr>
        <w:tabs>
          <w:tab w:val="left" w:pos="4350"/>
        </w:tabs>
        <w:jc w:val="both"/>
        <w:rPr>
          <w:rFonts w:ascii="Arial" w:hAnsi="Arial" w:cs="Arial"/>
        </w:rPr>
      </w:pPr>
      <w:r>
        <w:rPr>
          <w:rFonts w:ascii="Arial" w:hAnsi="Arial" w:cs="Arial"/>
        </w:rPr>
        <w:tab/>
      </w:r>
    </w:p>
    <w:p w14:paraId="73952AD6" w14:textId="77777777" w:rsidR="00CC6C95" w:rsidRDefault="00CC6C95">
      <w:pPr>
        <w:jc w:val="both"/>
        <w:rPr>
          <w:rFonts w:ascii="Arial" w:hAnsi="Arial" w:cs="Arial"/>
          <w:sz w:val="20"/>
        </w:rPr>
      </w:pPr>
    </w:p>
    <w:p w14:paraId="3C993BAB" w14:textId="77777777" w:rsidR="00CC6C95" w:rsidRDefault="00CC6C95">
      <w:pPr>
        <w:jc w:val="both"/>
        <w:rPr>
          <w:rFonts w:ascii="Arial" w:hAnsi="Arial" w:cs="Arial"/>
          <w:sz w:val="20"/>
        </w:rPr>
      </w:pPr>
    </w:p>
    <w:p w14:paraId="5D92E690" w14:textId="1A43FD79" w:rsidR="00CC6C95" w:rsidRDefault="002F0BC8">
      <w:pPr>
        <w:jc w:val="both"/>
      </w:pPr>
      <w:r>
        <w:rPr>
          <w:rFonts w:ascii="Arial" w:hAnsi="Arial" w:cs="Arial"/>
          <w:sz w:val="20"/>
        </w:rPr>
        <w:t xml:space="preserve">Will your company accept credit cards?   </w:t>
      </w:r>
      <w:bookmarkStart w:id="1" w:name="Check45"/>
      <w:bookmarkEnd w:id="1"/>
      <w:r>
        <w:rPr>
          <w:rFonts w:ascii="Arial" w:hAnsi="Arial" w:cs="Arial"/>
          <w:sz w:val="20"/>
        </w:rPr>
        <w:t xml:space="preserve"> </w:t>
      </w:r>
      <w:r w:rsidR="004B15AE">
        <w:rPr>
          <w:rFonts w:ascii="Arial" w:hAnsi="Arial" w:cs="Arial"/>
          <w:noProof/>
          <w:sz w:val="20"/>
        </w:rPr>
        <w:drawing>
          <wp:inline distT="0" distB="0" distL="0" distR="0" wp14:anchorId="1024F68F" wp14:editId="54BEE3E2">
            <wp:extent cx="171450" cy="133350"/>
            <wp:effectExtent l="0" t="0" r="6350" b="6350"/>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Pr>
          <w:rFonts w:ascii="Arial" w:hAnsi="Arial" w:cs="Arial"/>
          <w:sz w:val="20"/>
        </w:rPr>
        <w:t xml:space="preserve">Yes         </w:t>
      </w:r>
      <w:bookmarkStart w:id="2" w:name="Check46"/>
      <w:bookmarkEnd w:id="2"/>
      <w:r w:rsidR="004B15AE">
        <w:rPr>
          <w:rFonts w:ascii="Arial" w:hAnsi="Arial" w:cs="Arial"/>
          <w:noProof/>
          <w:sz w:val="20"/>
        </w:rPr>
        <w:drawing>
          <wp:inline distT="0" distB="0" distL="0" distR="0" wp14:anchorId="16369B97" wp14:editId="072A3CAD">
            <wp:extent cx="171450" cy="133350"/>
            <wp:effectExtent l="0" t="0" r="6350" b="6350"/>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Pr>
          <w:rFonts w:ascii="Arial" w:hAnsi="Arial" w:cs="Arial"/>
          <w:sz w:val="20"/>
        </w:rPr>
        <w:t xml:space="preserve"> No</w:t>
      </w:r>
    </w:p>
    <w:p w14:paraId="67A3FB2D" w14:textId="77777777" w:rsidR="00CC6C95" w:rsidRDefault="00CC6C95">
      <w:pPr>
        <w:jc w:val="both"/>
        <w:rPr>
          <w:rFonts w:ascii="Arial" w:hAnsi="Arial" w:cs="Arial"/>
          <w:sz w:val="20"/>
        </w:rPr>
      </w:pPr>
    </w:p>
    <w:p w14:paraId="18E7D786" w14:textId="77777777" w:rsidR="00CC6C95" w:rsidRDefault="002F0BC8">
      <w:pPr>
        <w:jc w:val="both"/>
      </w:pPr>
      <w:r>
        <w:rPr>
          <w:rFonts w:ascii="Arial" w:hAnsi="Arial" w:cs="Arial"/>
          <w:sz w:val="20"/>
        </w:rPr>
        <w:t xml:space="preserve">If yes, what is the maximum dollar limit per transaction, if any?  $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p>
    <w:p w14:paraId="1143F1EB" w14:textId="77777777" w:rsidR="00CC6C95" w:rsidRDefault="002F0BC8">
      <w:pPr>
        <w:jc w:val="both"/>
      </w:pPr>
      <w:r>
        <w:rPr>
          <w:noProof/>
        </w:rPr>
        <mc:AlternateContent>
          <mc:Choice Requires="wps">
            <w:drawing>
              <wp:anchor distT="0" distB="0" distL="114300" distR="114300" simplePos="0" relativeHeight="251668992" behindDoc="0" locked="0" layoutInCell="1" allowOverlap="1" wp14:anchorId="3505606C" wp14:editId="2A50EFAB">
                <wp:simplePos x="0" y="0"/>
                <wp:positionH relativeFrom="column">
                  <wp:posOffset>3695703</wp:posOffset>
                </wp:positionH>
                <wp:positionV relativeFrom="paragraph">
                  <wp:posOffset>5715</wp:posOffset>
                </wp:positionV>
                <wp:extent cx="1114425" cy="0"/>
                <wp:effectExtent l="0" t="0" r="0" b="0"/>
                <wp:wrapNone/>
                <wp:docPr id="35" name="AutoShape 190"/>
                <wp:cNvGraphicFramePr/>
                <a:graphic xmlns:a="http://schemas.openxmlformats.org/drawingml/2006/main">
                  <a:graphicData uri="http://schemas.microsoft.com/office/word/2010/wordprocessingShape">
                    <wps:wsp>
                      <wps:cNvCnPr/>
                      <wps:spPr>
                        <a:xfrm>
                          <a:off x="0" y="0"/>
                          <a:ext cx="1114425" cy="0"/>
                        </a:xfrm>
                        <a:prstGeom prst="straightConnector1">
                          <a:avLst/>
                        </a:prstGeom>
                        <a:noFill/>
                        <a:ln w="9528" cap="flat">
                          <a:solidFill>
                            <a:srgbClr val="000000"/>
                          </a:solidFill>
                          <a:prstDash val="solid"/>
                          <a:round/>
                        </a:ln>
                      </wps:spPr>
                      <wps:bodyPr/>
                    </wps:wsp>
                  </a:graphicData>
                </a:graphic>
              </wp:anchor>
            </w:drawing>
          </mc:Choice>
          <mc:Fallback>
            <w:pict>
              <v:shape w14:anchorId="2032597A" id="AutoShape 190" o:spid="_x0000_s1026" type="#_x0000_t32" style="position:absolute;margin-left:291pt;margin-top:.45pt;width:87.75pt;height:0;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" strokeweight=".26467mm"/>
            </w:pict>
          </mc:Fallback>
        </mc:AlternateContent>
      </w:r>
    </w:p>
    <w:p w14:paraId="76A48DB9" w14:textId="7921D822" w:rsidR="00CC6C95" w:rsidRDefault="002F0BC8">
      <w:pPr>
        <w:pStyle w:val="NoSpacing1"/>
        <w:jc w:val="both"/>
      </w:pPr>
      <w:r>
        <w:rPr>
          <w:rFonts w:ascii="Arial" w:hAnsi="Arial" w:cs="Arial"/>
          <w:sz w:val="20"/>
          <w:szCs w:val="20"/>
        </w:rPr>
        <w:t xml:space="preserve">Does your company charge a fee for the use of credit cards?   </w:t>
      </w:r>
      <w:r w:rsidR="004B15AE">
        <w:rPr>
          <w:rFonts w:ascii="Arial" w:hAnsi="Arial" w:cs="Arial"/>
          <w:noProof/>
          <w:sz w:val="20"/>
          <w:szCs w:val="20"/>
        </w:rPr>
        <w:drawing>
          <wp:inline distT="0" distB="0" distL="0" distR="0" wp14:anchorId="0C439F9A" wp14:editId="6F3411E3">
            <wp:extent cx="171450" cy="133350"/>
            <wp:effectExtent l="0" t="0" r="6350" b="6350"/>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Pr>
          <w:rFonts w:ascii="Arial" w:hAnsi="Arial" w:cs="Arial"/>
          <w:sz w:val="20"/>
        </w:rPr>
        <w:t xml:space="preserve"> Yes        </w:t>
      </w:r>
      <w:r w:rsidR="004B15AE">
        <w:rPr>
          <w:rFonts w:ascii="Arial" w:hAnsi="Arial" w:cs="Arial"/>
          <w:noProof/>
          <w:sz w:val="20"/>
        </w:rPr>
        <w:drawing>
          <wp:inline distT="0" distB="0" distL="0" distR="0" wp14:anchorId="5356E954" wp14:editId="71E3DA4C">
            <wp:extent cx="171450" cy="133350"/>
            <wp:effectExtent l="0" t="0" r="6350" b="6350"/>
            <wp:docPr id="6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pic:spPr>
                </pic:pic>
              </a:graphicData>
            </a:graphic>
          </wp:inline>
        </w:drawing>
      </w:r>
      <w:r>
        <w:rPr>
          <w:rFonts w:ascii="Arial" w:hAnsi="Arial" w:cs="Arial"/>
          <w:sz w:val="20"/>
        </w:rPr>
        <w:t xml:space="preserve">  No</w:t>
      </w:r>
      <w:r>
        <w:rPr>
          <w:rFonts w:ascii="Arial" w:hAnsi="Arial" w:cs="Arial"/>
          <w:sz w:val="20"/>
          <w:szCs w:val="20"/>
        </w:rPr>
        <w:t xml:space="preserve">   </w:t>
      </w:r>
    </w:p>
    <w:p w14:paraId="21DDEBBE" w14:textId="77777777" w:rsidR="00CC6C95" w:rsidRDefault="00CC6C95">
      <w:pPr>
        <w:pStyle w:val="NoSpacing1"/>
        <w:jc w:val="both"/>
        <w:rPr>
          <w:rFonts w:ascii="Arial" w:hAnsi="Arial" w:cs="Arial"/>
          <w:sz w:val="20"/>
          <w:szCs w:val="20"/>
        </w:rPr>
      </w:pPr>
    </w:p>
    <w:p w14:paraId="59A9A37A" w14:textId="77777777" w:rsidR="00CC6C95" w:rsidRDefault="002F0BC8">
      <w:pPr>
        <w:pStyle w:val="NoSpacing1"/>
        <w:jc w:val="both"/>
      </w:pPr>
      <w:r>
        <w:rPr>
          <w:rFonts w:ascii="Arial" w:hAnsi="Arial" w:cs="Arial"/>
          <w:sz w:val="20"/>
          <w:szCs w:val="20"/>
        </w:rPr>
        <w:t xml:space="preserve">If yes, under what circumstances?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p w14:paraId="5BF155C9" w14:textId="77777777" w:rsidR="00CC6C95" w:rsidRDefault="002F0BC8">
      <w:pPr>
        <w:pStyle w:val="NoSpacing1"/>
        <w:jc w:val="both"/>
      </w:pPr>
      <w:r>
        <w:rPr>
          <w:noProof/>
        </w:rPr>
        <mc:AlternateContent>
          <mc:Choice Requires="wps">
            <w:drawing>
              <wp:anchor distT="0" distB="0" distL="114300" distR="114300" simplePos="0" relativeHeight="251667968" behindDoc="0" locked="0" layoutInCell="1" allowOverlap="1" wp14:anchorId="7E074431" wp14:editId="77CFFA2B">
                <wp:simplePos x="0" y="0"/>
                <wp:positionH relativeFrom="column">
                  <wp:posOffset>1981203</wp:posOffset>
                </wp:positionH>
                <wp:positionV relativeFrom="paragraph">
                  <wp:posOffset>12060</wp:posOffset>
                </wp:positionV>
                <wp:extent cx="4391022" cy="0"/>
                <wp:effectExtent l="0" t="0" r="0" b="0"/>
                <wp:wrapNone/>
                <wp:docPr id="36" name="AutoShape 189"/>
                <wp:cNvGraphicFramePr/>
                <a:graphic xmlns:a="http://schemas.openxmlformats.org/drawingml/2006/main">
                  <a:graphicData uri="http://schemas.microsoft.com/office/word/2010/wordprocessingShape">
                    <wps:wsp>
                      <wps:cNvCnPr/>
                      <wps:spPr>
                        <a:xfrm>
                          <a:off x="0" y="0"/>
                          <a:ext cx="4391022" cy="0"/>
                        </a:xfrm>
                        <a:prstGeom prst="straightConnector1">
                          <a:avLst/>
                        </a:prstGeom>
                        <a:noFill/>
                        <a:ln w="9528" cap="flat">
                          <a:solidFill>
                            <a:srgbClr val="000000"/>
                          </a:solidFill>
                          <a:prstDash val="solid"/>
                          <a:round/>
                        </a:ln>
                      </wps:spPr>
                      <wps:bodyPr/>
                    </wps:wsp>
                  </a:graphicData>
                </a:graphic>
              </wp:anchor>
            </w:drawing>
          </mc:Choice>
          <mc:Fallback>
            <w:pict>
              <v:shape w14:anchorId="73DEFC2B" id="AutoShape 189" o:spid="_x0000_s1026" type="#_x0000_t32" style="position:absolute;margin-left:156pt;margin-top:.95pt;width:345.75pt;height:0;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" strokeweight=".26467mm"/>
            </w:pict>
          </mc:Fallback>
        </mc:AlternateContent>
      </w:r>
    </w:p>
    <w:p w14:paraId="5474F163" w14:textId="77777777" w:rsidR="00CC6C95" w:rsidRDefault="002F0BC8">
      <w:pPr>
        <w:pStyle w:val="NoSpacing1"/>
        <w:jc w:val="both"/>
        <w:rPr>
          <w:rFonts w:ascii="Arial" w:hAnsi="Arial" w:cs="Arial"/>
          <w:sz w:val="20"/>
          <w:szCs w:val="20"/>
        </w:rPr>
      </w:pPr>
      <w:r>
        <w:rPr>
          <w:rFonts w:ascii="Arial" w:hAnsi="Arial" w:cs="Arial"/>
          <w:sz w:val="20"/>
          <w:szCs w:val="20"/>
        </w:rPr>
        <w:t>(Indicating “yes” will be viewed as an extra charge. Companies are strongly discouraged from charging credit card transaction fees.)</w:t>
      </w:r>
    </w:p>
    <w:p w14:paraId="255D35FD" w14:textId="77777777" w:rsidR="00CC6C95" w:rsidRDefault="00CC6C95">
      <w:pPr>
        <w:pStyle w:val="NoSpacing1"/>
        <w:jc w:val="both"/>
        <w:rPr>
          <w:rFonts w:ascii="Arial" w:hAnsi="Arial" w:cs="Arial"/>
          <w:sz w:val="20"/>
          <w:szCs w:val="20"/>
        </w:rPr>
      </w:pPr>
    </w:p>
    <w:p w14:paraId="03ECE848" w14:textId="77777777" w:rsidR="00CC6C95" w:rsidRDefault="002F0BC8">
      <w:pPr>
        <w:tabs>
          <w:tab w:val="left" w:pos="6210"/>
        </w:tabs>
        <w:spacing w:line="360" w:lineRule="auto"/>
        <w:jc w:val="both"/>
      </w:pPr>
      <w:r>
        <w:rPr>
          <w:noProof/>
        </w:rPr>
        <mc:AlternateContent>
          <mc:Choice Requires="wps">
            <w:drawing>
              <wp:anchor distT="0" distB="0" distL="114300" distR="114300" simplePos="0" relativeHeight="251670016" behindDoc="0" locked="0" layoutInCell="1" allowOverlap="1" wp14:anchorId="00BD32E5" wp14:editId="755624A0">
                <wp:simplePos x="0" y="0"/>
                <wp:positionH relativeFrom="column">
                  <wp:posOffset>3486149</wp:posOffset>
                </wp:positionH>
                <wp:positionV relativeFrom="paragraph">
                  <wp:posOffset>142234</wp:posOffset>
                </wp:positionV>
                <wp:extent cx="457200" cy="0"/>
                <wp:effectExtent l="0" t="0" r="0" b="0"/>
                <wp:wrapNone/>
                <wp:docPr id="37" name="AutoShape 191"/>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9528" cap="flat">
                          <a:solidFill>
                            <a:srgbClr val="000000"/>
                          </a:solidFill>
                          <a:prstDash val="solid"/>
                          <a:round/>
                        </a:ln>
                      </wps:spPr>
                      <wps:bodyPr/>
                    </wps:wsp>
                  </a:graphicData>
                </a:graphic>
              </wp:anchor>
            </w:drawing>
          </mc:Choice>
          <mc:Fallback>
            <w:pict>
              <v:shape w14:anchorId="5BE3557C" id="AutoShape 191" o:spid="_x0000_s1026" type="#_x0000_t32" style="position:absolute;margin-left:274.5pt;margin-top:11.2pt;width:36pt;height:0;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" strokeweight=".26467mm"/>
            </w:pict>
          </mc:Fallback>
        </mc:AlternateContent>
      </w:r>
      <w:r>
        <w:rPr>
          <w:rFonts w:ascii="Arial" w:hAnsi="Arial" w:cs="Arial"/>
          <w:sz w:val="20"/>
        </w:rPr>
        <w:t xml:space="preserve">If yes, what is the percentage charged for each transaction?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ab/>
        <w:t>%</w:t>
      </w:r>
    </w:p>
    <w:p w14:paraId="3297BC91" w14:textId="77777777" w:rsidR="00CC6C95" w:rsidRDefault="00CC6C95">
      <w:pPr>
        <w:jc w:val="both"/>
        <w:rPr>
          <w:rFonts w:ascii="Arial" w:hAnsi="Arial" w:cs="Arial"/>
          <w:sz w:val="20"/>
        </w:rPr>
      </w:pPr>
    </w:p>
    <w:p w14:paraId="0229D92D" w14:textId="77777777" w:rsidR="00CC6C95" w:rsidRDefault="00CC6C95">
      <w:pPr>
        <w:jc w:val="both"/>
        <w:rPr>
          <w:rFonts w:ascii="Arial" w:hAnsi="Arial" w:cs="Arial"/>
          <w:sz w:val="20"/>
        </w:rPr>
      </w:pPr>
    </w:p>
    <w:p w14:paraId="1A7D464D" w14:textId="77777777" w:rsidR="00CC6C95" w:rsidRDefault="00CC6C95">
      <w:pPr>
        <w:jc w:val="both"/>
        <w:rPr>
          <w:rFonts w:ascii="Arial" w:hAnsi="Arial" w:cs="Arial"/>
          <w:sz w:val="20"/>
        </w:rPr>
      </w:pPr>
    </w:p>
    <w:p w14:paraId="52FEBF3B" w14:textId="77777777" w:rsidR="00CC6C95" w:rsidRDefault="00CC6C95">
      <w:pPr>
        <w:jc w:val="both"/>
        <w:rPr>
          <w:rFonts w:ascii="Arial" w:hAnsi="Arial" w:cs="Arial"/>
          <w:sz w:val="20"/>
        </w:rPr>
      </w:pPr>
    </w:p>
    <w:p w14:paraId="11FB2150" w14:textId="77777777" w:rsidR="00CC6C95" w:rsidRDefault="002F0BC8">
      <w:r>
        <w:rPr>
          <w:rFonts w:ascii="Arial" w:hAnsi="Arial" w:cs="Arial"/>
          <w:sz w:val="14"/>
          <w:szCs w:val="14"/>
        </w:rPr>
        <w:t xml:space="preserve">COMPANY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p w14:paraId="6A39BC99" w14:textId="77777777" w:rsidR="00CC6C95" w:rsidRDefault="002F0BC8">
      <w:pPr>
        <w:tabs>
          <w:tab w:val="left" w:pos="6840"/>
        </w:tabs>
        <w:spacing w:before="360"/>
      </w:pPr>
      <w:r>
        <w:rPr>
          <w:noProof/>
        </w:rPr>
        <mc:AlternateContent>
          <mc:Choice Requires="wps">
            <w:drawing>
              <wp:anchor distT="0" distB="0" distL="114300" distR="114300" simplePos="0" relativeHeight="251671040" behindDoc="0" locked="0" layoutInCell="1" allowOverlap="1" wp14:anchorId="04C7F921" wp14:editId="06AD0E54">
                <wp:simplePos x="0" y="0"/>
                <wp:positionH relativeFrom="column">
                  <wp:posOffset>514350</wp:posOffset>
                </wp:positionH>
                <wp:positionV relativeFrom="paragraph">
                  <wp:posOffset>15243</wp:posOffset>
                </wp:positionV>
                <wp:extent cx="5857875" cy="0"/>
                <wp:effectExtent l="0" t="0" r="0" b="0"/>
                <wp:wrapNone/>
                <wp:docPr id="38" name="AutoShape 192"/>
                <wp:cNvGraphicFramePr/>
                <a:graphic xmlns:a="http://schemas.openxmlformats.org/drawingml/2006/main">
                  <a:graphicData uri="http://schemas.microsoft.com/office/word/2010/wordprocessingShape">
                    <wps:wsp>
                      <wps:cNvCnPr/>
                      <wps:spPr>
                        <a:xfrm>
                          <a:off x="0" y="0"/>
                          <a:ext cx="5857875" cy="0"/>
                        </a:xfrm>
                        <a:prstGeom prst="straightConnector1">
                          <a:avLst/>
                        </a:prstGeom>
                        <a:noFill/>
                        <a:ln w="9528" cap="flat">
                          <a:solidFill>
                            <a:srgbClr val="000000"/>
                          </a:solidFill>
                          <a:prstDash val="solid"/>
                          <a:round/>
                        </a:ln>
                      </wps:spPr>
                      <wps:bodyPr/>
                    </wps:wsp>
                  </a:graphicData>
                </a:graphic>
              </wp:anchor>
            </w:drawing>
          </mc:Choice>
          <mc:Fallback>
            <w:pict>
              <v:shape w14:anchorId="44336810" id="AutoShape 192" o:spid="_x0000_s1026" type="#_x0000_t32" style="position:absolute;margin-left:40.5pt;margin-top:1.2pt;width:461.25pt;height:0;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" strokeweight=".26467mm"/>
            </w:pict>
          </mc:Fallback>
        </mc:AlternateContent>
      </w:r>
      <w:r>
        <w:rPr>
          <w:rFonts w:ascii="Arial" w:hAnsi="Arial" w:cs="Arial"/>
          <w:sz w:val="14"/>
          <w:szCs w:val="14"/>
        </w:rPr>
        <w:t>AUTHORIZED SIGNATURE</w:t>
      </w:r>
      <w:r>
        <w:rPr>
          <w:rFonts w:ascii="Arial" w:hAnsi="Arial" w:cs="Arial"/>
          <w:sz w:val="20"/>
        </w:rPr>
        <w:tab/>
      </w:r>
      <w:r>
        <w:rPr>
          <w:rFonts w:ascii="Arial" w:hAnsi="Arial" w:cs="Arial"/>
          <w:sz w:val="14"/>
          <w:szCs w:val="14"/>
        </w:rPr>
        <w:t xml:space="preserve">DATE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p w14:paraId="44051ECF" w14:textId="77777777" w:rsidR="00CC6C95" w:rsidRDefault="002F0BC8">
      <w:pPr>
        <w:tabs>
          <w:tab w:val="left" w:pos="5760"/>
        </w:tabs>
        <w:autoSpaceDE w:val="0"/>
        <w:spacing w:before="360"/>
      </w:pPr>
      <w:r>
        <w:rPr>
          <w:noProof/>
        </w:rPr>
        <mc:AlternateContent>
          <mc:Choice Requires="wps">
            <w:drawing>
              <wp:anchor distT="0" distB="0" distL="114300" distR="114300" simplePos="0" relativeHeight="251673088" behindDoc="0" locked="0" layoutInCell="1" allowOverlap="1" wp14:anchorId="380B6DDB" wp14:editId="29822D06">
                <wp:simplePos x="0" y="0"/>
                <wp:positionH relativeFrom="column">
                  <wp:posOffset>4619621</wp:posOffset>
                </wp:positionH>
                <wp:positionV relativeFrom="paragraph">
                  <wp:posOffset>-1271</wp:posOffset>
                </wp:positionV>
                <wp:extent cx="1752604" cy="0"/>
                <wp:effectExtent l="0" t="0" r="0" b="0"/>
                <wp:wrapNone/>
                <wp:docPr id="39" name="AutoShape 194"/>
                <wp:cNvGraphicFramePr/>
                <a:graphic xmlns:a="http://schemas.openxmlformats.org/drawingml/2006/main">
                  <a:graphicData uri="http://schemas.microsoft.com/office/word/2010/wordprocessingShape">
                    <wps:wsp>
                      <wps:cNvCnPr/>
                      <wps:spPr>
                        <a:xfrm>
                          <a:off x="0" y="0"/>
                          <a:ext cx="1752604" cy="0"/>
                        </a:xfrm>
                        <a:prstGeom prst="straightConnector1">
                          <a:avLst/>
                        </a:prstGeom>
                        <a:noFill/>
                        <a:ln w="9528" cap="flat">
                          <a:solidFill>
                            <a:srgbClr val="000000"/>
                          </a:solidFill>
                          <a:prstDash val="solid"/>
                          <a:round/>
                        </a:ln>
                      </wps:spPr>
                      <wps:bodyPr/>
                    </wps:wsp>
                  </a:graphicData>
                </a:graphic>
              </wp:anchor>
            </w:drawing>
          </mc:Choice>
          <mc:Fallback>
            <w:pict>
              <v:shape w14:anchorId="62AFC115" id="AutoShape 194" o:spid="_x0000_s1026" type="#_x0000_t32" style="position:absolute;margin-left:363.75pt;margin-top:-.1pt;width:138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" strokeweight=".26467mm"/>
            </w:pict>
          </mc:Fallback>
        </mc:AlternateContent>
      </w:r>
      <w:r>
        <w:rPr>
          <w:noProof/>
        </w:rPr>
        <mc:AlternateContent>
          <mc:Choice Requires="wps">
            <w:drawing>
              <wp:anchor distT="0" distB="0" distL="114300" distR="114300" simplePos="0" relativeHeight="251672064" behindDoc="0" locked="0" layoutInCell="1" allowOverlap="1" wp14:anchorId="0205F715" wp14:editId="39E48113">
                <wp:simplePos x="0" y="0"/>
                <wp:positionH relativeFrom="column">
                  <wp:posOffset>1143000</wp:posOffset>
                </wp:positionH>
                <wp:positionV relativeFrom="paragraph">
                  <wp:posOffset>-1271</wp:posOffset>
                </wp:positionV>
                <wp:extent cx="3133721" cy="0"/>
                <wp:effectExtent l="0" t="0" r="0" b="0"/>
                <wp:wrapNone/>
                <wp:docPr id="40" name="AutoShape 193"/>
                <wp:cNvGraphicFramePr/>
                <a:graphic xmlns:a="http://schemas.openxmlformats.org/drawingml/2006/main">
                  <a:graphicData uri="http://schemas.microsoft.com/office/word/2010/wordprocessingShape">
                    <wps:wsp>
                      <wps:cNvCnPr/>
                      <wps:spPr>
                        <a:xfrm>
                          <a:off x="0" y="0"/>
                          <a:ext cx="3133721" cy="0"/>
                        </a:xfrm>
                        <a:prstGeom prst="straightConnector1">
                          <a:avLst/>
                        </a:prstGeom>
                        <a:noFill/>
                        <a:ln w="9528" cap="flat">
                          <a:solidFill>
                            <a:srgbClr val="000000"/>
                          </a:solidFill>
                          <a:prstDash val="solid"/>
                          <a:round/>
                        </a:ln>
                      </wps:spPr>
                      <wps:bodyPr/>
                    </wps:wsp>
                  </a:graphicData>
                </a:graphic>
              </wp:anchor>
            </w:drawing>
          </mc:Choice>
          <mc:Fallback>
            <w:pict>
              <v:shape w14:anchorId="728A8CD0" id="AutoShape 193" o:spid="_x0000_s1026" type="#_x0000_t32" style="position:absolute;margin-left:90pt;margin-top:-.1pt;width:246.75pt;height:0;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" strokeweight=".26467mm"/>
            </w:pict>
          </mc:Fallback>
        </mc:AlternateContent>
      </w:r>
      <w:r>
        <w:rPr>
          <w:rFonts w:ascii="Arial" w:hAnsi="Arial" w:cs="Arial"/>
          <w:sz w:val="14"/>
          <w:szCs w:val="14"/>
        </w:rPr>
        <w:t xml:space="preserve">PRINT NAME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14"/>
          <w:szCs w:val="14"/>
        </w:rPr>
        <w:tab/>
        <w:t>TITLE</w:t>
      </w:r>
      <w:r>
        <w:rPr>
          <w:rFonts w:ascii="Arial" w:hAnsi="Arial" w:cs="Arial"/>
          <w:b/>
          <w:sz w:val="20"/>
        </w:rPr>
        <w:t xml:space="preserve">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p>
    <w:p w14:paraId="137BD440" w14:textId="77777777" w:rsidR="00CC6C95" w:rsidRDefault="002F0BC8">
      <w:pPr>
        <w:tabs>
          <w:tab w:val="left" w:pos="5760"/>
        </w:tabs>
        <w:autoSpaceDE w:val="0"/>
        <w:jc w:val="center"/>
      </w:pPr>
      <w:r>
        <w:rPr>
          <w:noProof/>
        </w:rPr>
        <mc:AlternateContent>
          <mc:Choice Requires="wps">
            <w:drawing>
              <wp:anchor distT="0" distB="0" distL="114300" distR="114300" simplePos="0" relativeHeight="251674112" behindDoc="0" locked="0" layoutInCell="1" allowOverlap="1" wp14:anchorId="0E388256" wp14:editId="28ECCBD9">
                <wp:simplePos x="0" y="0"/>
                <wp:positionH relativeFrom="column">
                  <wp:posOffset>3943349</wp:posOffset>
                </wp:positionH>
                <wp:positionV relativeFrom="paragraph">
                  <wp:posOffset>5084</wp:posOffset>
                </wp:positionV>
                <wp:extent cx="2428876" cy="631"/>
                <wp:effectExtent l="0" t="0" r="28574" b="37469"/>
                <wp:wrapNone/>
                <wp:docPr id="41" name="AutoShape 195"/>
                <wp:cNvGraphicFramePr/>
                <a:graphic xmlns:a="http://schemas.openxmlformats.org/drawingml/2006/main">
                  <a:graphicData uri="http://schemas.microsoft.com/office/word/2010/wordprocessingShape">
                    <wps:wsp>
                      <wps:cNvCnPr/>
                      <wps:spPr>
                        <a:xfrm>
                          <a:off x="0" y="0"/>
                          <a:ext cx="2428876" cy="631"/>
                        </a:xfrm>
                        <a:prstGeom prst="straightConnector1">
                          <a:avLst/>
                        </a:prstGeom>
                        <a:noFill/>
                        <a:ln w="9528" cap="flat">
                          <a:solidFill>
                            <a:srgbClr val="000000"/>
                          </a:solidFill>
                          <a:prstDash val="solid"/>
                          <a:round/>
                        </a:ln>
                      </wps:spPr>
                      <wps:bodyPr/>
                    </wps:wsp>
                  </a:graphicData>
                </a:graphic>
              </wp:anchor>
            </w:drawing>
          </mc:Choice>
          <mc:Fallback>
            <w:pict>
              <v:shape w14:anchorId="6CD3D3E5" id="AutoShape 195" o:spid="_x0000_s1026" type="#_x0000_t32" style="position:absolute;margin-left:310.5pt;margin-top:.4pt;width:191.25pt;height:.0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" strokeweight=".26467mm"/>
            </w:pict>
          </mc:Fallback>
        </mc:AlternateContent>
      </w:r>
      <w:r>
        <w:rPr>
          <w:noProof/>
        </w:rPr>
        <mc:AlternateContent>
          <mc:Choice Requires="wps">
            <w:drawing>
              <wp:anchor distT="0" distB="0" distL="114300" distR="114300" simplePos="0" relativeHeight="251675136" behindDoc="0" locked="0" layoutInCell="1" allowOverlap="1" wp14:anchorId="1F551CED" wp14:editId="1F436274">
                <wp:simplePos x="0" y="0"/>
                <wp:positionH relativeFrom="column">
                  <wp:posOffset>590546</wp:posOffset>
                </wp:positionH>
                <wp:positionV relativeFrom="paragraph">
                  <wp:posOffset>5084</wp:posOffset>
                </wp:positionV>
                <wp:extent cx="3038479" cy="631"/>
                <wp:effectExtent l="0" t="0" r="28571" b="37469"/>
                <wp:wrapNone/>
                <wp:docPr id="42" name="AutoShape 196"/>
                <wp:cNvGraphicFramePr/>
                <a:graphic xmlns:a="http://schemas.openxmlformats.org/drawingml/2006/main">
                  <a:graphicData uri="http://schemas.microsoft.com/office/word/2010/wordprocessingShape">
                    <wps:wsp>
                      <wps:cNvCnPr/>
                      <wps:spPr>
                        <a:xfrm>
                          <a:off x="0" y="0"/>
                          <a:ext cx="3038479" cy="631"/>
                        </a:xfrm>
                        <a:prstGeom prst="straightConnector1">
                          <a:avLst/>
                        </a:prstGeom>
                        <a:noFill/>
                        <a:ln w="9528" cap="flat">
                          <a:solidFill>
                            <a:srgbClr val="000000"/>
                          </a:solidFill>
                          <a:prstDash val="solid"/>
                          <a:round/>
                        </a:ln>
                      </wps:spPr>
                      <wps:bodyPr/>
                    </wps:wsp>
                  </a:graphicData>
                </a:graphic>
              </wp:anchor>
            </w:drawing>
          </mc:Choice>
          <mc:Fallback>
            <w:pict>
              <v:shape w14:anchorId="332FBE4D" id="AutoShape 196" o:spid="_x0000_s1026" type="#_x0000_t32" style="position:absolute;margin-left:46.5pt;margin-top:.4pt;width:239.25pt;height:.0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" strokeweight=".26467mm"/>
            </w:pict>
          </mc:Fallback>
        </mc:AlternateContent>
      </w:r>
    </w:p>
    <w:p w14:paraId="108A680E" w14:textId="77777777" w:rsidR="00CC6C95" w:rsidRDefault="002F0BC8">
      <w:pPr>
        <w:pageBreakBefore/>
        <w:tabs>
          <w:tab w:val="left" w:pos="5760"/>
        </w:tabs>
        <w:autoSpaceDE w:val="0"/>
        <w:jc w:val="center"/>
      </w:pPr>
      <w:r>
        <w:rPr>
          <w:rFonts w:ascii="Arial" w:hAnsi="Arial"/>
          <w:b/>
          <w:sz w:val="20"/>
          <w:szCs w:val="20"/>
        </w:rPr>
        <w:t xml:space="preserve">ATTACHMENT </w:t>
      </w:r>
      <w:r>
        <w:rPr>
          <w:rFonts w:ascii="Arial" w:hAnsi="Arial" w:cs="Arial"/>
          <w:b/>
          <w:bCs/>
          <w:sz w:val="20"/>
          <w:szCs w:val="20"/>
        </w:rPr>
        <w:t>D</w:t>
      </w:r>
    </w:p>
    <w:p w14:paraId="28C69B88" w14:textId="77777777" w:rsidR="00CC6C95" w:rsidRDefault="00CC6C95">
      <w:pPr>
        <w:autoSpaceDE w:val="0"/>
        <w:jc w:val="center"/>
        <w:rPr>
          <w:rFonts w:ascii="Arial" w:hAnsi="Arial" w:cs="Arial"/>
          <w:b/>
          <w:bCs/>
          <w:sz w:val="20"/>
          <w:szCs w:val="20"/>
          <w:u w:val="single"/>
        </w:rPr>
      </w:pPr>
    </w:p>
    <w:p w14:paraId="66497DF4" w14:textId="77777777" w:rsidR="00CC6C95" w:rsidRDefault="00CC6C95">
      <w:pPr>
        <w:autoSpaceDE w:val="0"/>
        <w:jc w:val="center"/>
        <w:rPr>
          <w:rFonts w:ascii="Arial" w:hAnsi="Arial" w:cs="Arial"/>
          <w:b/>
          <w:bCs/>
          <w:sz w:val="20"/>
          <w:szCs w:val="20"/>
          <w:u w:val="single"/>
        </w:rPr>
      </w:pPr>
    </w:p>
    <w:p w14:paraId="2C71F9C5" w14:textId="77777777" w:rsidR="00CC6C95" w:rsidRDefault="002F0BC8">
      <w:pPr>
        <w:autoSpaceDE w:val="0"/>
        <w:jc w:val="center"/>
        <w:rPr>
          <w:rFonts w:ascii="Arial" w:hAnsi="Arial" w:cs="Arial"/>
          <w:bCs/>
          <w:sz w:val="20"/>
          <w:szCs w:val="20"/>
          <w:u w:val="single"/>
        </w:rPr>
      </w:pPr>
      <w:r>
        <w:rPr>
          <w:rFonts w:ascii="Arial" w:hAnsi="Arial" w:cs="Arial"/>
          <w:bCs/>
          <w:sz w:val="20"/>
          <w:szCs w:val="20"/>
          <w:u w:val="single"/>
        </w:rPr>
        <w:t>DECLARATION OF MATERIAL ASSISTANCE</w:t>
      </w:r>
    </w:p>
    <w:p w14:paraId="2B87C546" w14:textId="77777777" w:rsidR="00CC6C95" w:rsidRDefault="00CC6C95">
      <w:pPr>
        <w:autoSpaceDE w:val="0"/>
        <w:rPr>
          <w:rFonts w:ascii="Arial" w:hAnsi="Arial" w:cs="Arial"/>
          <w:b/>
          <w:bCs/>
          <w:color w:val="FF0000"/>
          <w:sz w:val="20"/>
          <w:szCs w:val="20"/>
        </w:rPr>
      </w:pPr>
    </w:p>
    <w:p w14:paraId="12A7C594" w14:textId="77777777" w:rsidR="00CC6C95" w:rsidRDefault="00CC6C95">
      <w:pPr>
        <w:autoSpaceDE w:val="0"/>
        <w:rPr>
          <w:rFonts w:ascii="Arial" w:hAnsi="Arial" w:cs="Arial"/>
          <w:b/>
          <w:bCs/>
          <w:color w:val="FF0000"/>
          <w:sz w:val="20"/>
          <w:szCs w:val="20"/>
        </w:rPr>
      </w:pPr>
    </w:p>
    <w:p w14:paraId="49538C9E" w14:textId="25F81CAB" w:rsidR="00CC6C95" w:rsidRDefault="00035D40">
      <w:pPr>
        <w:autoSpaceDE w:val="0"/>
        <w:jc w:val="center"/>
        <w:rPr>
          <w:rFonts w:ascii="Arial" w:hAnsi="Arial" w:cs="Arial"/>
          <w:bCs/>
          <w:i/>
          <w:sz w:val="22"/>
          <w:szCs w:val="22"/>
        </w:rPr>
      </w:pPr>
      <w:r>
        <w:rPr>
          <w:rFonts w:ascii="Arial" w:hAnsi="Arial" w:cs="Arial"/>
          <w:bCs/>
          <w:i/>
          <w:sz w:val="22"/>
          <w:szCs w:val="22"/>
        </w:rPr>
        <w:t>Quote</w:t>
      </w:r>
      <w:r w:rsidR="002F0BC8">
        <w:rPr>
          <w:rFonts w:ascii="Arial" w:hAnsi="Arial" w:cs="Arial"/>
          <w:bCs/>
          <w:i/>
          <w:sz w:val="22"/>
          <w:szCs w:val="22"/>
        </w:rPr>
        <w:t>s totaling $100,000 or more must include this completed, dated, and signed form.</w:t>
      </w:r>
    </w:p>
    <w:p w14:paraId="254658AD" w14:textId="77777777" w:rsidR="00CC6C95" w:rsidRDefault="00CC6C95">
      <w:pPr>
        <w:autoSpaceDE w:val="0"/>
        <w:rPr>
          <w:rFonts w:ascii="Arial" w:hAnsi="Arial" w:cs="Arial"/>
          <w:b/>
          <w:bCs/>
          <w:sz w:val="20"/>
          <w:szCs w:val="20"/>
        </w:rPr>
      </w:pPr>
    </w:p>
    <w:p w14:paraId="16C49F12" w14:textId="77777777" w:rsidR="00CC6C95" w:rsidRDefault="00CC6C95">
      <w:pPr>
        <w:autoSpaceDE w:val="0"/>
        <w:rPr>
          <w:rFonts w:ascii="Arial" w:hAnsi="Arial" w:cs="Arial"/>
          <w:b/>
          <w:bCs/>
          <w:sz w:val="20"/>
          <w:szCs w:val="20"/>
        </w:rPr>
      </w:pPr>
    </w:p>
    <w:p w14:paraId="10172E30" w14:textId="77777777" w:rsidR="00CC6C95" w:rsidRDefault="002F0BC8">
      <w:pPr>
        <w:autoSpaceDE w:val="0"/>
        <w:jc w:val="center"/>
        <w:rPr>
          <w:rFonts w:ascii="Arial" w:hAnsi="Arial" w:cs="Arial"/>
          <w:b/>
          <w:bCs/>
          <w:sz w:val="20"/>
          <w:szCs w:val="20"/>
        </w:rPr>
      </w:pPr>
      <w:r>
        <w:rPr>
          <w:rFonts w:ascii="Arial" w:hAnsi="Arial" w:cs="Arial"/>
          <w:b/>
          <w:bCs/>
          <w:sz w:val="20"/>
          <w:szCs w:val="20"/>
        </w:rPr>
        <w:t>*************************** FOR INSTRUCTIONAL USE ONLY ***************************</w:t>
      </w:r>
    </w:p>
    <w:p w14:paraId="6453A733" w14:textId="77777777" w:rsidR="00CC6C95" w:rsidRDefault="00CC6C95">
      <w:pPr>
        <w:autoSpaceDE w:val="0"/>
        <w:jc w:val="center"/>
        <w:rPr>
          <w:rFonts w:ascii="Arial" w:hAnsi="Arial" w:cs="Arial"/>
          <w:b/>
          <w:bCs/>
          <w:sz w:val="20"/>
          <w:szCs w:val="20"/>
        </w:rPr>
      </w:pPr>
    </w:p>
    <w:p w14:paraId="78423F78" w14:textId="77777777" w:rsidR="00CC6C95" w:rsidRDefault="00CC6C95">
      <w:pPr>
        <w:autoSpaceDE w:val="0"/>
        <w:rPr>
          <w:rFonts w:ascii="Arial" w:hAnsi="Arial" w:cs="Arial"/>
          <w:b/>
          <w:bCs/>
          <w:sz w:val="20"/>
          <w:szCs w:val="20"/>
        </w:rPr>
      </w:pPr>
    </w:p>
    <w:p w14:paraId="2089C6AC" w14:textId="77777777" w:rsidR="00CC6C95" w:rsidRDefault="002F0BC8">
      <w:pPr>
        <w:autoSpaceDE w:val="0"/>
        <w:jc w:val="center"/>
        <w:rPr>
          <w:rFonts w:ascii="Arial" w:hAnsi="Arial" w:cs="Arial"/>
          <w:b/>
          <w:bCs/>
          <w:sz w:val="20"/>
          <w:szCs w:val="20"/>
        </w:rPr>
      </w:pPr>
      <w:r>
        <w:rPr>
          <w:rFonts w:ascii="Arial" w:hAnsi="Arial" w:cs="Arial"/>
          <w:b/>
          <w:bCs/>
          <w:sz w:val="20"/>
          <w:szCs w:val="20"/>
        </w:rPr>
        <w:t>READ BEFORE COMPLETING YOUR DMA FORM</w:t>
      </w:r>
    </w:p>
    <w:p w14:paraId="6097737F" w14:textId="77777777" w:rsidR="00CC6C95" w:rsidRDefault="00CC6C95">
      <w:pPr>
        <w:autoSpaceDE w:val="0"/>
        <w:rPr>
          <w:rFonts w:ascii="Arial" w:hAnsi="Arial" w:cs="Arial"/>
          <w:b/>
          <w:bCs/>
          <w:sz w:val="20"/>
          <w:szCs w:val="20"/>
        </w:rPr>
      </w:pPr>
    </w:p>
    <w:p w14:paraId="2D36C620" w14:textId="77777777" w:rsidR="00CC6C95" w:rsidRDefault="00CC6C95">
      <w:pPr>
        <w:autoSpaceDE w:val="0"/>
        <w:rPr>
          <w:rFonts w:ascii="Arial" w:hAnsi="Arial" w:cs="Arial"/>
          <w:b/>
          <w:bCs/>
          <w:sz w:val="20"/>
          <w:szCs w:val="20"/>
        </w:rPr>
      </w:pPr>
    </w:p>
    <w:p w14:paraId="295B7E30" w14:textId="77777777" w:rsidR="00CC6C95" w:rsidRDefault="002F0BC8">
      <w:pPr>
        <w:autoSpaceDE w:val="0"/>
        <w:jc w:val="both"/>
      </w:pPr>
      <w:r>
        <w:rPr>
          <w:rFonts w:ascii="Arial" w:hAnsi="Arial" w:cs="Arial"/>
          <w:b/>
          <w:bCs/>
          <w:spacing w:val="-4"/>
          <w:sz w:val="20"/>
          <w:szCs w:val="20"/>
        </w:rPr>
        <w:t>Forms not conforming to the specifications listed below or not submitted to the appropriate</w:t>
      </w:r>
      <w:r>
        <w:rPr>
          <w:rFonts w:ascii="Arial" w:hAnsi="Arial" w:cs="Arial"/>
          <w:b/>
          <w:bCs/>
          <w:sz w:val="20"/>
          <w:szCs w:val="20"/>
        </w:rPr>
        <w:t xml:space="preserve"> agency or office will not be processed.</w:t>
      </w:r>
    </w:p>
    <w:p w14:paraId="3604B2A2" w14:textId="77777777" w:rsidR="00CC6C95" w:rsidRDefault="00CC6C95">
      <w:pPr>
        <w:autoSpaceDE w:val="0"/>
        <w:rPr>
          <w:rFonts w:ascii="Arial" w:hAnsi="Arial" w:cs="Arial"/>
          <w:b/>
          <w:bCs/>
          <w:sz w:val="20"/>
          <w:szCs w:val="20"/>
        </w:rPr>
      </w:pPr>
    </w:p>
    <w:p w14:paraId="6D45B75B" w14:textId="77777777" w:rsidR="00CC6C95" w:rsidRDefault="002F0BC8">
      <w:pPr>
        <w:numPr>
          <w:ilvl w:val="0"/>
          <w:numId w:val="25"/>
        </w:numPr>
        <w:autoSpaceDE w:val="0"/>
        <w:jc w:val="both"/>
        <w:rPr>
          <w:rFonts w:ascii="Arial" w:hAnsi="Arial" w:cs="Arial"/>
          <w:sz w:val="20"/>
          <w:szCs w:val="20"/>
        </w:rPr>
      </w:pPr>
      <w:r>
        <w:rPr>
          <w:rFonts w:ascii="Arial" w:hAnsi="Arial" w:cs="Arial"/>
          <w:sz w:val="20"/>
          <w:szCs w:val="20"/>
        </w:rPr>
        <w:t>To complete this form, you will need a copy of the Terrorist Exclusion List for reference. The Terrorist Exclusion List can be found on the Ohio Homeland Security Web site at the following address:</w:t>
      </w:r>
    </w:p>
    <w:p w14:paraId="26981B57" w14:textId="77777777" w:rsidR="00CC6C95" w:rsidRDefault="002F0BC8">
      <w:pPr>
        <w:autoSpaceDE w:val="0"/>
        <w:spacing w:before="120"/>
        <w:jc w:val="center"/>
        <w:rPr>
          <w:rFonts w:ascii="Arial" w:hAnsi="Arial" w:cs="Arial"/>
          <w:sz w:val="20"/>
          <w:szCs w:val="20"/>
        </w:rPr>
      </w:pPr>
      <w:r>
        <w:rPr>
          <w:rFonts w:ascii="Arial" w:hAnsi="Arial" w:cs="Arial"/>
          <w:sz w:val="20"/>
          <w:szCs w:val="20"/>
        </w:rPr>
        <w:t>http://www.homelandsecurity.ohio.gov/dma.asp</w:t>
      </w:r>
    </w:p>
    <w:p w14:paraId="345DA70E" w14:textId="77777777" w:rsidR="00CC6C95" w:rsidRDefault="002F0BC8">
      <w:pPr>
        <w:numPr>
          <w:ilvl w:val="0"/>
          <w:numId w:val="25"/>
        </w:numPr>
        <w:autoSpaceDE w:val="0"/>
        <w:spacing w:before="180"/>
        <w:jc w:val="both"/>
        <w:rPr>
          <w:rFonts w:ascii="Arial" w:hAnsi="Arial" w:cs="Arial"/>
          <w:sz w:val="20"/>
          <w:szCs w:val="20"/>
        </w:rPr>
      </w:pPr>
      <w:r>
        <w:rPr>
          <w:rFonts w:ascii="Arial" w:hAnsi="Arial" w:cs="Arial"/>
          <w:sz w:val="20"/>
          <w:szCs w:val="20"/>
        </w:rPr>
        <w:t>Be sure you have the correct DMA form. If you are applying for a state issued license, permit, certification or registration, the “State Issued License” DMA form must be completed (HLS 0036). If you are applying for employment with a government entity, the “Public Employment” DMA form must be completed (HLS 0037). If you are obtaining a contract to conduct business with or receive funding from a government entity, the “Government Business and Funding Contracts” DMA form must be completed (HLS 0038). The Pre-certification form (HLS 0035) should only be completed if you are specifically instructed to do so by the agency or office requesting the form.</w:t>
      </w:r>
    </w:p>
    <w:p w14:paraId="07DEA4BF" w14:textId="77777777" w:rsidR="00CC6C95" w:rsidRDefault="002F0BC8">
      <w:pPr>
        <w:numPr>
          <w:ilvl w:val="0"/>
          <w:numId w:val="25"/>
        </w:numPr>
        <w:tabs>
          <w:tab w:val="left" w:pos="-346"/>
        </w:tabs>
        <w:autoSpaceDE w:val="0"/>
        <w:spacing w:before="180"/>
        <w:ind w:hanging="346"/>
        <w:jc w:val="both"/>
        <w:rPr>
          <w:rFonts w:ascii="Arial" w:hAnsi="Arial" w:cs="Arial"/>
          <w:sz w:val="20"/>
          <w:szCs w:val="20"/>
        </w:rPr>
      </w:pPr>
      <w:r>
        <w:rPr>
          <w:rFonts w:ascii="Arial" w:hAnsi="Arial" w:cs="Arial"/>
          <w:sz w:val="20"/>
          <w:szCs w:val="20"/>
        </w:rPr>
        <w:t>Your DMA form is to be submitted to the issuing agency or entity. “Issuing agency or entity” means the government agency or office that has requested the form from you or the government agency or office to which you are applying for a license, employment or a business contract. For example, if you are seeking a business contract with the Ohio Department of Commerce’s Division of Financial Institutions, then the form needs to be submitted to the Department of Commerce’s Division of Financial Institutions. Do NOT send the form to the Ohio Department of Public Safety UNLESS you are seeking a license from or employment or business contract with one of its eight divisions listed below.</w:t>
      </w:r>
    </w:p>
    <w:p w14:paraId="0362F301" w14:textId="77777777" w:rsidR="00CC6C95" w:rsidRDefault="00CC6C95">
      <w:pPr>
        <w:autoSpaceDE w:val="0"/>
        <w:rPr>
          <w:rFonts w:ascii="Arial" w:hAnsi="Arial" w:cs="Arial"/>
          <w:sz w:val="20"/>
          <w:szCs w:val="20"/>
        </w:rPr>
      </w:pPr>
    </w:p>
    <w:p w14:paraId="06112903" w14:textId="77777777" w:rsidR="00CC6C95" w:rsidRDefault="002F0BC8">
      <w:pPr>
        <w:numPr>
          <w:ilvl w:val="0"/>
          <w:numId w:val="25"/>
        </w:numPr>
        <w:autoSpaceDE w:val="0"/>
      </w:pPr>
      <w:r>
        <w:rPr>
          <w:rFonts w:ascii="Arial" w:hAnsi="Arial" w:cs="Arial"/>
          <w:sz w:val="20"/>
          <w:szCs w:val="20"/>
          <w:u w:val="single"/>
        </w:rPr>
        <w:t>Department of Public Safety Divisions</w:t>
      </w:r>
      <w:r>
        <w:rPr>
          <w:rFonts w:ascii="Arial" w:hAnsi="Arial" w:cs="Arial"/>
          <w:sz w:val="20"/>
          <w:szCs w:val="20"/>
        </w:rPr>
        <w:t>:</w:t>
      </w:r>
    </w:p>
    <w:p w14:paraId="5B5EFBAE" w14:textId="77777777" w:rsidR="00CC6C95" w:rsidRDefault="002F0BC8">
      <w:pPr>
        <w:tabs>
          <w:tab w:val="left" w:pos="5423"/>
        </w:tabs>
        <w:autoSpaceDE w:val="0"/>
        <w:ind w:left="720"/>
      </w:pPr>
      <w:r>
        <w:rPr>
          <w:rFonts w:ascii="Arial" w:hAnsi="Arial" w:cs="Arial"/>
          <w:sz w:val="20"/>
          <w:szCs w:val="20"/>
        </w:rPr>
        <w:t>Administration</w:t>
      </w:r>
      <w:r>
        <w:rPr>
          <w:rFonts w:ascii="Arial" w:hAnsi="Arial" w:cs="Arial"/>
          <w:sz w:val="20"/>
          <w:szCs w:val="20"/>
        </w:rPr>
        <w:tab/>
        <w:t>Ohio Homeland Security</w:t>
      </w:r>
      <w:r>
        <w:rPr>
          <w:rFonts w:ascii="Arial" w:hAnsi="Arial" w:cs="Arial"/>
          <w:b/>
          <w:bCs/>
          <w:sz w:val="20"/>
          <w:szCs w:val="20"/>
        </w:rPr>
        <w:t>*</w:t>
      </w:r>
    </w:p>
    <w:p w14:paraId="65EA26C3" w14:textId="77777777" w:rsidR="00CC6C95" w:rsidRDefault="002F0BC8">
      <w:pPr>
        <w:tabs>
          <w:tab w:val="left" w:pos="5423"/>
        </w:tabs>
        <w:autoSpaceDE w:val="0"/>
        <w:ind w:left="720"/>
        <w:rPr>
          <w:rFonts w:ascii="Arial" w:hAnsi="Arial" w:cs="Arial"/>
          <w:sz w:val="20"/>
          <w:szCs w:val="20"/>
        </w:rPr>
      </w:pPr>
      <w:r>
        <w:rPr>
          <w:rFonts w:ascii="Arial" w:hAnsi="Arial" w:cs="Arial"/>
          <w:sz w:val="20"/>
          <w:szCs w:val="20"/>
        </w:rPr>
        <w:t>Ohio Bureau of Motor Vehicles</w:t>
      </w:r>
      <w:r>
        <w:rPr>
          <w:rFonts w:ascii="Arial" w:hAnsi="Arial" w:cs="Arial"/>
          <w:sz w:val="20"/>
          <w:szCs w:val="20"/>
        </w:rPr>
        <w:tab/>
        <w:t>Ohio Investigative Unit</w:t>
      </w:r>
    </w:p>
    <w:p w14:paraId="62DDFDE6" w14:textId="77777777" w:rsidR="00CC6C95" w:rsidRDefault="002F0BC8">
      <w:pPr>
        <w:tabs>
          <w:tab w:val="left" w:pos="5423"/>
        </w:tabs>
        <w:autoSpaceDE w:val="0"/>
        <w:ind w:left="720"/>
        <w:rPr>
          <w:rFonts w:ascii="Arial" w:hAnsi="Arial" w:cs="Arial"/>
          <w:sz w:val="20"/>
          <w:szCs w:val="20"/>
        </w:rPr>
      </w:pPr>
      <w:r>
        <w:rPr>
          <w:rFonts w:ascii="Arial" w:hAnsi="Arial" w:cs="Arial"/>
          <w:sz w:val="20"/>
          <w:szCs w:val="20"/>
        </w:rPr>
        <w:t>Ohio Emergency Management Agency</w:t>
      </w:r>
      <w:r>
        <w:rPr>
          <w:rFonts w:ascii="Arial" w:hAnsi="Arial" w:cs="Arial"/>
          <w:sz w:val="20"/>
          <w:szCs w:val="20"/>
        </w:rPr>
        <w:tab/>
        <w:t>Ohio Criminal Justice Services</w:t>
      </w:r>
    </w:p>
    <w:p w14:paraId="79625271" w14:textId="77777777" w:rsidR="00CC6C95" w:rsidRDefault="002F0BC8">
      <w:pPr>
        <w:tabs>
          <w:tab w:val="left" w:pos="5423"/>
        </w:tabs>
        <w:autoSpaceDE w:val="0"/>
        <w:ind w:left="720"/>
        <w:rPr>
          <w:rFonts w:ascii="Arial" w:hAnsi="Arial" w:cs="Arial"/>
          <w:sz w:val="20"/>
          <w:szCs w:val="20"/>
        </w:rPr>
      </w:pPr>
      <w:r>
        <w:rPr>
          <w:rFonts w:ascii="Arial" w:hAnsi="Arial" w:cs="Arial"/>
          <w:sz w:val="20"/>
          <w:szCs w:val="20"/>
        </w:rPr>
        <w:t>Ohio Emergency Medical Services</w:t>
      </w:r>
      <w:r>
        <w:rPr>
          <w:rFonts w:ascii="Arial" w:hAnsi="Arial" w:cs="Arial"/>
          <w:sz w:val="20"/>
          <w:szCs w:val="20"/>
        </w:rPr>
        <w:tab/>
        <w:t>Ohio State Highway Patrol</w:t>
      </w:r>
    </w:p>
    <w:p w14:paraId="4C01BCD9" w14:textId="77777777" w:rsidR="00CC6C95" w:rsidRDefault="00CC6C95">
      <w:pPr>
        <w:tabs>
          <w:tab w:val="left" w:pos="5423"/>
        </w:tabs>
        <w:autoSpaceDE w:val="0"/>
        <w:ind w:left="720"/>
        <w:rPr>
          <w:rFonts w:ascii="Arial" w:hAnsi="Arial" w:cs="Arial"/>
          <w:sz w:val="20"/>
          <w:szCs w:val="20"/>
        </w:rPr>
      </w:pPr>
    </w:p>
    <w:p w14:paraId="79B6BE26" w14:textId="77777777" w:rsidR="00CC6C95" w:rsidRDefault="002F0BC8">
      <w:pPr>
        <w:numPr>
          <w:ilvl w:val="0"/>
          <w:numId w:val="26"/>
        </w:numPr>
        <w:tabs>
          <w:tab w:val="left" w:pos="748"/>
          <w:tab w:val="left" w:pos="5423"/>
        </w:tabs>
        <w:autoSpaceDE w:val="0"/>
        <w:ind w:left="748" w:hanging="374"/>
        <w:jc w:val="both"/>
      </w:pPr>
      <w:r>
        <w:rPr>
          <w:rFonts w:ascii="Arial" w:hAnsi="Arial" w:cs="Arial"/>
          <w:spacing w:val="4"/>
          <w:sz w:val="20"/>
          <w:szCs w:val="20"/>
        </w:rPr>
        <w:t xml:space="preserve">DO </w:t>
      </w:r>
      <w:r>
        <w:rPr>
          <w:rFonts w:ascii="Arial" w:hAnsi="Arial" w:cs="Arial"/>
          <w:b/>
          <w:bCs/>
          <w:spacing w:val="4"/>
          <w:sz w:val="20"/>
          <w:szCs w:val="20"/>
        </w:rPr>
        <w:t xml:space="preserve">NOT </w:t>
      </w:r>
      <w:r>
        <w:rPr>
          <w:rFonts w:ascii="Arial" w:hAnsi="Arial" w:cs="Arial"/>
          <w:spacing w:val="4"/>
          <w:sz w:val="20"/>
          <w:szCs w:val="20"/>
        </w:rPr>
        <w:t>SEND THE FORM TO OHIO HOMELAND SECURITY UNLESS OTHERWISE DIRECTED</w:t>
      </w:r>
      <w:r>
        <w:rPr>
          <w:rFonts w:ascii="Arial" w:hAnsi="Arial" w:cs="Arial"/>
          <w:spacing w:val="-4"/>
          <w:sz w:val="20"/>
          <w:szCs w:val="20"/>
        </w:rPr>
        <w:t>. FORMS</w:t>
      </w:r>
      <w:r>
        <w:rPr>
          <w:rFonts w:ascii="Arial" w:hAnsi="Arial" w:cs="Arial"/>
          <w:sz w:val="20"/>
          <w:szCs w:val="20"/>
        </w:rPr>
        <w:t xml:space="preserve"> SENT TO THE WRONG AGENCY OR ENTITY WILL NOT BE PROCESSED.</w:t>
      </w:r>
    </w:p>
    <w:p w14:paraId="72A9B887" w14:textId="77777777" w:rsidR="00CC6C95" w:rsidRDefault="00CC6C95">
      <w:pPr>
        <w:tabs>
          <w:tab w:val="left" w:pos="5423"/>
        </w:tabs>
        <w:autoSpaceDE w:val="0"/>
        <w:ind w:left="374"/>
        <w:jc w:val="both"/>
        <w:rPr>
          <w:rFonts w:ascii="Arial" w:hAnsi="Arial" w:cs="Arial"/>
          <w:sz w:val="20"/>
          <w:szCs w:val="20"/>
        </w:rPr>
      </w:pPr>
    </w:p>
    <w:p w14:paraId="741915A4" w14:textId="77777777" w:rsidR="00CC6C95" w:rsidRDefault="00CC6C95">
      <w:pPr>
        <w:autoSpaceDE w:val="0"/>
        <w:rPr>
          <w:rFonts w:ascii="Arial" w:hAnsi="Arial" w:cs="Arial"/>
          <w:sz w:val="20"/>
          <w:szCs w:val="20"/>
        </w:rPr>
      </w:pPr>
    </w:p>
    <w:p w14:paraId="01602580" w14:textId="77777777" w:rsidR="00CC6C95" w:rsidRDefault="002F0BC8">
      <w:pPr>
        <w:jc w:val="center"/>
      </w:pPr>
      <w:r>
        <w:rPr>
          <w:rFonts w:ascii="Arial" w:hAnsi="Arial" w:cs="Arial"/>
          <w:b/>
          <w:bCs/>
          <w:sz w:val="20"/>
          <w:szCs w:val="20"/>
        </w:rPr>
        <w:t>*************************** FOR INSTRUCTIONAL USE ONLY ***************************</w:t>
      </w:r>
    </w:p>
    <w:p w14:paraId="608B48C9" w14:textId="77777777" w:rsidR="00CC6C95" w:rsidRDefault="00CC6C95">
      <w:pPr>
        <w:pStyle w:val="BodyText"/>
        <w:jc w:val="right"/>
        <w:rPr>
          <w:rFonts w:ascii="Arial" w:hAnsi="Arial" w:cs="Arial"/>
          <w:szCs w:val="20"/>
        </w:rPr>
      </w:pPr>
    </w:p>
    <w:p w14:paraId="5A742415" w14:textId="77777777" w:rsidR="00CC6C95" w:rsidRDefault="00CC6C95">
      <w:pPr>
        <w:pStyle w:val="BodyText"/>
        <w:jc w:val="right"/>
        <w:rPr>
          <w:rFonts w:ascii="Arial" w:hAnsi="Arial" w:cs="Arial"/>
          <w:szCs w:val="20"/>
        </w:rPr>
      </w:pPr>
    </w:p>
    <w:p w14:paraId="34990F7F" w14:textId="77777777" w:rsidR="00CC6C95" w:rsidRDefault="00CC6C95">
      <w:pPr>
        <w:pStyle w:val="BodyText"/>
        <w:jc w:val="right"/>
        <w:rPr>
          <w:rFonts w:ascii="Arial" w:hAnsi="Arial" w:cs="Arial"/>
          <w:szCs w:val="20"/>
        </w:rPr>
      </w:pPr>
    </w:p>
    <w:p w14:paraId="6EF45B1E" w14:textId="77777777" w:rsidR="00CC6C95" w:rsidRDefault="00CC6C95">
      <w:pPr>
        <w:pStyle w:val="BodyText"/>
        <w:jc w:val="right"/>
        <w:rPr>
          <w:rFonts w:ascii="Arial" w:hAnsi="Arial" w:cs="Arial"/>
          <w:szCs w:val="20"/>
        </w:rPr>
      </w:pPr>
    </w:p>
    <w:p w14:paraId="2F5881E4" w14:textId="77777777" w:rsidR="00CC6C95" w:rsidRDefault="00CC6C95">
      <w:pPr>
        <w:pStyle w:val="BodyText"/>
        <w:jc w:val="right"/>
        <w:rPr>
          <w:rFonts w:ascii="Arial" w:hAnsi="Arial" w:cs="Arial"/>
          <w:szCs w:val="20"/>
        </w:rPr>
      </w:pPr>
    </w:p>
    <w:p w14:paraId="717BC232" w14:textId="77777777" w:rsidR="00CC6C95" w:rsidRDefault="002F0BC8">
      <w:pPr>
        <w:pStyle w:val="BodyText"/>
        <w:jc w:val="right"/>
        <w:rPr>
          <w:rFonts w:ascii="Arial" w:hAnsi="Arial" w:cs="Arial"/>
          <w:szCs w:val="20"/>
        </w:rPr>
        <w:sectPr w:rsidR="00CC6C95" w:rsidSect="00ED11A5">
          <w:headerReference w:type="default" r:id="rId11"/>
          <w:footerReference w:type="default" r:id="rId12"/>
          <w:pgSz w:w="12240" w:h="15840"/>
          <w:pgMar w:top="1440" w:right="1080" w:bottom="1080" w:left="1080" w:header="720" w:footer="576" w:gutter="0"/>
          <w:pgNumType w:start="1"/>
          <w:cols w:space="720"/>
          <w:docGrid w:linePitch="326"/>
        </w:sectPr>
      </w:pPr>
      <w:r>
        <w:rPr>
          <w:rFonts w:ascii="Arial" w:hAnsi="Arial" w:cs="Arial"/>
          <w:szCs w:val="20"/>
        </w:rPr>
        <w:t>(Continued on next page)</w:t>
      </w:r>
    </w:p>
    <w:p w14:paraId="33D5E51C" w14:textId="77777777" w:rsidR="00CC6C95" w:rsidRDefault="002F0BC8">
      <w:pPr>
        <w:jc w:val="center"/>
      </w:pPr>
      <w:r>
        <w:rPr>
          <w:noProof/>
        </w:rPr>
        <w:drawing>
          <wp:anchor distT="0" distB="0" distL="114300" distR="114300" simplePos="0" relativeHeight="251666944" behindDoc="0" locked="0" layoutInCell="1" allowOverlap="1" wp14:anchorId="7724B203" wp14:editId="55CE0DEE">
            <wp:simplePos x="0" y="0"/>
            <wp:positionH relativeFrom="column">
              <wp:posOffset>0</wp:posOffset>
            </wp:positionH>
            <wp:positionV relativeFrom="paragraph">
              <wp:posOffset>8887</wp:posOffset>
            </wp:positionV>
            <wp:extent cx="1162046" cy="552453"/>
            <wp:effectExtent l="0" t="0" r="4" b="0"/>
            <wp:wrapNone/>
            <wp:docPr id="43" name="Picture 1" descr="DMA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9343" t="14677" r="7838" b="13289"/>
                    <a:stretch>
                      <a:fillRect/>
                    </a:stretch>
                  </pic:blipFill>
                  <pic:spPr>
                    <a:xfrm>
                      <a:off x="0" y="0"/>
                      <a:ext cx="1162046" cy="552453"/>
                    </a:xfrm>
                    <a:prstGeom prst="rect">
                      <a:avLst/>
                    </a:prstGeom>
                    <a:noFill/>
                    <a:ln>
                      <a:noFill/>
                      <a:prstDash/>
                    </a:ln>
                  </pic:spPr>
                </pic:pic>
              </a:graphicData>
            </a:graphic>
          </wp:anchor>
        </w:drawing>
      </w:r>
      <w:r>
        <w:rPr>
          <w:rFonts w:ascii="Arial" w:hAnsi="Arial" w:cs="Arial"/>
          <w:sz w:val="20"/>
          <w:szCs w:val="20"/>
        </w:rPr>
        <w:t>Ohio Department of Public Safety</w:t>
      </w:r>
    </w:p>
    <w:p w14:paraId="2FC34135" w14:textId="77777777" w:rsidR="00CC6C95" w:rsidRDefault="002F0BC8">
      <w:pPr>
        <w:jc w:val="center"/>
        <w:rPr>
          <w:rFonts w:ascii="Arial" w:hAnsi="Arial" w:cs="Arial"/>
          <w:b/>
          <w:sz w:val="20"/>
          <w:szCs w:val="20"/>
        </w:rPr>
      </w:pPr>
      <w:r>
        <w:rPr>
          <w:rFonts w:ascii="Arial" w:hAnsi="Arial" w:cs="Arial"/>
          <w:b/>
          <w:sz w:val="20"/>
          <w:szCs w:val="20"/>
        </w:rPr>
        <w:t>DIVISION OF HOMELAND SECURITY</w:t>
      </w:r>
    </w:p>
    <w:p w14:paraId="70A96684" w14:textId="77777777" w:rsidR="00CC6C95" w:rsidRDefault="002F0BC8">
      <w:pPr>
        <w:jc w:val="center"/>
      </w:pPr>
      <w:hyperlink r:id="rId14" w:history="1">
        <w:r>
          <w:rPr>
            <w:rStyle w:val="Hyperlink"/>
            <w:rFonts w:ascii="Arial" w:hAnsi="Arial" w:cs="Arial"/>
            <w:sz w:val="20"/>
            <w:szCs w:val="20"/>
          </w:rPr>
          <w:t>http://www.homelandsecurity.ohio.gov</w:t>
        </w:r>
      </w:hyperlink>
    </w:p>
    <w:p w14:paraId="2DCED51C" w14:textId="77777777" w:rsidR="00CC6C95" w:rsidRDefault="00CC6C95">
      <w:pPr>
        <w:jc w:val="center"/>
        <w:rPr>
          <w:rFonts w:ascii="Arial" w:hAnsi="Arial" w:cs="Arial"/>
          <w:sz w:val="20"/>
          <w:szCs w:val="20"/>
        </w:rPr>
      </w:pPr>
    </w:p>
    <w:p w14:paraId="72D25016" w14:textId="77777777" w:rsidR="00CC6C95" w:rsidRDefault="002F0BC8">
      <w:pPr>
        <w:jc w:val="center"/>
        <w:rPr>
          <w:rFonts w:ascii="Arial" w:hAnsi="Arial" w:cs="Arial"/>
          <w:b/>
          <w:sz w:val="20"/>
          <w:szCs w:val="20"/>
        </w:rPr>
      </w:pPr>
      <w:r>
        <w:rPr>
          <w:rFonts w:ascii="Arial" w:hAnsi="Arial" w:cs="Arial"/>
          <w:b/>
          <w:sz w:val="20"/>
          <w:szCs w:val="20"/>
        </w:rPr>
        <w:t>GOVERNMENT BUSINESS AND FUNDING CONTRACTS</w:t>
      </w:r>
    </w:p>
    <w:p w14:paraId="09574FAF" w14:textId="77777777" w:rsidR="00CC6C95" w:rsidRDefault="002F0BC8">
      <w:pPr>
        <w:jc w:val="center"/>
        <w:rPr>
          <w:rFonts w:ascii="Arial" w:hAnsi="Arial" w:cs="Arial"/>
          <w:b/>
          <w:sz w:val="16"/>
          <w:szCs w:val="16"/>
        </w:rPr>
      </w:pPr>
      <w:r>
        <w:rPr>
          <w:rFonts w:ascii="Arial" w:hAnsi="Arial" w:cs="Arial"/>
          <w:b/>
          <w:sz w:val="16"/>
          <w:szCs w:val="16"/>
        </w:rPr>
        <w:t>In accordance with section 2909.33 of the Ohio Revised Code</w:t>
      </w:r>
    </w:p>
    <w:p w14:paraId="7598B16E" w14:textId="77777777" w:rsidR="00CC6C95" w:rsidRDefault="00CC6C95">
      <w:pPr>
        <w:jc w:val="center"/>
        <w:rPr>
          <w:rFonts w:ascii="Arial" w:hAnsi="Arial" w:cs="Arial"/>
          <w:b/>
          <w:sz w:val="16"/>
          <w:szCs w:val="16"/>
        </w:rPr>
      </w:pPr>
    </w:p>
    <w:p w14:paraId="7DDBC663" w14:textId="77777777" w:rsidR="00CC6C95" w:rsidRDefault="002F0BC8">
      <w:pPr>
        <w:rPr>
          <w:rFonts w:ascii="Arial" w:hAnsi="Arial" w:cs="Arial"/>
          <w:b/>
          <w:sz w:val="18"/>
          <w:szCs w:val="18"/>
        </w:rPr>
      </w:pPr>
      <w:r>
        <w:rPr>
          <w:rFonts w:ascii="Arial" w:hAnsi="Arial" w:cs="Arial"/>
          <w:b/>
          <w:sz w:val="18"/>
          <w:szCs w:val="18"/>
        </w:rPr>
        <w:t>DECLARATION REGARDING MATERIAL ASSISTANCE/NO ASSISTANCE TO A TERRORIST ORGANIZATION</w:t>
      </w:r>
    </w:p>
    <w:p w14:paraId="7356C6DD" w14:textId="77777777" w:rsidR="00CC6C95" w:rsidRDefault="002F0BC8">
      <w:pPr>
        <w:jc w:val="both"/>
      </w:pPr>
      <w:r>
        <w:rPr>
          <w:rFonts w:ascii="Arial" w:hAnsi="Arial" w:cs="Arial"/>
          <w:spacing w:val="-4"/>
          <w:sz w:val="17"/>
          <w:szCs w:val="17"/>
        </w:rPr>
        <w:t>This form serves as a declaration of the provision of material assistance to a terrorist organization or organization that</w:t>
      </w:r>
      <w:r>
        <w:rPr>
          <w:rFonts w:ascii="Arial" w:hAnsi="Arial" w:cs="Arial"/>
          <w:sz w:val="17"/>
          <w:szCs w:val="17"/>
        </w:rPr>
        <w:t xml:space="preserve"> supports terrorism as identified by the U.S. Department of State Terrorist Exclusion List (see the Ohio Homeland Security Division Web site for reference copy of the Terrorist Exclusion List).</w:t>
      </w:r>
    </w:p>
    <w:p w14:paraId="6317F2B6" w14:textId="77777777" w:rsidR="00CC6C95" w:rsidRDefault="002F0BC8">
      <w:pPr>
        <w:spacing w:before="60"/>
        <w:jc w:val="both"/>
        <w:rPr>
          <w:rFonts w:ascii="Arial" w:hAnsi="Arial" w:cs="Arial"/>
          <w:sz w:val="17"/>
          <w:szCs w:val="17"/>
        </w:rPr>
      </w:pPr>
      <w:r>
        <w:rPr>
          <w:rFonts w:ascii="Arial" w:hAnsi="Arial" w:cs="Arial"/>
          <w:sz w:val="17"/>
          <w:szCs w:val="17"/>
        </w:rPr>
        <w:t>Any answer of “yes” to any question, or the failure to answer “no” to any question on this declaration shall serve as a disclosure that material assistance to an organization identified on the U.S. Department of State Terrorist Exclusion List has been provided. Failure to disclose the provision of material assistance to such an organization or knowingly making false statements regarding material assistance to such an organization is a felony of the fifth degree.</w:t>
      </w:r>
    </w:p>
    <w:p w14:paraId="28C715A6" w14:textId="77777777" w:rsidR="00CC6C95" w:rsidRDefault="002F0BC8">
      <w:pPr>
        <w:spacing w:before="60"/>
        <w:jc w:val="both"/>
        <w:rPr>
          <w:rFonts w:ascii="Arial" w:hAnsi="Arial" w:cs="Arial"/>
          <w:sz w:val="16"/>
          <w:szCs w:val="16"/>
        </w:rPr>
      </w:pPr>
      <w:r>
        <w:rPr>
          <w:rFonts w:ascii="Arial" w:hAnsi="Arial" w:cs="Arial"/>
          <w:sz w:val="16"/>
          <w:szCs w:val="16"/>
        </w:rPr>
        <w:t>For the purposes of this declaration, “material support or resources” means currency, payment instruments, other financial securities, funds, transfer of funds, and financial services that are in excess of one hundred dollars, as well as communications, lodging, training, safe houses, false documentation or identification, communications equipment, facilities, weapons, lethal substances, explosives, personnel, transportation, and other physical assets, except medicine or religious materials.</w:t>
      </w:r>
    </w:p>
    <w:tbl>
      <w:tblPr>
        <w:tblW w:w="10138" w:type="dxa"/>
        <w:tblInd w:w="108" w:type="dxa"/>
        <w:tblCellMar>
          <w:left w:w="10" w:type="dxa"/>
          <w:right w:w="10" w:type="dxa"/>
        </w:tblCellMar>
        <w:tblLook w:val="04A0" w:firstRow="1" w:lastRow="0" w:firstColumn="1" w:lastColumn="0" w:noHBand="0" w:noVBand="1"/>
      </w:tblPr>
      <w:tblGrid>
        <w:gridCol w:w="383"/>
        <w:gridCol w:w="5220"/>
        <w:gridCol w:w="773"/>
        <w:gridCol w:w="202"/>
        <w:gridCol w:w="72"/>
        <w:gridCol w:w="222"/>
        <w:gridCol w:w="318"/>
        <w:gridCol w:w="473"/>
        <w:gridCol w:w="67"/>
        <w:gridCol w:w="125"/>
        <w:gridCol w:w="111"/>
        <w:gridCol w:w="304"/>
        <w:gridCol w:w="1440"/>
        <w:gridCol w:w="184"/>
        <w:gridCol w:w="414"/>
      </w:tblGrid>
      <w:tr w:rsidR="00CC6C95" w14:paraId="5547B517" w14:textId="77777777">
        <w:trPr>
          <w:trHeight w:val="255"/>
        </w:trPr>
        <w:tc>
          <w:tcPr>
            <w:tcW w:w="9894" w:type="dxa"/>
            <w:gridSpan w:val="14"/>
            <w:noWrap/>
            <w:tcMar>
              <w:top w:w="0" w:type="dxa"/>
              <w:left w:w="108" w:type="dxa"/>
              <w:bottom w:w="0" w:type="dxa"/>
              <w:right w:w="108" w:type="dxa"/>
            </w:tcMar>
            <w:vAlign w:val="bottom"/>
          </w:tcPr>
          <w:p w14:paraId="7896397F" w14:textId="77777777" w:rsidR="00CC6C95" w:rsidRDefault="002F0BC8">
            <w:pPr>
              <w:spacing w:before="180"/>
              <w:rPr>
                <w:rFonts w:ascii="Arial" w:hAnsi="Arial" w:cs="Arial"/>
                <w:b/>
                <w:bCs/>
                <w:sz w:val="18"/>
                <w:szCs w:val="18"/>
              </w:rPr>
            </w:pPr>
            <w:r>
              <w:rPr>
                <w:rFonts w:ascii="Arial" w:hAnsi="Arial" w:cs="Arial"/>
                <w:b/>
                <w:bCs/>
                <w:sz w:val="18"/>
                <w:szCs w:val="18"/>
              </w:rPr>
              <w:t>COMPLETE THIS SECTION ONLY IF YOU ARE AN INDEPENDENT CONTRACTOR</w:t>
            </w:r>
          </w:p>
        </w:tc>
        <w:tc>
          <w:tcPr>
            <w:tcW w:w="414" w:type="dxa"/>
          </w:tcPr>
          <w:p w14:paraId="3628C62E" w14:textId="77777777" w:rsidR="00CC6C95" w:rsidRDefault="00CC6C95">
            <w:pPr>
              <w:spacing w:before="180"/>
              <w:rPr>
                <w:rFonts w:ascii="Arial" w:hAnsi="Arial" w:cs="Arial"/>
                <w:b/>
                <w:bCs/>
                <w:sz w:val="18"/>
                <w:szCs w:val="18"/>
              </w:rPr>
            </w:pPr>
          </w:p>
        </w:tc>
      </w:tr>
      <w:tr w:rsidR="00CC6C95" w14:paraId="3F8BD935" w14:textId="77777777">
        <w:trPr>
          <w:trHeight w:val="439"/>
        </w:trPr>
        <w:tc>
          <w:tcPr>
            <w:tcW w:w="5603"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FB2027" w14:textId="77777777" w:rsidR="00CC6C95" w:rsidRDefault="002F0BC8">
            <w:pPr>
              <w:spacing w:before="40"/>
              <w:rPr>
                <w:rFonts w:ascii="Arial" w:hAnsi="Arial" w:cs="Arial"/>
                <w:sz w:val="12"/>
                <w:szCs w:val="12"/>
              </w:rPr>
            </w:pPr>
            <w:r>
              <w:rPr>
                <w:rFonts w:ascii="Arial" w:hAnsi="Arial" w:cs="Arial"/>
                <w:sz w:val="12"/>
                <w:szCs w:val="12"/>
              </w:rPr>
              <w:t xml:space="preserve"> LAST NAME</w:t>
            </w:r>
          </w:p>
          <w:p w14:paraId="4F0D481E"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252" w:type="dxa"/>
            <w:gridSpan w:val="8"/>
            <w:tcBorders>
              <w:top w:val="single" w:sz="4" w:space="0" w:color="000000"/>
              <w:bottom w:val="single" w:sz="4" w:space="0" w:color="000000"/>
              <w:right w:val="single" w:sz="4" w:space="0" w:color="000000"/>
            </w:tcBorders>
            <w:noWrap/>
            <w:tcMar>
              <w:top w:w="0" w:type="dxa"/>
              <w:left w:w="108" w:type="dxa"/>
              <w:bottom w:w="0" w:type="dxa"/>
              <w:right w:w="108" w:type="dxa"/>
            </w:tcMar>
          </w:tcPr>
          <w:p w14:paraId="4B947978" w14:textId="77777777" w:rsidR="00CC6C95" w:rsidRDefault="002F0BC8">
            <w:pPr>
              <w:spacing w:before="40"/>
              <w:rPr>
                <w:rFonts w:ascii="Arial" w:hAnsi="Arial" w:cs="Arial"/>
                <w:sz w:val="12"/>
                <w:szCs w:val="12"/>
              </w:rPr>
            </w:pPr>
            <w:r>
              <w:rPr>
                <w:rFonts w:ascii="Arial" w:hAnsi="Arial" w:cs="Arial"/>
                <w:sz w:val="12"/>
                <w:szCs w:val="12"/>
              </w:rPr>
              <w:t xml:space="preserve"> FIRST NAME</w:t>
            </w:r>
          </w:p>
          <w:p w14:paraId="1A04D0E1"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453" w:type="dxa"/>
            <w:gridSpan w:val="5"/>
            <w:tcBorders>
              <w:top w:val="single" w:sz="4" w:space="0" w:color="000000"/>
              <w:bottom w:val="single" w:sz="4" w:space="0" w:color="000000"/>
              <w:right w:val="single" w:sz="4" w:space="0" w:color="000000"/>
            </w:tcBorders>
            <w:noWrap/>
            <w:tcMar>
              <w:top w:w="0" w:type="dxa"/>
              <w:left w:w="108" w:type="dxa"/>
              <w:bottom w:w="0" w:type="dxa"/>
              <w:right w:w="108" w:type="dxa"/>
            </w:tcMar>
          </w:tcPr>
          <w:p w14:paraId="45CE0AE0" w14:textId="77777777" w:rsidR="00CC6C95" w:rsidRDefault="002F0BC8">
            <w:pPr>
              <w:spacing w:before="40"/>
              <w:rPr>
                <w:rFonts w:ascii="Arial" w:hAnsi="Arial" w:cs="Arial"/>
                <w:sz w:val="12"/>
                <w:szCs w:val="12"/>
              </w:rPr>
            </w:pPr>
            <w:r>
              <w:rPr>
                <w:rFonts w:ascii="Arial" w:hAnsi="Arial" w:cs="Arial"/>
                <w:sz w:val="12"/>
                <w:szCs w:val="12"/>
              </w:rPr>
              <w:t xml:space="preserve"> MI</w:t>
            </w:r>
          </w:p>
          <w:p w14:paraId="0C8403A0"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13688A5F" w14:textId="77777777">
        <w:trPr>
          <w:trHeight w:val="439"/>
        </w:trPr>
        <w:tc>
          <w:tcPr>
            <w:tcW w:w="10308" w:type="dxa"/>
            <w:gridSpan w:val="15"/>
            <w:tcBorders>
              <w:top w:val="single" w:sz="4" w:space="0" w:color="000000"/>
              <w:left w:val="single" w:sz="4" w:space="0" w:color="000000"/>
              <w:right w:val="single" w:sz="4" w:space="0" w:color="000000"/>
            </w:tcBorders>
            <w:noWrap/>
            <w:tcMar>
              <w:top w:w="0" w:type="dxa"/>
              <w:left w:w="108" w:type="dxa"/>
              <w:bottom w:w="0" w:type="dxa"/>
              <w:right w:w="108" w:type="dxa"/>
            </w:tcMar>
          </w:tcPr>
          <w:p w14:paraId="7318960D" w14:textId="77777777" w:rsidR="00CC6C95" w:rsidRDefault="002F0BC8">
            <w:pPr>
              <w:spacing w:before="40"/>
              <w:rPr>
                <w:rFonts w:ascii="Arial" w:hAnsi="Arial" w:cs="Arial"/>
                <w:sz w:val="12"/>
                <w:szCs w:val="12"/>
              </w:rPr>
            </w:pPr>
            <w:r>
              <w:rPr>
                <w:rFonts w:ascii="Arial" w:hAnsi="Arial" w:cs="Arial"/>
                <w:sz w:val="12"/>
                <w:szCs w:val="12"/>
              </w:rPr>
              <w:t>HOME ADDRESS</w:t>
            </w:r>
          </w:p>
          <w:p w14:paraId="11415BB9"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1EE69833" w14:textId="77777777">
        <w:trPr>
          <w:trHeight w:val="439"/>
        </w:trPr>
        <w:tc>
          <w:tcPr>
            <w:tcW w:w="5603" w:type="dxa"/>
            <w:gridSpan w:val="2"/>
            <w:tcBorders>
              <w:top w:val="single" w:sz="4" w:space="0" w:color="000000"/>
              <w:left w:val="single" w:sz="4" w:space="0" w:color="000000"/>
              <w:right w:val="single" w:sz="4" w:space="0" w:color="000000"/>
            </w:tcBorders>
            <w:noWrap/>
            <w:tcMar>
              <w:top w:w="0" w:type="dxa"/>
              <w:left w:w="108" w:type="dxa"/>
              <w:bottom w:w="0" w:type="dxa"/>
              <w:right w:w="108" w:type="dxa"/>
            </w:tcMar>
          </w:tcPr>
          <w:p w14:paraId="2C9120E6" w14:textId="77777777" w:rsidR="00CC6C95" w:rsidRDefault="002F0BC8">
            <w:pPr>
              <w:spacing w:before="40"/>
              <w:rPr>
                <w:rFonts w:ascii="Arial" w:hAnsi="Arial" w:cs="Arial"/>
                <w:sz w:val="12"/>
                <w:szCs w:val="12"/>
              </w:rPr>
            </w:pPr>
            <w:r>
              <w:rPr>
                <w:rFonts w:ascii="Arial" w:hAnsi="Arial" w:cs="Arial"/>
                <w:sz w:val="12"/>
                <w:szCs w:val="12"/>
              </w:rPr>
              <w:t>CITY</w:t>
            </w:r>
          </w:p>
          <w:p w14:paraId="56A7EED8"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77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0382C5C4" w14:textId="77777777" w:rsidR="00CC6C95" w:rsidRDefault="002F0BC8">
            <w:pPr>
              <w:spacing w:before="40"/>
              <w:rPr>
                <w:rFonts w:ascii="Arial" w:hAnsi="Arial" w:cs="Arial"/>
                <w:sz w:val="12"/>
                <w:szCs w:val="12"/>
              </w:rPr>
            </w:pPr>
            <w:r>
              <w:rPr>
                <w:rFonts w:ascii="Arial" w:hAnsi="Arial" w:cs="Arial"/>
                <w:sz w:val="12"/>
                <w:szCs w:val="12"/>
              </w:rPr>
              <w:t>STATE</w:t>
            </w:r>
          </w:p>
          <w:p w14:paraId="4AE995E4"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1287" w:type="dxa"/>
            <w:gridSpan w:val="5"/>
            <w:tcBorders>
              <w:top w:val="single" w:sz="4" w:space="0" w:color="000000"/>
              <w:right w:val="single" w:sz="4" w:space="0" w:color="000000"/>
            </w:tcBorders>
            <w:noWrap/>
            <w:tcMar>
              <w:top w:w="0" w:type="dxa"/>
              <w:left w:w="108" w:type="dxa"/>
              <w:bottom w:w="0" w:type="dxa"/>
              <w:right w:w="108" w:type="dxa"/>
            </w:tcMar>
          </w:tcPr>
          <w:p w14:paraId="7E2833AD" w14:textId="77777777" w:rsidR="00CC6C95" w:rsidRDefault="002F0BC8">
            <w:pPr>
              <w:spacing w:before="40"/>
              <w:rPr>
                <w:rFonts w:ascii="Arial" w:hAnsi="Arial" w:cs="Arial"/>
                <w:sz w:val="12"/>
                <w:szCs w:val="12"/>
              </w:rPr>
            </w:pPr>
            <w:r>
              <w:rPr>
                <w:rFonts w:ascii="Arial" w:hAnsi="Arial" w:cs="Arial"/>
                <w:sz w:val="12"/>
                <w:szCs w:val="12"/>
              </w:rPr>
              <w:t>ZIP</w:t>
            </w:r>
          </w:p>
          <w:p w14:paraId="67536A9B"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645" w:type="dxa"/>
            <w:gridSpan w:val="7"/>
            <w:tcBorders>
              <w:top w:val="single" w:sz="4" w:space="0" w:color="000000"/>
              <w:bottom w:val="single" w:sz="4" w:space="0" w:color="000000"/>
              <w:right w:val="single" w:sz="4" w:space="0" w:color="000000"/>
            </w:tcBorders>
            <w:noWrap/>
            <w:tcMar>
              <w:top w:w="0" w:type="dxa"/>
              <w:left w:w="108" w:type="dxa"/>
              <w:bottom w:w="0" w:type="dxa"/>
              <w:right w:w="108" w:type="dxa"/>
            </w:tcMar>
          </w:tcPr>
          <w:p w14:paraId="062DB8C5" w14:textId="77777777" w:rsidR="00CC6C95" w:rsidRDefault="002F0BC8">
            <w:pPr>
              <w:spacing w:before="40"/>
              <w:rPr>
                <w:rFonts w:ascii="Arial" w:hAnsi="Arial" w:cs="Arial"/>
                <w:sz w:val="12"/>
                <w:szCs w:val="12"/>
              </w:rPr>
            </w:pPr>
            <w:r>
              <w:rPr>
                <w:rFonts w:ascii="Arial" w:hAnsi="Arial" w:cs="Arial"/>
                <w:sz w:val="12"/>
                <w:szCs w:val="12"/>
              </w:rPr>
              <w:t>COUNTY</w:t>
            </w:r>
          </w:p>
          <w:p w14:paraId="231605BB"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0C4D4B13" w14:textId="77777777">
        <w:trPr>
          <w:trHeight w:val="439"/>
        </w:trPr>
        <w:tc>
          <w:tcPr>
            <w:tcW w:w="5603"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699806" w14:textId="77777777" w:rsidR="00CC6C95" w:rsidRDefault="002F0BC8">
            <w:pPr>
              <w:spacing w:before="40"/>
              <w:rPr>
                <w:rFonts w:ascii="Arial" w:hAnsi="Arial" w:cs="Arial"/>
                <w:sz w:val="12"/>
                <w:szCs w:val="12"/>
              </w:rPr>
            </w:pPr>
            <w:r>
              <w:rPr>
                <w:rFonts w:ascii="Arial" w:hAnsi="Arial" w:cs="Arial"/>
                <w:sz w:val="12"/>
                <w:szCs w:val="12"/>
              </w:rPr>
              <w:t>HOME PHONE</w:t>
            </w:r>
          </w:p>
          <w:p w14:paraId="60F9DA32"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4705" w:type="dxa"/>
            <w:gridSpan w:val="13"/>
            <w:tcBorders>
              <w:top w:val="single" w:sz="4" w:space="0" w:color="000000"/>
              <w:bottom w:val="single" w:sz="4" w:space="0" w:color="000000"/>
              <w:right w:val="single" w:sz="4" w:space="0" w:color="000000"/>
            </w:tcBorders>
            <w:noWrap/>
            <w:tcMar>
              <w:top w:w="0" w:type="dxa"/>
              <w:left w:w="108" w:type="dxa"/>
              <w:bottom w:w="0" w:type="dxa"/>
              <w:right w:w="108" w:type="dxa"/>
            </w:tcMar>
          </w:tcPr>
          <w:p w14:paraId="6C349CF5" w14:textId="77777777" w:rsidR="00CC6C95" w:rsidRDefault="002F0BC8">
            <w:pPr>
              <w:spacing w:before="40"/>
              <w:rPr>
                <w:rFonts w:ascii="Arial" w:hAnsi="Arial" w:cs="Arial"/>
                <w:sz w:val="12"/>
                <w:szCs w:val="12"/>
              </w:rPr>
            </w:pPr>
            <w:r>
              <w:rPr>
                <w:rFonts w:ascii="Arial" w:hAnsi="Arial" w:cs="Arial"/>
                <w:sz w:val="12"/>
                <w:szCs w:val="12"/>
              </w:rPr>
              <w:t>WORK PHONE</w:t>
            </w:r>
          </w:p>
          <w:p w14:paraId="39765951"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6E9AA2C2" w14:textId="77777777">
        <w:trPr>
          <w:trHeight w:val="199"/>
        </w:trPr>
        <w:tc>
          <w:tcPr>
            <w:tcW w:w="10308" w:type="dxa"/>
            <w:gridSpan w:val="15"/>
            <w:noWrap/>
            <w:tcMar>
              <w:top w:w="0" w:type="dxa"/>
              <w:left w:w="108" w:type="dxa"/>
              <w:bottom w:w="0" w:type="dxa"/>
              <w:right w:w="108" w:type="dxa"/>
            </w:tcMar>
          </w:tcPr>
          <w:p w14:paraId="0C45D8CB" w14:textId="77777777" w:rsidR="00CC6C95" w:rsidRDefault="00CC6C95">
            <w:pPr>
              <w:rPr>
                <w:rFonts w:ascii="Arial" w:hAnsi="Arial" w:cs="Arial"/>
                <w:sz w:val="12"/>
                <w:szCs w:val="12"/>
              </w:rPr>
            </w:pPr>
          </w:p>
        </w:tc>
      </w:tr>
      <w:tr w:rsidR="00CC6C95" w14:paraId="15BD10CB" w14:textId="77777777">
        <w:trPr>
          <w:trHeight w:val="255"/>
        </w:trPr>
        <w:tc>
          <w:tcPr>
            <w:tcW w:w="10308" w:type="dxa"/>
            <w:gridSpan w:val="15"/>
            <w:noWrap/>
            <w:tcMar>
              <w:top w:w="0" w:type="dxa"/>
              <w:left w:w="108" w:type="dxa"/>
              <w:bottom w:w="0" w:type="dxa"/>
              <w:right w:w="108" w:type="dxa"/>
            </w:tcMar>
            <w:vAlign w:val="bottom"/>
          </w:tcPr>
          <w:p w14:paraId="3D62E377" w14:textId="77777777" w:rsidR="00CC6C95" w:rsidRDefault="002F0BC8">
            <w:pPr>
              <w:rPr>
                <w:rFonts w:ascii="Arial" w:hAnsi="Arial" w:cs="Arial"/>
                <w:b/>
                <w:bCs/>
                <w:sz w:val="18"/>
                <w:szCs w:val="18"/>
              </w:rPr>
            </w:pPr>
            <w:r>
              <w:rPr>
                <w:rFonts w:ascii="Arial" w:hAnsi="Arial" w:cs="Arial"/>
                <w:b/>
                <w:bCs/>
                <w:sz w:val="18"/>
                <w:szCs w:val="18"/>
              </w:rPr>
              <w:t>COMPLETE THIS SECTION ONLY IF YOU ARE A COMPANY, BUSINESS OR ORGANIZATION</w:t>
            </w:r>
          </w:p>
        </w:tc>
      </w:tr>
      <w:tr w:rsidR="00CC6C95" w14:paraId="26D004B9" w14:textId="77777777">
        <w:trPr>
          <w:trHeight w:val="439"/>
        </w:trPr>
        <w:tc>
          <w:tcPr>
            <w:tcW w:w="5603"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39F6F1" w14:textId="77777777" w:rsidR="00CC6C95" w:rsidRDefault="002F0BC8">
            <w:pPr>
              <w:spacing w:before="40"/>
              <w:rPr>
                <w:rFonts w:ascii="Arial" w:hAnsi="Arial" w:cs="Arial"/>
                <w:sz w:val="12"/>
                <w:szCs w:val="12"/>
              </w:rPr>
            </w:pPr>
            <w:r>
              <w:rPr>
                <w:rFonts w:ascii="Arial" w:hAnsi="Arial" w:cs="Arial"/>
                <w:sz w:val="12"/>
                <w:szCs w:val="12"/>
              </w:rPr>
              <w:t xml:space="preserve"> LAST NAME</w:t>
            </w:r>
          </w:p>
          <w:p w14:paraId="77C3420E"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252" w:type="dxa"/>
            <w:gridSpan w:val="8"/>
            <w:tcBorders>
              <w:top w:val="single" w:sz="4" w:space="0" w:color="000000"/>
              <w:bottom w:val="single" w:sz="4" w:space="0" w:color="000000"/>
              <w:right w:val="single" w:sz="4" w:space="0" w:color="000000"/>
            </w:tcBorders>
            <w:noWrap/>
            <w:tcMar>
              <w:top w:w="0" w:type="dxa"/>
              <w:left w:w="108" w:type="dxa"/>
              <w:bottom w:w="0" w:type="dxa"/>
              <w:right w:w="108" w:type="dxa"/>
            </w:tcMar>
          </w:tcPr>
          <w:p w14:paraId="18CA105E" w14:textId="77777777" w:rsidR="00CC6C95" w:rsidRDefault="002F0BC8">
            <w:pPr>
              <w:spacing w:before="40"/>
              <w:rPr>
                <w:rFonts w:ascii="Arial" w:hAnsi="Arial" w:cs="Arial"/>
                <w:sz w:val="12"/>
                <w:szCs w:val="12"/>
              </w:rPr>
            </w:pPr>
            <w:r>
              <w:rPr>
                <w:rFonts w:ascii="Arial" w:hAnsi="Arial" w:cs="Arial"/>
                <w:sz w:val="12"/>
                <w:szCs w:val="12"/>
              </w:rPr>
              <w:t xml:space="preserve"> FIRST NAME</w:t>
            </w:r>
          </w:p>
          <w:p w14:paraId="1AE2B49A"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453" w:type="dxa"/>
            <w:gridSpan w:val="5"/>
            <w:tcBorders>
              <w:top w:val="single" w:sz="4" w:space="0" w:color="000000"/>
              <w:bottom w:val="single" w:sz="4" w:space="0" w:color="000000"/>
              <w:right w:val="single" w:sz="4" w:space="0" w:color="000000"/>
            </w:tcBorders>
            <w:noWrap/>
            <w:tcMar>
              <w:top w:w="0" w:type="dxa"/>
              <w:left w:w="108" w:type="dxa"/>
              <w:bottom w:w="0" w:type="dxa"/>
              <w:right w:w="108" w:type="dxa"/>
            </w:tcMar>
          </w:tcPr>
          <w:p w14:paraId="0637323E" w14:textId="77777777" w:rsidR="00CC6C95" w:rsidRDefault="002F0BC8">
            <w:pPr>
              <w:spacing w:before="40"/>
              <w:rPr>
                <w:rFonts w:ascii="Arial" w:hAnsi="Arial" w:cs="Arial"/>
                <w:sz w:val="12"/>
                <w:szCs w:val="12"/>
              </w:rPr>
            </w:pPr>
            <w:r>
              <w:rPr>
                <w:rFonts w:ascii="Arial" w:hAnsi="Arial" w:cs="Arial"/>
                <w:sz w:val="12"/>
                <w:szCs w:val="12"/>
              </w:rPr>
              <w:t xml:space="preserve"> MI</w:t>
            </w:r>
          </w:p>
          <w:p w14:paraId="0E8F3424"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136F8945" w14:textId="77777777">
        <w:trPr>
          <w:trHeight w:val="439"/>
        </w:trPr>
        <w:tc>
          <w:tcPr>
            <w:tcW w:w="6578" w:type="dxa"/>
            <w:gridSpan w:val="4"/>
            <w:tcBorders>
              <w:top w:val="single" w:sz="4" w:space="0" w:color="000000"/>
              <w:left w:val="single" w:sz="4" w:space="0" w:color="000000"/>
              <w:bottom w:val="single" w:sz="4" w:space="0" w:color="000000"/>
            </w:tcBorders>
            <w:noWrap/>
            <w:tcMar>
              <w:top w:w="0" w:type="dxa"/>
              <w:left w:w="108" w:type="dxa"/>
              <w:bottom w:w="0" w:type="dxa"/>
              <w:right w:w="108" w:type="dxa"/>
            </w:tcMar>
          </w:tcPr>
          <w:p w14:paraId="1551F72A" w14:textId="77777777" w:rsidR="00CC6C95" w:rsidRDefault="002F0BC8">
            <w:pPr>
              <w:spacing w:before="40"/>
              <w:rPr>
                <w:rFonts w:ascii="Arial" w:hAnsi="Arial" w:cs="Arial"/>
                <w:sz w:val="12"/>
                <w:szCs w:val="12"/>
              </w:rPr>
            </w:pPr>
            <w:r>
              <w:rPr>
                <w:rFonts w:ascii="Arial" w:hAnsi="Arial" w:cs="Arial"/>
                <w:sz w:val="12"/>
                <w:szCs w:val="12"/>
              </w:rPr>
              <w:t>BUSINESS/ORGANIZATION NAME</w:t>
            </w:r>
          </w:p>
          <w:p w14:paraId="0483C474"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3730" w:type="dxa"/>
            <w:gridSpan w:val="11"/>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144079" w14:textId="77777777" w:rsidR="00CC6C95" w:rsidRDefault="002F0BC8">
            <w:pPr>
              <w:spacing w:before="40"/>
              <w:rPr>
                <w:rFonts w:ascii="Arial" w:hAnsi="Arial" w:cs="Arial"/>
                <w:sz w:val="12"/>
                <w:szCs w:val="12"/>
              </w:rPr>
            </w:pPr>
            <w:r>
              <w:rPr>
                <w:rFonts w:ascii="Arial" w:hAnsi="Arial" w:cs="Arial"/>
                <w:sz w:val="12"/>
                <w:szCs w:val="12"/>
              </w:rPr>
              <w:t>PHONE</w:t>
            </w:r>
          </w:p>
          <w:p w14:paraId="79FA53D8"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2122AB96" w14:textId="77777777">
        <w:trPr>
          <w:trHeight w:val="439"/>
        </w:trPr>
        <w:tc>
          <w:tcPr>
            <w:tcW w:w="10308" w:type="dxa"/>
            <w:gridSpan w:val="15"/>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F1E306" w14:textId="77777777" w:rsidR="00CC6C95" w:rsidRDefault="002F0BC8">
            <w:pPr>
              <w:spacing w:before="40"/>
              <w:rPr>
                <w:rFonts w:ascii="Arial" w:hAnsi="Arial" w:cs="Arial"/>
                <w:sz w:val="12"/>
                <w:szCs w:val="12"/>
              </w:rPr>
            </w:pPr>
            <w:r>
              <w:rPr>
                <w:rFonts w:ascii="Arial" w:hAnsi="Arial" w:cs="Arial"/>
                <w:sz w:val="12"/>
                <w:szCs w:val="12"/>
              </w:rPr>
              <w:t>BUSINESS ADDRESS</w:t>
            </w:r>
          </w:p>
          <w:p w14:paraId="329F378B"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118FC9AD" w14:textId="77777777">
        <w:trPr>
          <w:trHeight w:val="439"/>
        </w:trPr>
        <w:tc>
          <w:tcPr>
            <w:tcW w:w="5603"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1D5609" w14:textId="77777777" w:rsidR="00CC6C95" w:rsidRDefault="002F0BC8">
            <w:pPr>
              <w:spacing w:before="40"/>
              <w:rPr>
                <w:rFonts w:ascii="Arial" w:hAnsi="Arial" w:cs="Arial"/>
                <w:sz w:val="12"/>
                <w:szCs w:val="12"/>
              </w:rPr>
            </w:pPr>
            <w:r>
              <w:rPr>
                <w:rFonts w:ascii="Arial" w:hAnsi="Arial" w:cs="Arial"/>
                <w:sz w:val="12"/>
                <w:szCs w:val="12"/>
              </w:rPr>
              <w:t>CITY</w:t>
            </w:r>
          </w:p>
          <w:p w14:paraId="627A681E"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77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0CF9205E" w14:textId="77777777" w:rsidR="00CC6C95" w:rsidRDefault="002F0BC8">
            <w:pPr>
              <w:spacing w:before="40"/>
              <w:rPr>
                <w:rFonts w:ascii="Arial" w:hAnsi="Arial" w:cs="Arial"/>
                <w:sz w:val="12"/>
                <w:szCs w:val="12"/>
              </w:rPr>
            </w:pPr>
            <w:r>
              <w:rPr>
                <w:rFonts w:ascii="Arial" w:hAnsi="Arial" w:cs="Arial"/>
                <w:sz w:val="12"/>
                <w:szCs w:val="12"/>
              </w:rPr>
              <w:t>STATE</w:t>
            </w:r>
          </w:p>
          <w:p w14:paraId="4C5B64FA"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1287" w:type="dxa"/>
            <w:gridSpan w:val="5"/>
            <w:tcBorders>
              <w:top w:val="single" w:sz="4" w:space="0" w:color="000000"/>
              <w:bottom w:val="single" w:sz="4" w:space="0" w:color="000000"/>
              <w:right w:val="single" w:sz="4" w:space="0" w:color="000000"/>
            </w:tcBorders>
            <w:noWrap/>
            <w:tcMar>
              <w:top w:w="0" w:type="dxa"/>
              <w:left w:w="108" w:type="dxa"/>
              <w:bottom w:w="0" w:type="dxa"/>
              <w:right w:w="108" w:type="dxa"/>
            </w:tcMar>
          </w:tcPr>
          <w:p w14:paraId="693DB8D0" w14:textId="77777777" w:rsidR="00CC6C95" w:rsidRDefault="002F0BC8">
            <w:pPr>
              <w:spacing w:before="40"/>
              <w:rPr>
                <w:rFonts w:ascii="Arial" w:hAnsi="Arial" w:cs="Arial"/>
                <w:sz w:val="12"/>
                <w:szCs w:val="12"/>
              </w:rPr>
            </w:pPr>
            <w:r>
              <w:rPr>
                <w:rFonts w:ascii="Arial" w:hAnsi="Arial" w:cs="Arial"/>
                <w:sz w:val="12"/>
                <w:szCs w:val="12"/>
              </w:rPr>
              <w:t>ZIP</w:t>
            </w:r>
          </w:p>
          <w:p w14:paraId="7FE7F646"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645" w:type="dxa"/>
            <w:gridSpan w:val="7"/>
            <w:tcBorders>
              <w:top w:val="single" w:sz="4" w:space="0" w:color="000000"/>
              <w:bottom w:val="single" w:sz="4" w:space="0" w:color="000000"/>
              <w:right w:val="single" w:sz="4" w:space="0" w:color="000000"/>
            </w:tcBorders>
            <w:noWrap/>
            <w:tcMar>
              <w:top w:w="0" w:type="dxa"/>
              <w:left w:w="108" w:type="dxa"/>
              <w:bottom w:w="0" w:type="dxa"/>
              <w:right w:w="108" w:type="dxa"/>
            </w:tcMar>
          </w:tcPr>
          <w:p w14:paraId="00DFDF28" w14:textId="77777777" w:rsidR="00CC6C95" w:rsidRDefault="002F0BC8">
            <w:pPr>
              <w:spacing w:before="40"/>
              <w:rPr>
                <w:rFonts w:ascii="Arial" w:hAnsi="Arial" w:cs="Arial"/>
                <w:sz w:val="12"/>
                <w:szCs w:val="12"/>
              </w:rPr>
            </w:pPr>
            <w:r>
              <w:rPr>
                <w:rFonts w:ascii="Arial" w:hAnsi="Arial" w:cs="Arial"/>
                <w:sz w:val="12"/>
                <w:szCs w:val="12"/>
              </w:rPr>
              <w:t>COUNTY</w:t>
            </w:r>
          </w:p>
          <w:p w14:paraId="2780C199" w14:textId="77777777" w:rsidR="00CC6C95" w:rsidRDefault="002F0BC8">
            <w:pPr>
              <w:spacing w:before="40"/>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CC6C95" w14:paraId="0340A066" w14:textId="77777777">
        <w:trPr>
          <w:trHeight w:val="225"/>
        </w:trPr>
        <w:tc>
          <w:tcPr>
            <w:tcW w:w="383" w:type="dxa"/>
            <w:tcMar>
              <w:top w:w="0" w:type="dxa"/>
              <w:left w:w="108" w:type="dxa"/>
              <w:bottom w:w="0" w:type="dxa"/>
              <w:right w:w="108" w:type="dxa"/>
            </w:tcMar>
            <w:vAlign w:val="bottom"/>
          </w:tcPr>
          <w:p w14:paraId="5438AE93" w14:textId="77777777" w:rsidR="00CC6C95" w:rsidRDefault="00CC6C95">
            <w:pPr>
              <w:rPr>
                <w:rFonts w:ascii="Arial" w:hAnsi="Arial" w:cs="Arial"/>
                <w:sz w:val="18"/>
                <w:szCs w:val="18"/>
              </w:rPr>
            </w:pPr>
          </w:p>
        </w:tc>
        <w:tc>
          <w:tcPr>
            <w:tcW w:w="6267" w:type="dxa"/>
            <w:gridSpan w:val="4"/>
            <w:tcMar>
              <w:top w:w="0" w:type="dxa"/>
              <w:left w:w="108" w:type="dxa"/>
              <w:bottom w:w="0" w:type="dxa"/>
              <w:right w:w="108" w:type="dxa"/>
            </w:tcMar>
          </w:tcPr>
          <w:p w14:paraId="1D8E32DB" w14:textId="77777777" w:rsidR="00CC6C95" w:rsidRDefault="002F0BC8">
            <w:pPr>
              <w:rPr>
                <w:rFonts w:ascii="Arial" w:hAnsi="Arial" w:cs="Arial"/>
                <w:sz w:val="16"/>
                <w:szCs w:val="16"/>
              </w:rPr>
            </w:pPr>
            <w:r>
              <w:rPr>
                <w:rFonts w:ascii="Arial" w:hAnsi="Arial" w:cs="Arial"/>
                <w:sz w:val="16"/>
                <w:szCs w:val="16"/>
              </w:rPr>
              <w:t xml:space="preserve"> </w:t>
            </w:r>
          </w:p>
        </w:tc>
        <w:tc>
          <w:tcPr>
            <w:tcW w:w="222" w:type="dxa"/>
            <w:noWrap/>
            <w:tcMar>
              <w:top w:w="0" w:type="dxa"/>
              <w:left w:w="108" w:type="dxa"/>
              <w:bottom w:w="0" w:type="dxa"/>
              <w:right w:w="108" w:type="dxa"/>
            </w:tcMar>
            <w:vAlign w:val="bottom"/>
          </w:tcPr>
          <w:p w14:paraId="7341B780" w14:textId="77777777" w:rsidR="00CC6C95" w:rsidRDefault="00CC6C95">
            <w:pPr>
              <w:rPr>
                <w:rFonts w:ascii="Arial" w:hAnsi="Arial" w:cs="Arial"/>
                <w:sz w:val="18"/>
                <w:szCs w:val="18"/>
              </w:rPr>
            </w:pPr>
          </w:p>
        </w:tc>
        <w:tc>
          <w:tcPr>
            <w:tcW w:w="318" w:type="dxa"/>
            <w:noWrap/>
            <w:tcMar>
              <w:top w:w="0" w:type="dxa"/>
              <w:left w:w="108" w:type="dxa"/>
              <w:bottom w:w="0" w:type="dxa"/>
              <w:right w:w="108" w:type="dxa"/>
            </w:tcMar>
            <w:vAlign w:val="bottom"/>
          </w:tcPr>
          <w:p w14:paraId="3B298F54" w14:textId="77777777" w:rsidR="00CC6C95" w:rsidRDefault="00CC6C95">
            <w:pPr>
              <w:rPr>
                <w:rFonts w:ascii="Arial" w:hAnsi="Arial" w:cs="Arial"/>
                <w:sz w:val="18"/>
                <w:szCs w:val="18"/>
              </w:rPr>
            </w:pPr>
          </w:p>
        </w:tc>
        <w:tc>
          <w:tcPr>
            <w:tcW w:w="540" w:type="dxa"/>
            <w:gridSpan w:val="2"/>
            <w:noWrap/>
            <w:tcMar>
              <w:top w:w="0" w:type="dxa"/>
              <w:left w:w="108" w:type="dxa"/>
              <w:bottom w:w="0" w:type="dxa"/>
              <w:right w:w="108" w:type="dxa"/>
            </w:tcMar>
            <w:vAlign w:val="bottom"/>
          </w:tcPr>
          <w:p w14:paraId="446C5DA9" w14:textId="77777777" w:rsidR="00CC6C95" w:rsidRDefault="00CC6C95">
            <w:pPr>
              <w:jc w:val="center"/>
              <w:rPr>
                <w:rFonts w:ascii="Arial" w:hAnsi="Arial" w:cs="Arial"/>
                <w:sz w:val="18"/>
                <w:szCs w:val="18"/>
              </w:rPr>
            </w:pPr>
          </w:p>
        </w:tc>
        <w:tc>
          <w:tcPr>
            <w:tcW w:w="236" w:type="dxa"/>
            <w:gridSpan w:val="2"/>
            <w:noWrap/>
            <w:tcMar>
              <w:top w:w="0" w:type="dxa"/>
              <w:left w:w="108" w:type="dxa"/>
              <w:bottom w:w="0" w:type="dxa"/>
              <w:right w:w="108" w:type="dxa"/>
            </w:tcMar>
            <w:vAlign w:val="bottom"/>
          </w:tcPr>
          <w:p w14:paraId="0C51F590" w14:textId="77777777" w:rsidR="00CC6C95" w:rsidRDefault="00CC6C95">
            <w:pPr>
              <w:rPr>
                <w:rFonts w:ascii="Arial" w:hAnsi="Arial" w:cs="Arial"/>
                <w:sz w:val="18"/>
                <w:szCs w:val="18"/>
              </w:rPr>
            </w:pPr>
          </w:p>
        </w:tc>
        <w:tc>
          <w:tcPr>
            <w:tcW w:w="304" w:type="dxa"/>
            <w:noWrap/>
            <w:tcMar>
              <w:top w:w="0" w:type="dxa"/>
              <w:left w:w="108" w:type="dxa"/>
              <w:bottom w:w="0" w:type="dxa"/>
              <w:right w:w="108" w:type="dxa"/>
            </w:tcMar>
            <w:vAlign w:val="bottom"/>
          </w:tcPr>
          <w:p w14:paraId="3F464EA2" w14:textId="77777777" w:rsidR="00CC6C95" w:rsidRDefault="00CC6C95">
            <w:pPr>
              <w:rPr>
                <w:rFonts w:ascii="Arial" w:hAnsi="Arial" w:cs="Arial"/>
                <w:sz w:val="18"/>
                <w:szCs w:val="18"/>
              </w:rPr>
            </w:pPr>
          </w:p>
        </w:tc>
        <w:tc>
          <w:tcPr>
            <w:tcW w:w="1440" w:type="dxa"/>
            <w:noWrap/>
            <w:tcMar>
              <w:top w:w="0" w:type="dxa"/>
              <w:left w:w="108" w:type="dxa"/>
              <w:bottom w:w="0" w:type="dxa"/>
              <w:right w:w="108" w:type="dxa"/>
            </w:tcMar>
            <w:vAlign w:val="bottom"/>
          </w:tcPr>
          <w:p w14:paraId="074374F9" w14:textId="77777777" w:rsidR="00CC6C95" w:rsidRDefault="00CC6C95">
            <w:pPr>
              <w:jc w:val="center"/>
              <w:rPr>
                <w:rFonts w:ascii="Arial" w:hAnsi="Arial" w:cs="Arial"/>
                <w:sz w:val="18"/>
                <w:szCs w:val="18"/>
              </w:rPr>
            </w:pPr>
          </w:p>
        </w:tc>
        <w:tc>
          <w:tcPr>
            <w:tcW w:w="184" w:type="dxa"/>
          </w:tcPr>
          <w:p w14:paraId="41EB18F3" w14:textId="77777777" w:rsidR="00CC6C95" w:rsidRDefault="00CC6C95">
            <w:pPr>
              <w:jc w:val="center"/>
              <w:rPr>
                <w:rFonts w:ascii="Arial" w:hAnsi="Arial" w:cs="Arial"/>
                <w:sz w:val="18"/>
                <w:szCs w:val="18"/>
              </w:rPr>
            </w:pPr>
          </w:p>
        </w:tc>
        <w:tc>
          <w:tcPr>
            <w:tcW w:w="414" w:type="dxa"/>
          </w:tcPr>
          <w:p w14:paraId="7328E75C" w14:textId="77777777" w:rsidR="00CC6C95" w:rsidRDefault="00CC6C95">
            <w:pPr>
              <w:jc w:val="center"/>
              <w:rPr>
                <w:rFonts w:ascii="Arial" w:hAnsi="Arial" w:cs="Arial"/>
                <w:sz w:val="18"/>
                <w:szCs w:val="18"/>
              </w:rPr>
            </w:pPr>
          </w:p>
        </w:tc>
      </w:tr>
    </w:tbl>
    <w:p w14:paraId="615612CA" w14:textId="77777777" w:rsidR="00CC6C95" w:rsidRDefault="002F0BC8">
      <w:pPr>
        <w:rPr>
          <w:rFonts w:ascii="Arial" w:hAnsi="Arial" w:cs="Arial"/>
          <w:b/>
          <w:sz w:val="20"/>
          <w:szCs w:val="20"/>
        </w:rPr>
      </w:pPr>
      <w:r>
        <w:rPr>
          <w:rFonts w:ascii="Arial" w:hAnsi="Arial" w:cs="Arial"/>
          <w:b/>
          <w:sz w:val="20"/>
          <w:szCs w:val="20"/>
        </w:rPr>
        <w:t>DECLARATION</w:t>
      </w:r>
    </w:p>
    <w:p w14:paraId="3E1BAFE5" w14:textId="77777777" w:rsidR="00CC6C95" w:rsidRDefault="002F0BC8">
      <w:pPr>
        <w:spacing w:before="60"/>
        <w:rPr>
          <w:rFonts w:ascii="Arial" w:hAnsi="Arial" w:cs="Arial"/>
          <w:b/>
          <w:sz w:val="18"/>
          <w:szCs w:val="18"/>
        </w:rPr>
      </w:pPr>
      <w:r>
        <w:rPr>
          <w:rFonts w:ascii="Arial" w:hAnsi="Arial" w:cs="Arial"/>
          <w:b/>
          <w:sz w:val="18"/>
          <w:szCs w:val="18"/>
        </w:rPr>
        <w:t>In accordance with section 2909.32 (A)(2)(b) of the Ohio Revised Code</w:t>
      </w:r>
    </w:p>
    <w:p w14:paraId="4737ACDF" w14:textId="77777777" w:rsidR="00CC6C95" w:rsidRDefault="002F0BC8">
      <w:pPr>
        <w:spacing w:before="60"/>
        <w:rPr>
          <w:rFonts w:ascii="Arial" w:hAnsi="Arial" w:cs="Arial"/>
          <w:sz w:val="16"/>
          <w:szCs w:val="16"/>
        </w:rPr>
      </w:pPr>
      <w:r>
        <w:rPr>
          <w:rFonts w:ascii="Arial" w:hAnsi="Arial" w:cs="Arial"/>
          <w:sz w:val="16"/>
          <w:szCs w:val="16"/>
        </w:rPr>
        <w:t>For each question, indicate either “yes” or “no” in the space provided. Responses must be truthful to the best of your knowledge.</w:t>
      </w:r>
    </w:p>
    <w:p w14:paraId="3DEFC832" w14:textId="77777777" w:rsidR="00CC6C95" w:rsidRDefault="002F0BC8">
      <w:pPr>
        <w:numPr>
          <w:ilvl w:val="0"/>
          <w:numId w:val="27"/>
        </w:numPr>
        <w:tabs>
          <w:tab w:val="left" w:pos="270"/>
          <w:tab w:val="left" w:pos="8370"/>
          <w:tab w:val="left" w:pos="9360"/>
        </w:tabs>
        <w:spacing w:before="160"/>
        <w:ind w:left="0" w:firstLine="0"/>
      </w:pPr>
      <w:r>
        <w:rPr>
          <w:rFonts w:ascii="Arial" w:hAnsi="Arial" w:cs="Arial"/>
          <w:sz w:val="16"/>
          <w:szCs w:val="16"/>
        </w:rPr>
        <w:t>Are you a member of an organization on the U.S. Department of State Terrorist Exclusion List?</w:t>
      </w:r>
      <w:r>
        <w:rPr>
          <w:rFonts w:ascii="Arial" w:hAnsi="Arial" w:cs="Arial"/>
          <w:sz w:val="16"/>
          <w:szCs w:val="16"/>
        </w:rPr>
        <w:tab/>
        <w:t xml:space="preserve">  Yes</w:t>
      </w:r>
      <w:r>
        <w:rPr>
          <w:rFonts w:ascii="Arial" w:hAnsi="Arial" w:cs="Arial"/>
          <w:sz w:val="16"/>
          <w:szCs w:val="16"/>
        </w:rPr>
        <w:tab/>
        <w:t xml:space="preserve">  No</w:t>
      </w:r>
    </w:p>
    <w:p w14:paraId="32DFF032" w14:textId="77777777" w:rsidR="00CC6C95" w:rsidRDefault="002F0BC8">
      <w:pPr>
        <w:numPr>
          <w:ilvl w:val="0"/>
          <w:numId w:val="27"/>
        </w:numPr>
        <w:tabs>
          <w:tab w:val="left" w:pos="270"/>
          <w:tab w:val="left" w:pos="8370"/>
        </w:tabs>
        <w:spacing w:before="160"/>
        <w:ind w:left="0" w:firstLine="0"/>
      </w:pPr>
      <w:r>
        <w:rPr>
          <w:rFonts w:ascii="Arial" w:hAnsi="Arial" w:cs="Arial"/>
          <w:sz w:val="16"/>
          <w:szCs w:val="16"/>
        </w:rPr>
        <w:t>Have you used any position of prominence you have with any country to persuade others to an organization</w:t>
      </w:r>
      <w:r>
        <w:rPr>
          <w:rFonts w:ascii="Arial" w:hAnsi="Arial" w:cs="Arial"/>
          <w:sz w:val="16"/>
          <w:szCs w:val="16"/>
        </w:rPr>
        <w:tab/>
        <w:t xml:space="preserve">  Yes</w:t>
      </w:r>
      <w:r>
        <w:rPr>
          <w:rFonts w:ascii="Arial" w:hAnsi="Arial" w:cs="Arial"/>
          <w:sz w:val="16"/>
          <w:szCs w:val="16"/>
        </w:rPr>
        <w:tab/>
      </w:r>
      <w:r>
        <w:rPr>
          <w:rFonts w:ascii="Arial" w:hAnsi="Arial" w:cs="Arial"/>
          <w:sz w:val="20"/>
          <w:szCs w:val="20"/>
        </w:rPr>
        <w:t xml:space="preserve"> </w:t>
      </w:r>
      <w:r>
        <w:rPr>
          <w:rFonts w:ascii="Arial" w:hAnsi="Arial" w:cs="Arial"/>
          <w:sz w:val="16"/>
          <w:szCs w:val="16"/>
        </w:rPr>
        <w:t xml:space="preserve"> No</w:t>
      </w:r>
    </w:p>
    <w:p w14:paraId="540E7352" w14:textId="77777777" w:rsidR="00CC6C95" w:rsidRDefault="002F0BC8">
      <w:pPr>
        <w:ind w:left="270"/>
        <w:rPr>
          <w:rFonts w:ascii="Arial" w:hAnsi="Arial" w:cs="Arial"/>
          <w:sz w:val="16"/>
          <w:szCs w:val="16"/>
        </w:rPr>
      </w:pPr>
      <w:r>
        <w:rPr>
          <w:rFonts w:ascii="Arial" w:hAnsi="Arial" w:cs="Arial"/>
          <w:sz w:val="16"/>
          <w:szCs w:val="16"/>
        </w:rPr>
        <w:t>on the U.S. Department of State Terrorist Exclusion List?</w:t>
      </w:r>
    </w:p>
    <w:p w14:paraId="496B03BB" w14:textId="77777777" w:rsidR="00CC6C95" w:rsidRDefault="002F0BC8">
      <w:pPr>
        <w:numPr>
          <w:ilvl w:val="0"/>
          <w:numId w:val="27"/>
        </w:numPr>
        <w:tabs>
          <w:tab w:val="left" w:pos="270"/>
          <w:tab w:val="left" w:pos="8370"/>
        </w:tabs>
        <w:spacing w:before="160"/>
        <w:ind w:left="0" w:firstLine="0"/>
      </w:pPr>
      <w:r>
        <w:rPr>
          <w:rFonts w:ascii="Arial" w:hAnsi="Arial" w:cs="Arial"/>
          <w:sz w:val="16"/>
          <w:szCs w:val="16"/>
        </w:rPr>
        <w:t>Have you knowingly solicited funds or other things of value for an organization on the U.S. Department of State</w:t>
      </w:r>
      <w:r>
        <w:rPr>
          <w:rFonts w:ascii="Arial" w:hAnsi="Arial" w:cs="Arial"/>
          <w:sz w:val="16"/>
          <w:szCs w:val="16"/>
        </w:rPr>
        <w:tab/>
        <w:t xml:space="preserve">  Yes</w:t>
      </w:r>
      <w:r>
        <w:rPr>
          <w:rFonts w:ascii="Arial" w:hAnsi="Arial" w:cs="Arial"/>
          <w:sz w:val="16"/>
          <w:szCs w:val="16"/>
        </w:rPr>
        <w:tab/>
      </w:r>
      <w:r>
        <w:rPr>
          <w:rFonts w:ascii="Arial" w:hAnsi="Arial" w:cs="Arial"/>
          <w:sz w:val="20"/>
          <w:szCs w:val="20"/>
        </w:rPr>
        <w:t xml:space="preserve"> </w:t>
      </w:r>
      <w:r>
        <w:rPr>
          <w:rFonts w:ascii="Arial" w:hAnsi="Arial" w:cs="Arial"/>
          <w:sz w:val="16"/>
          <w:szCs w:val="16"/>
        </w:rPr>
        <w:t xml:space="preserve"> No</w:t>
      </w:r>
    </w:p>
    <w:p w14:paraId="297AE8D6" w14:textId="77777777" w:rsidR="00CC6C95" w:rsidRDefault="002F0BC8">
      <w:pPr>
        <w:ind w:firstLine="270"/>
        <w:rPr>
          <w:rFonts w:ascii="Arial" w:hAnsi="Arial" w:cs="Arial"/>
          <w:sz w:val="16"/>
          <w:szCs w:val="16"/>
        </w:rPr>
      </w:pPr>
      <w:r>
        <w:rPr>
          <w:rFonts w:ascii="Arial" w:hAnsi="Arial" w:cs="Arial"/>
          <w:sz w:val="16"/>
          <w:szCs w:val="16"/>
        </w:rPr>
        <w:t>Terrorist Exclusion List?</w:t>
      </w:r>
    </w:p>
    <w:p w14:paraId="6B4333A7" w14:textId="77777777" w:rsidR="00CC6C95" w:rsidRDefault="002F0BC8">
      <w:pPr>
        <w:numPr>
          <w:ilvl w:val="0"/>
          <w:numId w:val="27"/>
        </w:numPr>
        <w:tabs>
          <w:tab w:val="left" w:pos="270"/>
          <w:tab w:val="left" w:pos="8370"/>
        </w:tabs>
        <w:spacing w:before="160"/>
        <w:ind w:left="0" w:firstLine="0"/>
      </w:pPr>
      <w:r>
        <w:rPr>
          <w:rFonts w:ascii="Arial" w:hAnsi="Arial" w:cs="Arial"/>
          <w:sz w:val="16"/>
          <w:szCs w:val="16"/>
        </w:rPr>
        <w:t>Have you solicited any individual for membership in an organization on the U.S. Department of State Terrorist</w:t>
      </w:r>
      <w:r>
        <w:rPr>
          <w:rFonts w:ascii="Arial" w:hAnsi="Arial" w:cs="Arial"/>
          <w:sz w:val="16"/>
          <w:szCs w:val="16"/>
        </w:rPr>
        <w:tab/>
        <w:t xml:space="preserve">  Yes</w:t>
      </w:r>
      <w:r>
        <w:rPr>
          <w:rFonts w:ascii="Arial" w:hAnsi="Arial" w:cs="Arial"/>
          <w:sz w:val="16"/>
          <w:szCs w:val="16"/>
        </w:rPr>
        <w:tab/>
      </w:r>
      <w:r>
        <w:rPr>
          <w:rFonts w:ascii="Arial" w:hAnsi="Arial" w:cs="Arial"/>
          <w:sz w:val="20"/>
          <w:szCs w:val="20"/>
        </w:rPr>
        <w:t xml:space="preserve"> </w:t>
      </w:r>
      <w:r>
        <w:rPr>
          <w:rFonts w:ascii="Arial" w:hAnsi="Arial" w:cs="Arial"/>
          <w:sz w:val="16"/>
          <w:szCs w:val="16"/>
        </w:rPr>
        <w:t xml:space="preserve"> No</w:t>
      </w:r>
    </w:p>
    <w:p w14:paraId="0C218CAD" w14:textId="77777777" w:rsidR="00CC6C95" w:rsidRDefault="002F0BC8">
      <w:pPr>
        <w:tabs>
          <w:tab w:val="left" w:pos="270"/>
        </w:tabs>
        <w:rPr>
          <w:rFonts w:ascii="Arial" w:hAnsi="Arial" w:cs="Arial"/>
          <w:sz w:val="16"/>
          <w:szCs w:val="16"/>
        </w:rPr>
      </w:pPr>
      <w:r>
        <w:rPr>
          <w:rFonts w:ascii="Arial" w:hAnsi="Arial" w:cs="Arial"/>
          <w:sz w:val="16"/>
          <w:szCs w:val="16"/>
        </w:rPr>
        <w:tab/>
        <w:t>Exclusion List?</w:t>
      </w:r>
    </w:p>
    <w:p w14:paraId="7E1E77D3" w14:textId="354CF2B8" w:rsidR="00CC6C95" w:rsidRDefault="002F0BC8">
      <w:pPr>
        <w:tabs>
          <w:tab w:val="left" w:pos="270"/>
          <w:tab w:val="left" w:pos="8370"/>
        </w:tabs>
        <w:spacing w:before="160"/>
      </w:pPr>
      <w:r>
        <w:rPr>
          <w:rFonts w:ascii="Arial" w:hAnsi="Arial" w:cs="Arial"/>
          <w:sz w:val="16"/>
          <w:szCs w:val="16"/>
        </w:rPr>
        <w:t>5</w:t>
      </w:r>
      <w:r w:rsidR="00951465">
        <w:rPr>
          <w:rFonts w:ascii="Arial" w:hAnsi="Arial" w:cs="Arial"/>
          <w:sz w:val="16"/>
          <w:szCs w:val="16"/>
        </w:rPr>
        <w:t>.</w:t>
      </w:r>
      <w:r>
        <w:rPr>
          <w:rFonts w:ascii="Arial" w:hAnsi="Arial" w:cs="Arial"/>
          <w:sz w:val="16"/>
          <w:szCs w:val="16"/>
        </w:rPr>
        <w:tab/>
        <w:t>Have you committed an act that you know, or reasonably should have known, affords “material or resources”</w:t>
      </w:r>
      <w:r>
        <w:rPr>
          <w:rFonts w:ascii="Arial" w:hAnsi="Arial" w:cs="Arial"/>
          <w:sz w:val="16"/>
          <w:szCs w:val="16"/>
        </w:rPr>
        <w:tab/>
        <w:t xml:space="preserve">  Yes</w:t>
      </w:r>
      <w:r>
        <w:rPr>
          <w:rFonts w:ascii="Arial" w:hAnsi="Arial" w:cs="Arial"/>
          <w:sz w:val="16"/>
          <w:szCs w:val="16"/>
        </w:rPr>
        <w:tab/>
      </w:r>
      <w:r>
        <w:rPr>
          <w:rFonts w:ascii="Arial" w:hAnsi="Arial" w:cs="Arial"/>
          <w:sz w:val="20"/>
          <w:szCs w:val="20"/>
        </w:rPr>
        <w:t xml:space="preserve"> </w:t>
      </w:r>
      <w:r>
        <w:rPr>
          <w:rFonts w:ascii="Arial" w:hAnsi="Arial" w:cs="Arial"/>
          <w:sz w:val="16"/>
          <w:szCs w:val="16"/>
        </w:rPr>
        <w:t xml:space="preserve"> No</w:t>
      </w:r>
    </w:p>
    <w:p w14:paraId="71E7D595" w14:textId="77777777" w:rsidR="00CC6C95" w:rsidRDefault="002F0BC8">
      <w:pPr>
        <w:tabs>
          <w:tab w:val="left" w:pos="270"/>
        </w:tabs>
        <w:rPr>
          <w:rFonts w:ascii="Arial" w:hAnsi="Arial" w:cs="Arial"/>
          <w:sz w:val="16"/>
          <w:szCs w:val="16"/>
        </w:rPr>
      </w:pPr>
      <w:r>
        <w:rPr>
          <w:rFonts w:ascii="Arial" w:hAnsi="Arial" w:cs="Arial"/>
          <w:sz w:val="16"/>
          <w:szCs w:val="16"/>
        </w:rPr>
        <w:tab/>
        <w:t>to an organization on the U.S. Department of State Terrorist Exclusion List?</w:t>
      </w:r>
    </w:p>
    <w:p w14:paraId="65F99FC0" w14:textId="77777777" w:rsidR="00CC6C95" w:rsidRDefault="002F0BC8">
      <w:pPr>
        <w:numPr>
          <w:ilvl w:val="0"/>
          <w:numId w:val="28"/>
        </w:numPr>
        <w:tabs>
          <w:tab w:val="left" w:pos="270"/>
          <w:tab w:val="left" w:pos="360"/>
          <w:tab w:val="left" w:pos="8370"/>
        </w:tabs>
        <w:spacing w:before="160"/>
        <w:ind w:left="0" w:firstLine="0"/>
      </w:pPr>
      <w:r>
        <w:rPr>
          <w:rFonts w:ascii="Arial" w:hAnsi="Arial" w:cs="Arial"/>
          <w:sz w:val="16"/>
          <w:szCs w:val="16"/>
        </w:rPr>
        <w:t>Have you hired or compensated a person you knew to be a member of an organization on the Department of</w:t>
      </w:r>
      <w:r>
        <w:rPr>
          <w:rFonts w:ascii="Arial" w:hAnsi="Arial" w:cs="Arial"/>
          <w:sz w:val="16"/>
          <w:szCs w:val="16"/>
        </w:rPr>
        <w:tab/>
        <w:t xml:space="preserve">  Yes</w:t>
      </w:r>
      <w:r>
        <w:rPr>
          <w:rFonts w:ascii="Arial" w:hAnsi="Arial" w:cs="Arial"/>
          <w:sz w:val="16"/>
          <w:szCs w:val="16"/>
        </w:rPr>
        <w:tab/>
      </w:r>
      <w:r>
        <w:rPr>
          <w:rFonts w:ascii="Arial" w:hAnsi="Arial" w:cs="Arial"/>
          <w:sz w:val="20"/>
          <w:szCs w:val="20"/>
        </w:rPr>
        <w:t xml:space="preserve"> </w:t>
      </w:r>
      <w:r>
        <w:rPr>
          <w:rFonts w:ascii="Arial" w:hAnsi="Arial" w:cs="Arial"/>
          <w:sz w:val="16"/>
          <w:szCs w:val="16"/>
        </w:rPr>
        <w:t xml:space="preserve"> No</w:t>
      </w:r>
    </w:p>
    <w:p w14:paraId="347274DF" w14:textId="77777777" w:rsidR="00CC6C95" w:rsidRDefault="002F0BC8">
      <w:pPr>
        <w:tabs>
          <w:tab w:val="left" w:pos="270"/>
        </w:tabs>
        <w:rPr>
          <w:rFonts w:ascii="Arial" w:hAnsi="Arial" w:cs="Arial"/>
          <w:sz w:val="16"/>
          <w:szCs w:val="16"/>
        </w:rPr>
      </w:pPr>
      <w:r>
        <w:rPr>
          <w:rFonts w:ascii="Arial" w:hAnsi="Arial" w:cs="Arial"/>
          <w:sz w:val="16"/>
          <w:szCs w:val="16"/>
        </w:rPr>
        <w:tab/>
        <w:t xml:space="preserve">State Terrorist Exclusion List, or a person you knew to be engaged in planning, assisting, or carrying out an </w:t>
      </w:r>
    </w:p>
    <w:p w14:paraId="25FA6CF9" w14:textId="77777777" w:rsidR="00CC6C95" w:rsidRDefault="002F0BC8">
      <w:pPr>
        <w:tabs>
          <w:tab w:val="left" w:pos="270"/>
        </w:tabs>
        <w:rPr>
          <w:rFonts w:ascii="Arial" w:hAnsi="Arial" w:cs="Arial"/>
          <w:sz w:val="16"/>
          <w:szCs w:val="16"/>
        </w:rPr>
      </w:pPr>
      <w:r>
        <w:rPr>
          <w:rFonts w:ascii="Arial" w:hAnsi="Arial" w:cs="Arial"/>
          <w:sz w:val="16"/>
          <w:szCs w:val="16"/>
        </w:rPr>
        <w:tab/>
        <w:t>act of terrorism?</w:t>
      </w:r>
    </w:p>
    <w:p w14:paraId="13335DC2" w14:textId="77777777" w:rsidR="00CC6C95" w:rsidRDefault="00CC6C95">
      <w:pPr>
        <w:tabs>
          <w:tab w:val="left" w:pos="270"/>
        </w:tabs>
        <w:rPr>
          <w:rFonts w:ascii="Arial" w:hAnsi="Arial" w:cs="Arial"/>
          <w:sz w:val="16"/>
          <w:szCs w:val="16"/>
        </w:rPr>
      </w:pPr>
    </w:p>
    <w:p w14:paraId="34A09206" w14:textId="6C7C9545" w:rsidR="00CC6C95" w:rsidRDefault="002F0BC8">
      <w:pPr>
        <w:tabs>
          <w:tab w:val="center" w:pos="5040"/>
          <w:tab w:val="right" w:pos="10080"/>
        </w:tabs>
        <w:spacing w:before="280"/>
        <w:jc w:val="both"/>
      </w:pPr>
      <w:r>
        <w:rPr>
          <w:rFonts w:ascii="Arial" w:hAnsi="Arial" w:cs="Arial"/>
          <w:b/>
          <w:sz w:val="14"/>
          <w:szCs w:val="14"/>
        </w:rPr>
        <w:t>HLS 0038 8/06</w:t>
      </w:r>
      <w:r>
        <w:rPr>
          <w:rFonts w:ascii="Arial" w:hAnsi="Arial" w:cs="Arial"/>
          <w:b/>
          <w:sz w:val="14"/>
          <w:szCs w:val="14"/>
        </w:rPr>
        <w:tab/>
      </w:r>
      <w:r>
        <w:rPr>
          <w:rFonts w:ascii="Arial" w:hAnsi="Arial" w:cs="Arial"/>
          <w:b/>
          <w:sz w:val="14"/>
          <w:szCs w:val="14"/>
        </w:rPr>
        <w:tab/>
        <w:t>Page 2 of form</w:t>
      </w:r>
    </w:p>
    <w:p w14:paraId="0F0ED303" w14:textId="77777777" w:rsidR="00CC6C95" w:rsidRDefault="002F0BC8">
      <w:pPr>
        <w:pageBreakBefore/>
        <w:tabs>
          <w:tab w:val="center" w:pos="5040"/>
          <w:tab w:val="right" w:pos="10080"/>
        </w:tabs>
        <w:spacing w:before="280"/>
        <w:jc w:val="both"/>
      </w:pPr>
      <w:r>
        <w:rPr>
          <w:rFonts w:ascii="Arial" w:hAnsi="Arial" w:cs="Arial"/>
          <w:sz w:val="20"/>
          <w:szCs w:val="20"/>
        </w:rPr>
        <w:t>In the event of a denial of a government contract or government funding due to a positive indication that material assistance has been provided to a terrorist organization, or an organization that supports terrorism as identified by the U.S. Department of State Terrorist Exclusion List, a review of the denial may be requested. The request must be sent to the Ohio Department of Public Safety’s Division of Homeland Security. The request forms and instructions for filing can be found on the Ohio Homeland Security Division Web site.</w:t>
      </w:r>
      <w:r>
        <w:rPr>
          <w:rFonts w:ascii="Arial" w:hAnsi="Arial" w:cs="Arial"/>
          <w:b/>
          <w:sz w:val="32"/>
          <w:szCs w:val="32"/>
        </w:rPr>
        <w:t xml:space="preserve"> </w:t>
      </w:r>
    </w:p>
    <w:p w14:paraId="46C1E3F8" w14:textId="77777777" w:rsidR="00CC6C95" w:rsidRDefault="00CC6C95">
      <w:pPr>
        <w:tabs>
          <w:tab w:val="right" w:pos="10080"/>
        </w:tabs>
        <w:jc w:val="both"/>
        <w:rPr>
          <w:rFonts w:ascii="Arial" w:hAnsi="Arial" w:cs="Arial"/>
          <w:b/>
          <w:sz w:val="32"/>
          <w:szCs w:val="32"/>
        </w:rPr>
      </w:pPr>
    </w:p>
    <w:p w14:paraId="17537EAF" w14:textId="77777777" w:rsidR="00CC6C95" w:rsidRDefault="002F0BC8">
      <w:pPr>
        <w:tabs>
          <w:tab w:val="right" w:pos="10080"/>
        </w:tabs>
        <w:jc w:val="both"/>
        <w:rPr>
          <w:rFonts w:ascii="Arial" w:hAnsi="Arial" w:cs="Arial"/>
          <w:b/>
          <w:sz w:val="18"/>
          <w:szCs w:val="18"/>
        </w:rPr>
      </w:pPr>
      <w:r>
        <w:rPr>
          <w:rFonts w:ascii="Arial" w:hAnsi="Arial" w:cs="Arial"/>
          <w:b/>
          <w:sz w:val="18"/>
          <w:szCs w:val="18"/>
        </w:rPr>
        <w:t>CERTIFICATION</w:t>
      </w:r>
    </w:p>
    <w:p w14:paraId="792FAE07" w14:textId="77777777" w:rsidR="00CC6C95" w:rsidRDefault="002F0BC8">
      <w:pPr>
        <w:tabs>
          <w:tab w:val="right" w:pos="10080"/>
        </w:tabs>
        <w:spacing w:before="120"/>
        <w:jc w:val="both"/>
        <w:rPr>
          <w:rFonts w:ascii="Arial" w:hAnsi="Arial" w:cs="Arial"/>
          <w:sz w:val="20"/>
          <w:szCs w:val="20"/>
        </w:rPr>
      </w:pPr>
      <w:r>
        <w:rPr>
          <w:rFonts w:ascii="Arial" w:hAnsi="Arial" w:cs="Arial"/>
          <w:sz w:val="20"/>
          <w:szCs w:val="20"/>
        </w:rPr>
        <w:t xml:space="preserve">I hereby certify that the answers I have made to all of the questions on this declaration are true to the best of my knowledge. I understand that if this declaration is not completed in its entirety, it will not be processed and I will be automatically disqualified. I understand that I am responsible for the correctness of this declaration. I understand that failure to disclose the provision of material assistance to an organization identified on the U.S. Department of State Terrorist Exclusion List, or knowingly making false statements regarding material assistance to such an organization is a felony of the fifth degree. I understand that any answer of “yes” to any question, or the failure to answer “no” to any question on this declaration shall serve as a disclosure that material assistance to an organization identified on the U.S. Department of State Terrorist Exclusion List has been provided by myself or my organization. If I am signing this on behalf of a company, business or organization, I hereby acknowledge that I have the authority to make this certification on behalf of the company, business or organization referenced on page 1 of this declaration. </w:t>
      </w:r>
    </w:p>
    <w:p w14:paraId="3534340F" w14:textId="77777777" w:rsidR="00CC6C95" w:rsidRDefault="00CC6C95">
      <w:pPr>
        <w:tabs>
          <w:tab w:val="right" w:pos="10080"/>
        </w:tabs>
        <w:jc w:val="both"/>
        <w:rPr>
          <w:rFonts w:ascii="Arial" w:hAnsi="Arial" w:cs="Arial"/>
          <w:b/>
          <w:sz w:val="32"/>
          <w:szCs w:val="32"/>
        </w:rPr>
      </w:pPr>
    </w:p>
    <w:p w14:paraId="1B11377D" w14:textId="77777777" w:rsidR="00B652CA" w:rsidRDefault="00B652CA">
      <w:pPr>
        <w:tabs>
          <w:tab w:val="left" w:pos="6120"/>
          <w:tab w:val="right" w:pos="10080"/>
        </w:tabs>
        <w:jc w:val="both"/>
        <w:rPr>
          <w:rFonts w:ascii="Arial" w:hAnsi="Arial" w:cs="Arial"/>
          <w:b/>
          <w:sz w:val="32"/>
          <w:szCs w:val="32"/>
        </w:rPr>
      </w:pPr>
    </w:p>
    <w:p w14:paraId="4ABEC524" w14:textId="7BF9D46A" w:rsidR="00CC6C95" w:rsidRDefault="00B652CA">
      <w:pPr>
        <w:tabs>
          <w:tab w:val="left" w:pos="6120"/>
          <w:tab w:val="right" w:pos="10080"/>
        </w:tabs>
        <w:jc w:val="both"/>
      </w:pPr>
      <w:r>
        <w:rPr>
          <w:noProof/>
        </w:rPr>
        <mc:AlternateContent>
          <mc:Choice Requires="wps">
            <w:drawing>
              <wp:anchor distT="0" distB="0" distL="114300" distR="114300" simplePos="0" relativeHeight="251676160" behindDoc="0" locked="0" layoutInCell="1" allowOverlap="1" wp14:anchorId="6B580047" wp14:editId="21F18779">
                <wp:simplePos x="0" y="0"/>
                <wp:positionH relativeFrom="column">
                  <wp:posOffset>9525</wp:posOffset>
                </wp:positionH>
                <wp:positionV relativeFrom="paragraph">
                  <wp:posOffset>154940</wp:posOffset>
                </wp:positionV>
                <wp:extent cx="3704590" cy="0"/>
                <wp:effectExtent l="0" t="0" r="0" b="0"/>
                <wp:wrapNone/>
                <wp:docPr id="45" name="AutoShape 197"/>
                <wp:cNvGraphicFramePr/>
                <a:graphic xmlns:a="http://schemas.openxmlformats.org/drawingml/2006/main">
                  <a:graphicData uri="http://schemas.microsoft.com/office/word/2010/wordprocessingShape">
                    <wps:wsp>
                      <wps:cNvCnPr/>
                      <wps:spPr>
                        <a:xfrm>
                          <a:off x="0" y="0"/>
                          <a:ext cx="3704590" cy="0"/>
                        </a:xfrm>
                        <a:prstGeom prst="straightConnector1">
                          <a:avLst/>
                        </a:prstGeom>
                        <a:noFill/>
                        <a:ln w="9528" cap="flat">
                          <a:solidFill>
                            <a:srgbClr val="000000"/>
                          </a:solidFill>
                          <a:prstDash val="solid"/>
                          <a:round/>
                        </a:ln>
                      </wps:spPr>
                      <wps:bodyPr/>
                    </wps:wsp>
                  </a:graphicData>
                </a:graphic>
              </wp:anchor>
            </w:drawing>
          </mc:Choice>
          <mc:Fallback>
            <w:pict>
              <v:shape w14:anchorId="39B8AA05" id="AutoShape 197" o:spid="_x0000_s1026" type="#_x0000_t32" style="position:absolute;margin-left:.75pt;margin-top:12.2pt;width:291.7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" strokeweight=".26467mm"/>
            </w:pict>
          </mc:Fallback>
        </mc:AlternateContent>
      </w:r>
      <w:r>
        <w:rPr>
          <w:noProof/>
        </w:rPr>
        <mc:AlternateContent>
          <mc:Choice Requires="wps">
            <w:drawing>
              <wp:anchor distT="0" distB="0" distL="114300" distR="114300" simplePos="0" relativeHeight="251677184" behindDoc="0" locked="0" layoutInCell="1" allowOverlap="1" wp14:anchorId="5CF95294" wp14:editId="5CC15C19">
                <wp:simplePos x="0" y="0"/>
                <wp:positionH relativeFrom="column">
                  <wp:posOffset>3895725</wp:posOffset>
                </wp:positionH>
                <wp:positionV relativeFrom="paragraph">
                  <wp:posOffset>156150</wp:posOffset>
                </wp:positionV>
                <wp:extent cx="2476497" cy="631"/>
                <wp:effectExtent l="0" t="0" r="19053" b="37469"/>
                <wp:wrapNone/>
                <wp:docPr id="44" name="AutoShape 198"/>
                <wp:cNvGraphicFramePr/>
                <a:graphic xmlns:a="http://schemas.openxmlformats.org/drawingml/2006/main">
                  <a:graphicData uri="http://schemas.microsoft.com/office/word/2010/wordprocessingShape">
                    <wps:wsp>
                      <wps:cNvCnPr/>
                      <wps:spPr>
                        <a:xfrm>
                          <a:off x="0" y="0"/>
                          <a:ext cx="2476497" cy="631"/>
                        </a:xfrm>
                        <a:prstGeom prst="straightConnector1">
                          <a:avLst/>
                        </a:prstGeom>
                        <a:noFill/>
                        <a:ln w="9528" cap="flat">
                          <a:solidFill>
                            <a:srgbClr val="000000"/>
                          </a:solidFill>
                          <a:prstDash val="solid"/>
                          <a:round/>
                        </a:ln>
                      </wps:spPr>
                      <wps:bodyPr/>
                    </wps:wsp>
                  </a:graphicData>
                </a:graphic>
              </wp:anchor>
            </w:drawing>
          </mc:Choice>
          <mc:Fallback>
            <w:pict>
              <v:shape w14:anchorId="3F978C5D" id="AutoShape 198" o:spid="_x0000_s1026" type="#_x0000_t32" style="position:absolute;margin-left:306.75pt;margin-top:12.3pt;width:195pt;height:.0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" strokeweight=".26467mm"/>
            </w:pict>
          </mc:Fallback>
        </mc:AlternateContent>
      </w:r>
      <w:r w:rsidR="002F0BC8">
        <w:rPr>
          <w:rFonts w:ascii="Arial" w:hAnsi="Arial" w:cs="Arial"/>
          <w:b/>
          <w:sz w:val="32"/>
          <w:szCs w:val="32"/>
        </w:rPr>
        <w:tab/>
      </w:r>
    </w:p>
    <w:p w14:paraId="139DC37B" w14:textId="0A1F864F" w:rsidR="00CC6C95" w:rsidRDefault="002F0BC8">
      <w:pPr>
        <w:tabs>
          <w:tab w:val="left" w:pos="6120"/>
          <w:tab w:val="right" w:pos="10080"/>
        </w:tabs>
        <w:rPr>
          <w:rFonts w:ascii="Arial" w:hAnsi="Arial" w:cs="Arial"/>
          <w:sz w:val="14"/>
          <w:szCs w:val="14"/>
        </w:rPr>
      </w:pPr>
      <w:r>
        <w:rPr>
          <w:rFonts w:ascii="Arial" w:hAnsi="Arial" w:cs="Arial"/>
          <w:sz w:val="14"/>
          <w:szCs w:val="14"/>
        </w:rPr>
        <w:t>APPLICANT SIGNATURE</w:t>
      </w:r>
      <w:r>
        <w:rPr>
          <w:rFonts w:ascii="Arial" w:hAnsi="Arial" w:cs="Arial"/>
          <w:sz w:val="14"/>
          <w:szCs w:val="14"/>
        </w:rPr>
        <w:tab/>
        <w:t>DATE</w:t>
      </w:r>
      <w:r w:rsidR="00B652CA">
        <w:rPr>
          <w:rFonts w:ascii="Arial" w:hAnsi="Arial" w:cs="Arial"/>
          <w:b/>
          <w:sz w:val="32"/>
          <w:szCs w:val="32"/>
        </w:rPr>
        <w:t> </w:t>
      </w:r>
      <w:r w:rsidR="00B652CA">
        <w:rPr>
          <w:rFonts w:ascii="Arial" w:hAnsi="Arial" w:cs="Arial"/>
          <w:b/>
          <w:sz w:val="32"/>
          <w:szCs w:val="32"/>
        </w:rPr>
        <w:t> </w:t>
      </w:r>
      <w:r w:rsidR="00B652CA">
        <w:rPr>
          <w:rFonts w:ascii="Arial" w:hAnsi="Arial" w:cs="Arial"/>
          <w:b/>
          <w:sz w:val="32"/>
          <w:szCs w:val="32"/>
        </w:rPr>
        <w:t> </w:t>
      </w:r>
      <w:r w:rsidR="00B652CA">
        <w:rPr>
          <w:rFonts w:ascii="Arial" w:hAnsi="Arial" w:cs="Arial"/>
          <w:b/>
          <w:sz w:val="32"/>
          <w:szCs w:val="32"/>
        </w:rPr>
        <w:t> </w:t>
      </w:r>
      <w:r w:rsidR="00B652CA">
        <w:rPr>
          <w:rFonts w:ascii="Arial" w:hAnsi="Arial" w:cs="Arial"/>
          <w:b/>
          <w:sz w:val="32"/>
          <w:szCs w:val="32"/>
        </w:rPr>
        <w:t> </w:t>
      </w:r>
    </w:p>
    <w:p w14:paraId="255A8057" w14:textId="77777777" w:rsidR="00CC6C95" w:rsidRDefault="00CC6C95">
      <w:pPr>
        <w:tabs>
          <w:tab w:val="left" w:pos="6120"/>
          <w:tab w:val="right" w:pos="10080"/>
        </w:tabs>
        <w:rPr>
          <w:rFonts w:ascii="Arial" w:hAnsi="Arial" w:cs="Arial"/>
          <w:sz w:val="14"/>
          <w:szCs w:val="14"/>
        </w:rPr>
      </w:pPr>
    </w:p>
    <w:p w14:paraId="1BFA3FEE" w14:textId="77777777" w:rsidR="00CC6C95" w:rsidRDefault="00CC6C95">
      <w:pPr>
        <w:tabs>
          <w:tab w:val="left" w:pos="6120"/>
          <w:tab w:val="right" w:pos="10080"/>
        </w:tabs>
        <w:rPr>
          <w:rFonts w:ascii="Arial" w:hAnsi="Arial" w:cs="Arial"/>
          <w:sz w:val="14"/>
          <w:szCs w:val="14"/>
        </w:rPr>
      </w:pPr>
    </w:p>
    <w:p w14:paraId="473397DD" w14:textId="77777777" w:rsidR="00CC6C95" w:rsidRDefault="00CC6C95">
      <w:pPr>
        <w:tabs>
          <w:tab w:val="left" w:pos="6120"/>
          <w:tab w:val="right" w:pos="10080"/>
        </w:tabs>
        <w:rPr>
          <w:rFonts w:ascii="Arial" w:hAnsi="Arial" w:cs="Arial"/>
          <w:sz w:val="14"/>
          <w:szCs w:val="14"/>
        </w:rPr>
      </w:pPr>
    </w:p>
    <w:p w14:paraId="2155DBE5" w14:textId="77777777" w:rsidR="00CC6C95" w:rsidRDefault="00CC6C95">
      <w:pPr>
        <w:tabs>
          <w:tab w:val="left" w:pos="6120"/>
          <w:tab w:val="right" w:pos="10080"/>
        </w:tabs>
        <w:rPr>
          <w:rFonts w:ascii="Arial" w:hAnsi="Arial" w:cs="Arial"/>
          <w:sz w:val="14"/>
          <w:szCs w:val="14"/>
        </w:rPr>
      </w:pPr>
    </w:p>
    <w:p w14:paraId="75E1952A" w14:textId="77777777" w:rsidR="00CC6C95" w:rsidRDefault="00CC6C95">
      <w:pPr>
        <w:tabs>
          <w:tab w:val="left" w:pos="6120"/>
          <w:tab w:val="right" w:pos="10080"/>
        </w:tabs>
        <w:rPr>
          <w:rFonts w:ascii="Arial" w:hAnsi="Arial" w:cs="Arial"/>
          <w:sz w:val="14"/>
          <w:szCs w:val="14"/>
        </w:rPr>
      </w:pPr>
    </w:p>
    <w:p w14:paraId="6A245634" w14:textId="77777777" w:rsidR="00CC6C95" w:rsidRDefault="00CC6C95">
      <w:pPr>
        <w:tabs>
          <w:tab w:val="left" w:pos="6120"/>
          <w:tab w:val="right" w:pos="10080"/>
        </w:tabs>
        <w:rPr>
          <w:rFonts w:ascii="Arial" w:hAnsi="Arial" w:cs="Arial"/>
          <w:sz w:val="14"/>
          <w:szCs w:val="14"/>
        </w:rPr>
      </w:pPr>
    </w:p>
    <w:p w14:paraId="0F0C031A" w14:textId="77777777" w:rsidR="00CC6C95" w:rsidRDefault="00CC6C95">
      <w:pPr>
        <w:tabs>
          <w:tab w:val="left" w:pos="6120"/>
          <w:tab w:val="right" w:pos="10080"/>
        </w:tabs>
        <w:rPr>
          <w:rFonts w:ascii="Arial" w:hAnsi="Arial" w:cs="Arial"/>
          <w:sz w:val="14"/>
          <w:szCs w:val="14"/>
        </w:rPr>
      </w:pPr>
    </w:p>
    <w:p w14:paraId="5ADFB9BC" w14:textId="77777777" w:rsidR="00CC6C95" w:rsidRDefault="00CC6C95">
      <w:pPr>
        <w:tabs>
          <w:tab w:val="left" w:pos="6120"/>
          <w:tab w:val="right" w:pos="10080"/>
        </w:tabs>
        <w:rPr>
          <w:rFonts w:ascii="Arial" w:hAnsi="Arial" w:cs="Arial"/>
          <w:sz w:val="14"/>
          <w:szCs w:val="14"/>
        </w:rPr>
      </w:pPr>
    </w:p>
    <w:p w14:paraId="53E55177" w14:textId="77777777" w:rsidR="00CC6C95" w:rsidRDefault="00CC6C95">
      <w:pPr>
        <w:tabs>
          <w:tab w:val="left" w:pos="6120"/>
          <w:tab w:val="right" w:pos="10080"/>
        </w:tabs>
        <w:rPr>
          <w:rFonts w:ascii="Arial" w:hAnsi="Arial" w:cs="Arial"/>
          <w:sz w:val="14"/>
          <w:szCs w:val="14"/>
        </w:rPr>
      </w:pPr>
    </w:p>
    <w:p w14:paraId="1F7318DA" w14:textId="77777777" w:rsidR="00CC6C95" w:rsidRDefault="00CC6C95">
      <w:pPr>
        <w:tabs>
          <w:tab w:val="left" w:pos="6120"/>
          <w:tab w:val="right" w:pos="10080"/>
        </w:tabs>
        <w:rPr>
          <w:rFonts w:ascii="Arial" w:hAnsi="Arial" w:cs="Arial"/>
          <w:sz w:val="14"/>
          <w:szCs w:val="14"/>
        </w:rPr>
      </w:pPr>
    </w:p>
    <w:p w14:paraId="1D8D15C6" w14:textId="77777777" w:rsidR="00CC6C95" w:rsidRDefault="00CC6C95">
      <w:pPr>
        <w:tabs>
          <w:tab w:val="left" w:pos="6120"/>
          <w:tab w:val="right" w:pos="10080"/>
        </w:tabs>
        <w:rPr>
          <w:rFonts w:ascii="Arial" w:hAnsi="Arial" w:cs="Arial"/>
          <w:sz w:val="14"/>
          <w:szCs w:val="14"/>
        </w:rPr>
      </w:pPr>
    </w:p>
    <w:p w14:paraId="488917B5" w14:textId="77777777" w:rsidR="00CC6C95" w:rsidRDefault="00CC6C95">
      <w:pPr>
        <w:tabs>
          <w:tab w:val="left" w:pos="6120"/>
          <w:tab w:val="right" w:pos="10080"/>
        </w:tabs>
        <w:rPr>
          <w:rFonts w:ascii="Arial" w:hAnsi="Arial" w:cs="Arial"/>
          <w:sz w:val="14"/>
          <w:szCs w:val="14"/>
        </w:rPr>
      </w:pPr>
    </w:p>
    <w:p w14:paraId="4E5F5F3B" w14:textId="77777777" w:rsidR="00CC6C95" w:rsidRDefault="00CC6C95">
      <w:pPr>
        <w:tabs>
          <w:tab w:val="left" w:pos="6120"/>
          <w:tab w:val="right" w:pos="10080"/>
        </w:tabs>
        <w:rPr>
          <w:rFonts w:ascii="Arial" w:hAnsi="Arial" w:cs="Arial"/>
          <w:sz w:val="14"/>
          <w:szCs w:val="14"/>
        </w:rPr>
      </w:pPr>
    </w:p>
    <w:p w14:paraId="3BD54A87" w14:textId="77777777" w:rsidR="00CC6C95" w:rsidRDefault="00CC6C95">
      <w:pPr>
        <w:tabs>
          <w:tab w:val="left" w:pos="6120"/>
          <w:tab w:val="right" w:pos="10080"/>
        </w:tabs>
        <w:rPr>
          <w:rFonts w:ascii="Arial" w:hAnsi="Arial" w:cs="Arial"/>
          <w:sz w:val="14"/>
          <w:szCs w:val="14"/>
        </w:rPr>
      </w:pPr>
    </w:p>
    <w:p w14:paraId="0098ECB2" w14:textId="77777777" w:rsidR="00CC6C95" w:rsidRDefault="00CC6C95">
      <w:pPr>
        <w:tabs>
          <w:tab w:val="left" w:pos="6120"/>
          <w:tab w:val="right" w:pos="10080"/>
        </w:tabs>
        <w:rPr>
          <w:rFonts w:ascii="Arial" w:hAnsi="Arial" w:cs="Arial"/>
          <w:sz w:val="14"/>
          <w:szCs w:val="14"/>
        </w:rPr>
      </w:pPr>
    </w:p>
    <w:p w14:paraId="05BD1F5E" w14:textId="77777777" w:rsidR="00CC6C95" w:rsidRDefault="00CC6C95">
      <w:pPr>
        <w:tabs>
          <w:tab w:val="left" w:pos="6120"/>
          <w:tab w:val="right" w:pos="10080"/>
        </w:tabs>
        <w:rPr>
          <w:rFonts w:ascii="Arial" w:hAnsi="Arial" w:cs="Arial"/>
          <w:sz w:val="14"/>
          <w:szCs w:val="14"/>
        </w:rPr>
      </w:pPr>
    </w:p>
    <w:p w14:paraId="4368FD31" w14:textId="77777777" w:rsidR="00CC6C95" w:rsidRDefault="00CC6C95">
      <w:pPr>
        <w:tabs>
          <w:tab w:val="left" w:pos="6120"/>
          <w:tab w:val="right" w:pos="10080"/>
        </w:tabs>
        <w:rPr>
          <w:rFonts w:ascii="Arial" w:hAnsi="Arial" w:cs="Arial"/>
          <w:sz w:val="14"/>
          <w:szCs w:val="14"/>
        </w:rPr>
      </w:pPr>
    </w:p>
    <w:p w14:paraId="2DC60DF0" w14:textId="77777777" w:rsidR="00CC6C95" w:rsidRDefault="00CC6C95">
      <w:pPr>
        <w:tabs>
          <w:tab w:val="left" w:pos="6120"/>
          <w:tab w:val="right" w:pos="10080"/>
        </w:tabs>
        <w:rPr>
          <w:rFonts w:ascii="Arial" w:hAnsi="Arial" w:cs="Arial"/>
          <w:sz w:val="14"/>
          <w:szCs w:val="14"/>
        </w:rPr>
      </w:pPr>
    </w:p>
    <w:p w14:paraId="22116F34" w14:textId="77777777" w:rsidR="00CC6C95" w:rsidRDefault="00CC6C95">
      <w:pPr>
        <w:tabs>
          <w:tab w:val="right" w:pos="10080"/>
        </w:tabs>
        <w:rPr>
          <w:rFonts w:ascii="Arial" w:hAnsi="Arial" w:cs="Arial"/>
          <w:b/>
          <w:sz w:val="14"/>
          <w:szCs w:val="14"/>
        </w:rPr>
      </w:pPr>
    </w:p>
    <w:p w14:paraId="11E3EE84" w14:textId="77777777" w:rsidR="00CC6C95" w:rsidRDefault="00CC6C95">
      <w:pPr>
        <w:tabs>
          <w:tab w:val="right" w:pos="10080"/>
        </w:tabs>
        <w:rPr>
          <w:rFonts w:ascii="Arial" w:hAnsi="Arial" w:cs="Arial"/>
          <w:b/>
          <w:sz w:val="14"/>
          <w:szCs w:val="14"/>
        </w:rPr>
      </w:pPr>
    </w:p>
    <w:p w14:paraId="70420283" w14:textId="77777777" w:rsidR="00CC6C95" w:rsidRDefault="00CC6C95">
      <w:pPr>
        <w:tabs>
          <w:tab w:val="right" w:pos="10080"/>
        </w:tabs>
        <w:rPr>
          <w:rFonts w:ascii="Arial" w:hAnsi="Arial" w:cs="Arial"/>
          <w:b/>
          <w:sz w:val="14"/>
          <w:szCs w:val="14"/>
        </w:rPr>
      </w:pPr>
    </w:p>
    <w:p w14:paraId="2F673D26" w14:textId="77777777" w:rsidR="00CC6C95" w:rsidRDefault="00CC6C95">
      <w:pPr>
        <w:tabs>
          <w:tab w:val="right" w:pos="10080"/>
        </w:tabs>
        <w:rPr>
          <w:rFonts w:ascii="Arial" w:hAnsi="Arial" w:cs="Arial"/>
          <w:b/>
          <w:sz w:val="14"/>
          <w:szCs w:val="14"/>
        </w:rPr>
      </w:pPr>
    </w:p>
    <w:p w14:paraId="26A1A177" w14:textId="77777777" w:rsidR="00CC6C95" w:rsidRDefault="00CC6C95">
      <w:pPr>
        <w:tabs>
          <w:tab w:val="right" w:pos="10080"/>
        </w:tabs>
        <w:rPr>
          <w:rFonts w:ascii="Arial" w:hAnsi="Arial" w:cs="Arial"/>
          <w:b/>
          <w:sz w:val="14"/>
          <w:szCs w:val="14"/>
        </w:rPr>
      </w:pPr>
    </w:p>
    <w:p w14:paraId="21BC10B9" w14:textId="77777777" w:rsidR="00CC6C95" w:rsidRDefault="00CC6C95">
      <w:pPr>
        <w:tabs>
          <w:tab w:val="right" w:pos="10080"/>
        </w:tabs>
        <w:rPr>
          <w:rFonts w:ascii="Arial" w:hAnsi="Arial" w:cs="Arial"/>
          <w:b/>
          <w:sz w:val="14"/>
          <w:szCs w:val="14"/>
        </w:rPr>
      </w:pPr>
    </w:p>
    <w:p w14:paraId="46DA4F6A" w14:textId="77777777" w:rsidR="00CC6C95" w:rsidRDefault="00CC6C95">
      <w:pPr>
        <w:tabs>
          <w:tab w:val="right" w:pos="10080"/>
        </w:tabs>
        <w:rPr>
          <w:rFonts w:ascii="Arial" w:hAnsi="Arial" w:cs="Arial"/>
          <w:b/>
          <w:sz w:val="14"/>
          <w:szCs w:val="14"/>
        </w:rPr>
      </w:pPr>
    </w:p>
    <w:p w14:paraId="402576EA" w14:textId="77777777" w:rsidR="00CC6C95" w:rsidRDefault="00CC6C95">
      <w:pPr>
        <w:tabs>
          <w:tab w:val="right" w:pos="10080"/>
        </w:tabs>
        <w:rPr>
          <w:rFonts w:ascii="Arial" w:hAnsi="Arial" w:cs="Arial"/>
          <w:b/>
          <w:sz w:val="14"/>
          <w:szCs w:val="14"/>
        </w:rPr>
      </w:pPr>
    </w:p>
    <w:p w14:paraId="784FCDF0" w14:textId="77777777" w:rsidR="00CC6C95" w:rsidRDefault="00CC6C95">
      <w:pPr>
        <w:tabs>
          <w:tab w:val="right" w:pos="10080"/>
        </w:tabs>
        <w:rPr>
          <w:rFonts w:ascii="Arial" w:hAnsi="Arial" w:cs="Arial"/>
          <w:b/>
          <w:sz w:val="14"/>
          <w:szCs w:val="14"/>
        </w:rPr>
      </w:pPr>
    </w:p>
    <w:p w14:paraId="289C75B6" w14:textId="77777777" w:rsidR="00CC6C95" w:rsidRDefault="00CC6C95">
      <w:pPr>
        <w:tabs>
          <w:tab w:val="right" w:pos="10080"/>
        </w:tabs>
        <w:rPr>
          <w:rFonts w:ascii="Arial" w:hAnsi="Arial" w:cs="Arial"/>
          <w:b/>
          <w:sz w:val="14"/>
          <w:szCs w:val="14"/>
        </w:rPr>
      </w:pPr>
    </w:p>
    <w:p w14:paraId="155C94F8" w14:textId="77777777" w:rsidR="00CC6C95" w:rsidRDefault="00CC6C95">
      <w:pPr>
        <w:tabs>
          <w:tab w:val="right" w:pos="10080"/>
        </w:tabs>
        <w:rPr>
          <w:rFonts w:ascii="Arial" w:hAnsi="Arial" w:cs="Arial"/>
          <w:b/>
          <w:sz w:val="14"/>
          <w:szCs w:val="14"/>
        </w:rPr>
      </w:pPr>
    </w:p>
    <w:p w14:paraId="1BCBBD5F" w14:textId="77777777" w:rsidR="00CC6C95" w:rsidRDefault="00CC6C95">
      <w:pPr>
        <w:tabs>
          <w:tab w:val="right" w:pos="10080"/>
        </w:tabs>
        <w:rPr>
          <w:rFonts w:ascii="Arial" w:hAnsi="Arial" w:cs="Arial"/>
          <w:b/>
          <w:sz w:val="14"/>
          <w:szCs w:val="14"/>
        </w:rPr>
      </w:pPr>
    </w:p>
    <w:p w14:paraId="722C9FBA" w14:textId="77777777" w:rsidR="00CC6C95" w:rsidRDefault="00CC6C95">
      <w:pPr>
        <w:tabs>
          <w:tab w:val="right" w:pos="10080"/>
        </w:tabs>
        <w:rPr>
          <w:rFonts w:ascii="Arial" w:hAnsi="Arial" w:cs="Arial"/>
          <w:b/>
          <w:sz w:val="14"/>
          <w:szCs w:val="14"/>
        </w:rPr>
      </w:pPr>
    </w:p>
    <w:p w14:paraId="34F8A7F2" w14:textId="77777777" w:rsidR="00CC6C95" w:rsidRDefault="00CC6C95">
      <w:pPr>
        <w:tabs>
          <w:tab w:val="right" w:pos="10080"/>
        </w:tabs>
        <w:rPr>
          <w:rFonts w:ascii="Arial" w:hAnsi="Arial" w:cs="Arial"/>
          <w:b/>
          <w:sz w:val="14"/>
          <w:szCs w:val="14"/>
        </w:rPr>
      </w:pPr>
    </w:p>
    <w:p w14:paraId="424FAEAE" w14:textId="77777777" w:rsidR="00CC6C95" w:rsidRDefault="00CC6C95">
      <w:pPr>
        <w:tabs>
          <w:tab w:val="right" w:pos="10080"/>
        </w:tabs>
        <w:rPr>
          <w:rFonts w:ascii="Arial" w:hAnsi="Arial" w:cs="Arial"/>
          <w:b/>
          <w:sz w:val="14"/>
          <w:szCs w:val="14"/>
        </w:rPr>
      </w:pPr>
    </w:p>
    <w:p w14:paraId="05ED12CB" w14:textId="77777777" w:rsidR="00CC6C95" w:rsidRDefault="00CC6C95">
      <w:pPr>
        <w:tabs>
          <w:tab w:val="right" w:pos="10080"/>
        </w:tabs>
        <w:rPr>
          <w:rFonts w:ascii="Arial" w:hAnsi="Arial" w:cs="Arial"/>
          <w:b/>
          <w:sz w:val="14"/>
          <w:szCs w:val="14"/>
        </w:rPr>
      </w:pPr>
    </w:p>
    <w:p w14:paraId="72F6B775" w14:textId="77777777" w:rsidR="00CC6C95" w:rsidRDefault="00CC6C95">
      <w:pPr>
        <w:tabs>
          <w:tab w:val="right" w:pos="10080"/>
        </w:tabs>
        <w:rPr>
          <w:rFonts w:ascii="Arial" w:hAnsi="Arial" w:cs="Arial"/>
          <w:b/>
          <w:sz w:val="14"/>
          <w:szCs w:val="14"/>
        </w:rPr>
      </w:pPr>
    </w:p>
    <w:p w14:paraId="7DE8E8CE" w14:textId="77777777" w:rsidR="00CC6C95" w:rsidRDefault="00CC6C95">
      <w:pPr>
        <w:tabs>
          <w:tab w:val="right" w:pos="10080"/>
        </w:tabs>
        <w:rPr>
          <w:rFonts w:ascii="Arial" w:hAnsi="Arial" w:cs="Arial"/>
          <w:b/>
          <w:sz w:val="14"/>
          <w:szCs w:val="14"/>
        </w:rPr>
      </w:pPr>
    </w:p>
    <w:p w14:paraId="6B3816DA" w14:textId="5CAE4C89" w:rsidR="00CC6C95" w:rsidRDefault="00CC6C95">
      <w:pPr>
        <w:tabs>
          <w:tab w:val="right" w:pos="10080"/>
        </w:tabs>
        <w:rPr>
          <w:rFonts w:ascii="Arial" w:hAnsi="Arial" w:cs="Arial"/>
          <w:b/>
          <w:sz w:val="14"/>
          <w:szCs w:val="14"/>
        </w:rPr>
      </w:pPr>
    </w:p>
    <w:p w14:paraId="25BAFE82" w14:textId="11C299CC" w:rsidR="00B652CA" w:rsidRDefault="00B652CA">
      <w:pPr>
        <w:tabs>
          <w:tab w:val="right" w:pos="10080"/>
        </w:tabs>
        <w:rPr>
          <w:rFonts w:ascii="Arial" w:hAnsi="Arial" w:cs="Arial"/>
          <w:b/>
          <w:sz w:val="14"/>
          <w:szCs w:val="14"/>
        </w:rPr>
      </w:pPr>
    </w:p>
    <w:p w14:paraId="7192CF0B" w14:textId="77777777" w:rsidR="00B652CA" w:rsidRDefault="00B652CA">
      <w:pPr>
        <w:tabs>
          <w:tab w:val="right" w:pos="10080"/>
        </w:tabs>
        <w:rPr>
          <w:rFonts w:ascii="Arial" w:hAnsi="Arial" w:cs="Arial"/>
          <w:b/>
          <w:sz w:val="14"/>
          <w:szCs w:val="14"/>
        </w:rPr>
      </w:pPr>
    </w:p>
    <w:p w14:paraId="61D19850" w14:textId="77777777" w:rsidR="00CC6C95" w:rsidRDefault="00CC6C95">
      <w:pPr>
        <w:tabs>
          <w:tab w:val="right" w:pos="10080"/>
        </w:tabs>
        <w:rPr>
          <w:rFonts w:ascii="Arial" w:hAnsi="Arial" w:cs="Arial"/>
          <w:b/>
          <w:sz w:val="14"/>
          <w:szCs w:val="14"/>
        </w:rPr>
      </w:pPr>
    </w:p>
    <w:p w14:paraId="40CD1D4A" w14:textId="3A260AFD" w:rsidR="00CC6C95" w:rsidRDefault="00CC6C95">
      <w:pPr>
        <w:tabs>
          <w:tab w:val="right" w:pos="10080"/>
        </w:tabs>
        <w:rPr>
          <w:rFonts w:ascii="Arial" w:hAnsi="Arial" w:cs="Arial"/>
          <w:b/>
          <w:sz w:val="14"/>
          <w:szCs w:val="14"/>
        </w:rPr>
      </w:pPr>
    </w:p>
    <w:p w14:paraId="608053B1" w14:textId="36178797" w:rsidR="00AF6C95" w:rsidRDefault="00AF6C95">
      <w:pPr>
        <w:tabs>
          <w:tab w:val="right" w:pos="10080"/>
        </w:tabs>
        <w:rPr>
          <w:rFonts w:ascii="Arial" w:hAnsi="Arial" w:cs="Arial"/>
          <w:b/>
          <w:sz w:val="14"/>
          <w:szCs w:val="14"/>
        </w:rPr>
      </w:pPr>
    </w:p>
    <w:p w14:paraId="3FB980F9" w14:textId="4A95B77C" w:rsidR="00AF6C95" w:rsidRDefault="00AF6C95">
      <w:pPr>
        <w:tabs>
          <w:tab w:val="right" w:pos="10080"/>
        </w:tabs>
        <w:rPr>
          <w:rFonts w:ascii="Arial" w:hAnsi="Arial" w:cs="Arial"/>
          <w:b/>
          <w:sz w:val="14"/>
          <w:szCs w:val="14"/>
        </w:rPr>
      </w:pPr>
    </w:p>
    <w:p w14:paraId="6CACE084" w14:textId="3F2E2B4E" w:rsidR="00AF6C95" w:rsidRDefault="00AF6C95">
      <w:pPr>
        <w:tabs>
          <w:tab w:val="right" w:pos="10080"/>
        </w:tabs>
        <w:rPr>
          <w:rFonts w:ascii="Arial" w:hAnsi="Arial" w:cs="Arial"/>
          <w:b/>
          <w:sz w:val="14"/>
          <w:szCs w:val="14"/>
        </w:rPr>
      </w:pPr>
    </w:p>
    <w:p w14:paraId="694012D8" w14:textId="5A1FDB8F" w:rsidR="00AF6C95" w:rsidRDefault="00AF6C95">
      <w:pPr>
        <w:tabs>
          <w:tab w:val="right" w:pos="10080"/>
        </w:tabs>
        <w:rPr>
          <w:rFonts w:ascii="Arial" w:hAnsi="Arial" w:cs="Arial"/>
          <w:b/>
          <w:sz w:val="14"/>
          <w:szCs w:val="14"/>
        </w:rPr>
      </w:pPr>
    </w:p>
    <w:p w14:paraId="1336D6CB" w14:textId="39DAD50E" w:rsidR="00AF6C95" w:rsidRDefault="00AF6C95">
      <w:pPr>
        <w:tabs>
          <w:tab w:val="right" w:pos="10080"/>
        </w:tabs>
        <w:rPr>
          <w:rFonts w:ascii="Arial" w:hAnsi="Arial" w:cs="Arial"/>
          <w:b/>
          <w:sz w:val="14"/>
          <w:szCs w:val="14"/>
        </w:rPr>
      </w:pPr>
    </w:p>
    <w:p w14:paraId="0EC4EF9D" w14:textId="77777777" w:rsidR="00AF6C95" w:rsidRDefault="00AF6C95">
      <w:pPr>
        <w:tabs>
          <w:tab w:val="right" w:pos="10080"/>
        </w:tabs>
        <w:rPr>
          <w:rFonts w:ascii="Arial" w:hAnsi="Arial" w:cs="Arial"/>
          <w:b/>
          <w:sz w:val="14"/>
          <w:szCs w:val="14"/>
        </w:rPr>
      </w:pPr>
    </w:p>
    <w:p w14:paraId="17E96CC3" w14:textId="77777777" w:rsidR="00CC6C95" w:rsidRDefault="00CC6C95">
      <w:pPr>
        <w:tabs>
          <w:tab w:val="right" w:pos="10080"/>
        </w:tabs>
        <w:rPr>
          <w:rFonts w:ascii="Arial" w:hAnsi="Arial" w:cs="Arial"/>
          <w:b/>
          <w:sz w:val="14"/>
          <w:szCs w:val="14"/>
        </w:rPr>
      </w:pPr>
    </w:p>
    <w:p w14:paraId="70FE3640" w14:textId="729E44B3" w:rsidR="00CC6C95" w:rsidRDefault="002F0BC8">
      <w:pPr>
        <w:tabs>
          <w:tab w:val="center" w:pos="5040"/>
          <w:tab w:val="right" w:pos="10080"/>
        </w:tabs>
        <w:jc w:val="center"/>
        <w:sectPr w:rsidR="00CC6C95" w:rsidSect="00486214">
          <w:headerReference w:type="default" r:id="rId15"/>
          <w:pgSz w:w="12240" w:h="15840"/>
          <w:pgMar w:top="1080" w:right="1080" w:bottom="1008" w:left="1080" w:header="720" w:footer="432" w:gutter="0"/>
          <w:cols w:space="720"/>
          <w:docGrid w:linePitch="326"/>
        </w:sectPr>
      </w:pPr>
      <w:bookmarkStart w:id="3" w:name="_Hlk222844734"/>
      <w:r>
        <w:rPr>
          <w:rFonts w:ascii="Arial" w:hAnsi="Arial" w:cs="Arial"/>
          <w:b/>
          <w:sz w:val="14"/>
          <w:szCs w:val="14"/>
        </w:rPr>
        <w:t>HLS 0038 8/06</w:t>
      </w:r>
      <w:r>
        <w:rPr>
          <w:rFonts w:ascii="Arial" w:hAnsi="Arial" w:cs="Arial"/>
          <w:b/>
          <w:sz w:val="14"/>
          <w:szCs w:val="14"/>
        </w:rPr>
        <w:tab/>
      </w:r>
      <w:r>
        <w:rPr>
          <w:rFonts w:ascii="Arial" w:hAnsi="Arial" w:cs="Arial"/>
          <w:b/>
          <w:sz w:val="14"/>
          <w:szCs w:val="14"/>
        </w:rPr>
        <w:tab/>
        <w:t>Page 3 of form</w:t>
      </w:r>
    </w:p>
    <w:bookmarkEnd w:id="3"/>
    <w:p w14:paraId="6374250B" w14:textId="77777777" w:rsidR="00CC6C95" w:rsidRDefault="002F0BC8">
      <w:pPr>
        <w:tabs>
          <w:tab w:val="right" w:pos="10080"/>
        </w:tabs>
        <w:jc w:val="center"/>
        <w:rPr>
          <w:rFonts w:ascii="Arial" w:hAnsi="Arial" w:cs="Arial"/>
          <w:b/>
          <w:sz w:val="28"/>
          <w:szCs w:val="28"/>
        </w:rPr>
      </w:pPr>
      <w:r>
        <w:rPr>
          <w:rFonts w:ascii="Arial" w:hAnsi="Arial" w:cs="Arial"/>
          <w:b/>
          <w:sz w:val="28"/>
          <w:szCs w:val="28"/>
        </w:rPr>
        <w:t>Appendix A:</w:t>
      </w:r>
    </w:p>
    <w:p w14:paraId="79BDF122" w14:textId="77777777" w:rsidR="00CC6C95" w:rsidRDefault="002F0BC8">
      <w:pPr>
        <w:tabs>
          <w:tab w:val="left" w:pos="5925"/>
        </w:tabs>
        <w:rPr>
          <w:rFonts w:ascii="Arial" w:hAnsi="Arial" w:cs="Arial"/>
          <w:b/>
          <w:sz w:val="20"/>
          <w:szCs w:val="20"/>
        </w:rPr>
      </w:pPr>
      <w:r>
        <w:rPr>
          <w:rFonts w:ascii="Arial" w:hAnsi="Arial" w:cs="Arial"/>
          <w:b/>
          <w:sz w:val="20"/>
          <w:szCs w:val="20"/>
        </w:rPr>
        <w:tab/>
      </w:r>
    </w:p>
    <w:p w14:paraId="06D892E7" w14:textId="121AD21B" w:rsidR="00CC6C95" w:rsidRDefault="002F0BC8">
      <w:pPr>
        <w:jc w:val="center"/>
      </w:pPr>
      <w:r>
        <w:rPr>
          <w:rFonts w:ascii="Arial" w:hAnsi="Arial" w:cs="Arial"/>
          <w:b/>
          <w:sz w:val="20"/>
          <w:szCs w:val="20"/>
          <w:u w:val="single"/>
        </w:rPr>
        <w:t xml:space="preserve">Standard </w:t>
      </w:r>
      <w:r w:rsidR="001343F9">
        <w:rPr>
          <w:rFonts w:ascii="Arial" w:hAnsi="Arial" w:cs="Arial"/>
          <w:b/>
          <w:sz w:val="20"/>
          <w:szCs w:val="20"/>
          <w:u w:val="single"/>
        </w:rPr>
        <w:t>RFQ</w:t>
      </w:r>
      <w:r>
        <w:rPr>
          <w:rFonts w:ascii="Arial" w:hAnsi="Arial" w:cs="Arial"/>
          <w:b/>
          <w:sz w:val="20"/>
          <w:szCs w:val="20"/>
          <w:u w:val="single"/>
        </w:rPr>
        <w:t xml:space="preserve"> Agreement Terms and Conditions</w:t>
      </w:r>
    </w:p>
    <w:p w14:paraId="3D884A9C" w14:textId="77777777" w:rsidR="00CC6C95" w:rsidRDefault="00CC6C95">
      <w:pPr>
        <w:pStyle w:val="BodyText"/>
        <w:rPr>
          <w:rFonts w:ascii="Arial" w:hAnsi="Arial" w:cs="Arial"/>
          <w:b/>
          <w:bCs/>
          <w:szCs w:val="20"/>
        </w:rPr>
      </w:pPr>
    </w:p>
    <w:p w14:paraId="30A32055" w14:textId="77777777" w:rsidR="00CC6C95" w:rsidRDefault="002F0BC8">
      <w:pPr>
        <w:pStyle w:val="BodyText"/>
        <w:numPr>
          <w:ilvl w:val="0"/>
          <w:numId w:val="29"/>
        </w:numPr>
        <w:ind w:left="540" w:hanging="540"/>
        <w:jc w:val="both"/>
      </w:pPr>
      <w:r>
        <w:rPr>
          <w:rFonts w:ascii="Arial" w:hAnsi="Arial" w:cs="Arial"/>
          <w:b/>
          <w:bCs/>
          <w:szCs w:val="20"/>
        </w:rPr>
        <w:t xml:space="preserve">Acceptance of Products and Services: </w:t>
      </w:r>
      <w:r>
        <w:rPr>
          <w:rFonts w:ascii="Arial" w:hAnsi="Arial" w:cs="Arial"/>
          <w:szCs w:val="20"/>
        </w:rPr>
        <w:t xml:space="preserve">All products furnished and all services performed under this Contract shall be to the satisfaction of the University and in accordance with the specifications, terms, and conditions of the Contract. The University reserves the right to inspect the products furnished or the services performed and to determine the quality, acceptability, and fitness of such products or services. </w:t>
      </w:r>
    </w:p>
    <w:p w14:paraId="7D1C38AA" w14:textId="77777777" w:rsidR="00CC6C95" w:rsidRDefault="00CC6C95">
      <w:pPr>
        <w:pStyle w:val="BodyText"/>
        <w:jc w:val="both"/>
        <w:rPr>
          <w:rFonts w:ascii="Arial" w:hAnsi="Arial" w:cs="Arial"/>
          <w:szCs w:val="20"/>
        </w:rPr>
      </w:pPr>
    </w:p>
    <w:p w14:paraId="3EB6BF27" w14:textId="126D05C2" w:rsidR="00CC6C95" w:rsidRDefault="002F0BC8">
      <w:pPr>
        <w:pStyle w:val="BodyText"/>
        <w:numPr>
          <w:ilvl w:val="0"/>
          <w:numId w:val="29"/>
        </w:numPr>
        <w:ind w:left="540" w:hanging="540"/>
        <w:jc w:val="both"/>
      </w:pPr>
      <w:r>
        <w:rPr>
          <w:rFonts w:ascii="Arial" w:hAnsi="Arial" w:cs="Arial"/>
          <w:b/>
          <w:spacing w:val="-2"/>
          <w:szCs w:val="20"/>
        </w:rPr>
        <w:t xml:space="preserve">Additional Information: </w:t>
      </w:r>
      <w:r>
        <w:rPr>
          <w:rFonts w:ascii="Arial" w:hAnsi="Arial" w:cs="Arial"/>
          <w:spacing w:val="-2"/>
          <w:szCs w:val="20"/>
        </w:rPr>
        <w:t>The University reserves the right to contact any bidder for clarification of information</w:t>
      </w:r>
      <w:r>
        <w:rPr>
          <w:rFonts w:ascii="Arial" w:hAnsi="Arial" w:cs="Arial"/>
          <w:szCs w:val="20"/>
        </w:rPr>
        <w:t xml:space="preserve"> submitted, to contact current and past customers referenced in the </w:t>
      </w:r>
      <w:r w:rsidR="00035D40">
        <w:rPr>
          <w:rFonts w:ascii="Arial" w:hAnsi="Arial" w:cs="Arial"/>
          <w:szCs w:val="20"/>
        </w:rPr>
        <w:t>quote</w:t>
      </w:r>
      <w:r>
        <w:rPr>
          <w:rFonts w:ascii="Arial" w:hAnsi="Arial" w:cs="Arial"/>
          <w:szCs w:val="20"/>
        </w:rPr>
        <w:t xml:space="preserve">, and to use other sources of obtaining information regarding the bidder, which may be deemed appropriate and would assist in the </w:t>
      </w:r>
      <w:r>
        <w:rPr>
          <w:rFonts w:ascii="Arial" w:hAnsi="Arial" w:cs="Arial"/>
          <w:spacing w:val="-4"/>
          <w:szCs w:val="20"/>
        </w:rPr>
        <w:t xml:space="preserve">evaluation. In addition, the University reserves the right to negotiate any point in the </w:t>
      </w:r>
      <w:r w:rsidR="00035D40">
        <w:rPr>
          <w:rFonts w:ascii="Arial" w:hAnsi="Arial" w:cs="Arial"/>
          <w:spacing w:val="-4"/>
          <w:szCs w:val="20"/>
        </w:rPr>
        <w:t>quote</w:t>
      </w:r>
      <w:r>
        <w:rPr>
          <w:rFonts w:ascii="Arial" w:hAnsi="Arial" w:cs="Arial"/>
          <w:spacing w:val="-4"/>
          <w:szCs w:val="20"/>
        </w:rPr>
        <w:t xml:space="preserve"> or the subsequent</w:t>
      </w:r>
      <w:r>
        <w:rPr>
          <w:rFonts w:ascii="Arial" w:hAnsi="Arial" w:cs="Arial"/>
          <w:szCs w:val="20"/>
        </w:rPr>
        <w:t xml:space="preserve"> contract with the selected bidder.</w:t>
      </w:r>
    </w:p>
    <w:p w14:paraId="03D01C81" w14:textId="77777777" w:rsidR="00CC6C95" w:rsidRDefault="00CC6C95">
      <w:pPr>
        <w:pStyle w:val="BodyText"/>
        <w:jc w:val="both"/>
        <w:rPr>
          <w:rFonts w:ascii="Arial" w:hAnsi="Arial" w:cs="Arial"/>
          <w:szCs w:val="20"/>
        </w:rPr>
      </w:pPr>
    </w:p>
    <w:p w14:paraId="61E23277" w14:textId="77777777" w:rsidR="00CC6C95" w:rsidRDefault="002F0BC8">
      <w:pPr>
        <w:pStyle w:val="BodyText"/>
        <w:numPr>
          <w:ilvl w:val="0"/>
          <w:numId w:val="29"/>
        </w:numPr>
        <w:ind w:left="540" w:hanging="540"/>
        <w:jc w:val="both"/>
      </w:pPr>
      <w:r>
        <w:rPr>
          <w:rFonts w:ascii="Arial" w:hAnsi="Arial" w:cs="Arial"/>
          <w:b/>
          <w:spacing w:val="-2"/>
          <w:szCs w:val="20"/>
        </w:rPr>
        <w:t xml:space="preserve">Applicable Laws: </w:t>
      </w:r>
      <w:r>
        <w:rPr>
          <w:rFonts w:ascii="Arial" w:hAnsi="Arial" w:cs="Arial"/>
          <w:spacing w:val="-3"/>
          <w:szCs w:val="20"/>
        </w:rPr>
        <w:t>Awarded respondents will abide by all applicable federal, state, county, and city laws and regulations and will obtain (or demonstrate current possession of) any and all permits and licenses that may be required. Failure to meet (or to keep current) these requirements may result in termination of any agreement entered into.</w:t>
      </w:r>
    </w:p>
    <w:p w14:paraId="3DB6E283" w14:textId="2268BB9C" w:rsidR="00CC6C95" w:rsidRDefault="002F0BC8">
      <w:pPr>
        <w:pStyle w:val="BodyText"/>
        <w:spacing w:before="120"/>
        <w:ind w:left="540"/>
        <w:jc w:val="both"/>
      </w:pPr>
      <w:r>
        <w:rPr>
          <w:rFonts w:ascii="Arial" w:hAnsi="Arial" w:cs="Arial"/>
          <w:spacing w:val="-3"/>
          <w:szCs w:val="20"/>
        </w:rPr>
        <w:t xml:space="preserve">Any agreement resulting from this </w:t>
      </w:r>
      <w:r w:rsidR="001343F9">
        <w:rPr>
          <w:rFonts w:ascii="Arial" w:hAnsi="Arial" w:cs="Arial"/>
          <w:spacing w:val="-3"/>
          <w:szCs w:val="20"/>
        </w:rPr>
        <w:t>RFQ</w:t>
      </w:r>
      <w:r>
        <w:rPr>
          <w:rFonts w:ascii="Arial" w:hAnsi="Arial" w:cs="Arial"/>
          <w:spacing w:val="-3"/>
          <w:szCs w:val="20"/>
        </w:rPr>
        <w:t xml:space="preserve"> will be governed by the laws of the State of Ohio.</w:t>
      </w:r>
    </w:p>
    <w:p w14:paraId="2C1C88EB" w14:textId="77777777" w:rsidR="00CC6C95" w:rsidRDefault="00CC6C95">
      <w:pPr>
        <w:pStyle w:val="ListParagraph"/>
        <w:rPr>
          <w:rFonts w:ascii="Arial" w:hAnsi="Arial" w:cs="Arial"/>
          <w:b/>
          <w:spacing w:val="-2"/>
          <w:szCs w:val="20"/>
        </w:rPr>
      </w:pPr>
    </w:p>
    <w:p w14:paraId="5DBD643B" w14:textId="77777777" w:rsidR="00CC6C95" w:rsidRDefault="002F0BC8">
      <w:pPr>
        <w:pStyle w:val="BodyText"/>
        <w:numPr>
          <w:ilvl w:val="0"/>
          <w:numId w:val="29"/>
        </w:numPr>
        <w:ind w:left="540" w:hanging="540"/>
        <w:jc w:val="both"/>
      </w:pPr>
      <w:r>
        <w:rPr>
          <w:rFonts w:ascii="Arial" w:hAnsi="Arial" w:cs="Arial"/>
          <w:b/>
          <w:spacing w:val="-2"/>
          <w:szCs w:val="20"/>
        </w:rPr>
        <w:t>Assignment:</w:t>
      </w:r>
      <w:r>
        <w:rPr>
          <w:rFonts w:ascii="Arial" w:hAnsi="Arial" w:cs="Arial"/>
          <w:spacing w:val="-2"/>
          <w:szCs w:val="20"/>
        </w:rPr>
        <w:t xml:space="preserve"> Any agreements entered into as a result of this offering may not be assigned by the selected vendor</w:t>
      </w:r>
      <w:r>
        <w:rPr>
          <w:rFonts w:ascii="Arial" w:hAnsi="Arial" w:cs="Arial"/>
          <w:szCs w:val="20"/>
        </w:rPr>
        <w:t xml:space="preserve"> without the expressed written consent of the University.</w:t>
      </w:r>
    </w:p>
    <w:p w14:paraId="45BB0280" w14:textId="77777777" w:rsidR="00CC6C95" w:rsidRDefault="00CC6C95">
      <w:pPr>
        <w:pStyle w:val="ListParagraph"/>
        <w:rPr>
          <w:rFonts w:ascii="Arial" w:hAnsi="Arial" w:cs="Arial"/>
          <w:b/>
          <w:bCs/>
          <w:color w:val="BFBFBF"/>
          <w:spacing w:val="-3"/>
        </w:rPr>
      </w:pPr>
    </w:p>
    <w:p w14:paraId="325BC4E3" w14:textId="0932C156" w:rsidR="00CC6C95" w:rsidRDefault="002F0BC8">
      <w:pPr>
        <w:pStyle w:val="BodyText"/>
        <w:numPr>
          <w:ilvl w:val="0"/>
          <w:numId w:val="29"/>
        </w:numPr>
        <w:ind w:left="540" w:hanging="540"/>
        <w:jc w:val="both"/>
      </w:pPr>
      <w:r>
        <w:rPr>
          <w:rFonts w:ascii="Arial" w:hAnsi="Arial" w:cs="Arial"/>
          <w:b/>
          <w:bCs/>
          <w:spacing w:val="-3"/>
        </w:rPr>
        <w:t xml:space="preserve">Audits and Examination of Records: </w:t>
      </w:r>
      <w:r>
        <w:rPr>
          <w:rFonts w:ascii="Arial" w:hAnsi="Arial" w:cs="Arial"/>
          <w:szCs w:val="20"/>
        </w:rPr>
        <w:t>SSU/</w:t>
      </w:r>
      <w:r w:rsidR="00941F6D">
        <w:rPr>
          <w:rFonts w:ascii="Arial" w:hAnsi="Arial" w:cs="Arial"/>
          <w:szCs w:val="20"/>
        </w:rPr>
        <w:t>SSUF</w:t>
      </w:r>
      <w:r>
        <w:rPr>
          <w:rFonts w:ascii="Arial" w:hAnsi="Arial" w:cs="Arial"/>
          <w:szCs w:val="20"/>
        </w:rPr>
        <w:t xml:space="preserve"> shall have the right, at any time, to audit the </w:t>
      </w:r>
      <w:r w:rsidR="00081891">
        <w:rPr>
          <w:rFonts w:ascii="Arial" w:hAnsi="Arial" w:cs="Arial"/>
          <w:szCs w:val="20"/>
        </w:rPr>
        <w:t>Sports Medicine Provider’s</w:t>
      </w:r>
      <w:r>
        <w:rPr>
          <w:rFonts w:ascii="Arial" w:hAnsi="Arial" w:cs="Arial"/>
          <w:szCs w:val="20"/>
        </w:rPr>
        <w:t xml:space="preserve"> financial records that apply to SSU/</w:t>
      </w:r>
      <w:r w:rsidR="00941F6D">
        <w:rPr>
          <w:rFonts w:ascii="Arial" w:hAnsi="Arial" w:cs="Arial"/>
          <w:szCs w:val="20"/>
        </w:rPr>
        <w:t>SSUF</w:t>
      </w:r>
      <w:r>
        <w:rPr>
          <w:rFonts w:ascii="Arial" w:hAnsi="Arial" w:cs="Arial"/>
          <w:szCs w:val="20"/>
        </w:rPr>
        <w:t xml:space="preserve"> by using a reputable auditing </w:t>
      </w:r>
      <w:r w:rsidR="00C93C26">
        <w:rPr>
          <w:rFonts w:ascii="Arial" w:hAnsi="Arial" w:cs="Arial"/>
          <w:szCs w:val="20"/>
        </w:rPr>
        <w:t>organization</w:t>
      </w:r>
      <w:r>
        <w:rPr>
          <w:rFonts w:ascii="Arial" w:hAnsi="Arial" w:cs="Arial"/>
          <w:szCs w:val="20"/>
        </w:rPr>
        <w:t xml:space="preserve"> selected by the University. Each such audit shall be at the expense of SSU/</w:t>
      </w:r>
      <w:r w:rsidR="00941F6D">
        <w:rPr>
          <w:rFonts w:ascii="Arial" w:hAnsi="Arial" w:cs="Arial"/>
          <w:szCs w:val="20"/>
        </w:rPr>
        <w:t>SSUF</w:t>
      </w:r>
      <w:r>
        <w:rPr>
          <w:rFonts w:ascii="Arial" w:hAnsi="Arial" w:cs="Arial"/>
          <w:szCs w:val="20"/>
        </w:rPr>
        <w:t xml:space="preserve"> unless such audit discloses that the selected </w:t>
      </w:r>
      <w:r w:rsidR="00431FAE">
        <w:rPr>
          <w:rFonts w:ascii="Arial" w:hAnsi="Arial" w:cs="Arial"/>
          <w:szCs w:val="20"/>
        </w:rPr>
        <w:t>Sports Medicine Provider</w:t>
      </w:r>
      <w:r>
        <w:rPr>
          <w:rFonts w:ascii="Arial" w:hAnsi="Arial" w:cs="Arial"/>
          <w:szCs w:val="20"/>
        </w:rPr>
        <w:t xml:space="preserve"> has not followed the guidelines established in the agreement, in which event the entire cost of the audit shall be borne by the </w:t>
      </w:r>
      <w:r w:rsidR="00431FAE">
        <w:rPr>
          <w:rFonts w:ascii="Arial" w:hAnsi="Arial" w:cs="Arial"/>
          <w:szCs w:val="20"/>
        </w:rPr>
        <w:t>Sports Medicine Provider.</w:t>
      </w:r>
    </w:p>
    <w:p w14:paraId="059D10E2" w14:textId="77777777" w:rsidR="00CC6C95" w:rsidRDefault="00CC6C95">
      <w:pPr>
        <w:pStyle w:val="ListParagraph"/>
        <w:rPr>
          <w:rFonts w:ascii="Arial" w:hAnsi="Arial" w:cs="Arial"/>
          <w:b/>
        </w:rPr>
      </w:pPr>
    </w:p>
    <w:p w14:paraId="759D6E76" w14:textId="77777777" w:rsidR="00CC6C95" w:rsidRDefault="002F0BC8">
      <w:pPr>
        <w:pStyle w:val="BodyText"/>
        <w:numPr>
          <w:ilvl w:val="0"/>
          <w:numId w:val="29"/>
        </w:numPr>
        <w:ind w:left="540" w:hanging="540"/>
        <w:jc w:val="both"/>
      </w:pPr>
      <w:r>
        <w:rPr>
          <w:rFonts w:ascii="Arial" w:hAnsi="Arial" w:cs="Arial"/>
          <w:b/>
          <w:spacing w:val="-2"/>
        </w:rPr>
        <w:t>Awards:</w:t>
      </w:r>
      <w:r>
        <w:rPr>
          <w:rFonts w:ascii="Arial" w:hAnsi="Arial" w:cs="Arial"/>
          <w:spacing w:val="-2"/>
        </w:rPr>
        <w:t xml:space="preserve"> Any agreement entered into as a result of this inquiry may be awarded to one supplier or to several</w:t>
      </w:r>
      <w:r>
        <w:rPr>
          <w:rFonts w:ascii="Arial" w:hAnsi="Arial" w:cs="Arial"/>
        </w:rPr>
        <w:t xml:space="preserve"> </w:t>
      </w:r>
      <w:r>
        <w:rPr>
          <w:rFonts w:ascii="Arial" w:hAnsi="Arial" w:cs="Arial"/>
          <w:spacing w:val="-2"/>
        </w:rPr>
        <w:t>as multiple awards, whichever is in the best interest of the purpose and intent of the University. The University</w:t>
      </w:r>
      <w:r>
        <w:rPr>
          <w:rFonts w:ascii="Arial" w:hAnsi="Arial" w:cs="Arial"/>
        </w:rPr>
        <w:t xml:space="preserve"> </w:t>
      </w:r>
      <w:r>
        <w:rPr>
          <w:rFonts w:ascii="Arial" w:hAnsi="Arial" w:cs="Arial"/>
          <w:spacing w:val="-2"/>
        </w:rPr>
        <w:t>reserves the right to judgment concerning quality of product, service, and the supplier(s) capability to service</w:t>
      </w:r>
      <w:r>
        <w:rPr>
          <w:rFonts w:ascii="Arial" w:hAnsi="Arial" w:cs="Arial"/>
        </w:rPr>
        <w:t xml:space="preserve"> the agreement. If an award</w:t>
      </w:r>
      <w:r>
        <w:rPr>
          <w:rFonts w:ascii="Arial" w:hAnsi="Arial" w:cs="Arial"/>
          <w:b/>
        </w:rPr>
        <w:t xml:space="preserve"> </w:t>
      </w:r>
      <w:r>
        <w:rPr>
          <w:rFonts w:ascii="Arial" w:hAnsi="Arial" w:cs="Arial"/>
        </w:rPr>
        <w:t>is made, the vendor(s) determined to have offered the best overall value to the University shall be accepted</w:t>
      </w:r>
    </w:p>
    <w:p w14:paraId="33A3A632" w14:textId="77777777" w:rsidR="00CC6C95" w:rsidRDefault="00CC6C95">
      <w:pPr>
        <w:pStyle w:val="ListParagraph"/>
        <w:rPr>
          <w:rFonts w:ascii="Arial" w:hAnsi="Arial" w:cs="Arial"/>
          <w:b/>
          <w:bCs/>
        </w:rPr>
      </w:pPr>
    </w:p>
    <w:p w14:paraId="282B936C" w14:textId="31F6065C" w:rsidR="00CC6C95" w:rsidRDefault="002F0BC8">
      <w:pPr>
        <w:pStyle w:val="BodyText"/>
        <w:numPr>
          <w:ilvl w:val="0"/>
          <w:numId w:val="29"/>
        </w:numPr>
        <w:ind w:left="540" w:hanging="540"/>
        <w:jc w:val="both"/>
      </w:pPr>
      <w:r>
        <w:rPr>
          <w:rFonts w:ascii="Arial" w:hAnsi="Arial" w:cs="Arial"/>
          <w:b/>
          <w:bCs/>
        </w:rPr>
        <w:t>Bid Response:</w:t>
      </w:r>
      <w:r>
        <w:rPr>
          <w:rFonts w:ascii="Arial" w:hAnsi="Arial" w:cs="Arial"/>
          <w:b/>
        </w:rPr>
        <w:t xml:space="preserve"> </w:t>
      </w:r>
      <w:r>
        <w:rPr>
          <w:rFonts w:ascii="Arial" w:hAnsi="Arial" w:cs="Arial"/>
        </w:rPr>
        <w:t xml:space="preserve">It is the sole responsibility of the bidder to submit their bid response ON TIME and at the location shown within this </w:t>
      </w:r>
      <w:r w:rsidR="001343F9">
        <w:rPr>
          <w:rFonts w:ascii="Arial" w:hAnsi="Arial" w:cs="Arial"/>
        </w:rPr>
        <w:t>RFQ</w:t>
      </w:r>
      <w:r>
        <w:rPr>
          <w:rFonts w:ascii="Arial" w:hAnsi="Arial" w:cs="Arial"/>
        </w:rPr>
        <w:t xml:space="preserve">. </w:t>
      </w:r>
      <w:r>
        <w:rPr>
          <w:rFonts w:ascii="Arial" w:hAnsi="Arial" w:cs="Arial"/>
          <w:b/>
        </w:rPr>
        <w:t xml:space="preserve">Requests for extension of the due date or time may not be considered. </w:t>
      </w:r>
      <w:r>
        <w:rPr>
          <w:rFonts w:ascii="Arial" w:hAnsi="Arial" w:cs="Arial"/>
          <w:b/>
          <w:u w:val="single"/>
        </w:rPr>
        <w:t>LATE BIDS, E-MAIL OR FAX RESPONSES WILL NOT BE ACCEPTED</w:t>
      </w:r>
      <w:r>
        <w:rPr>
          <w:rFonts w:ascii="Arial" w:hAnsi="Arial" w:cs="Arial"/>
          <w:b/>
        </w:rPr>
        <w:t>.</w:t>
      </w:r>
    </w:p>
    <w:p w14:paraId="2AC3661C" w14:textId="77777777" w:rsidR="00CC6C95" w:rsidRDefault="00CC6C95">
      <w:pPr>
        <w:pStyle w:val="ListParagraph"/>
        <w:rPr>
          <w:rFonts w:ascii="Arial" w:hAnsi="Arial" w:cs="Arial"/>
          <w:b/>
        </w:rPr>
      </w:pPr>
    </w:p>
    <w:p w14:paraId="25310BC7" w14:textId="77777777" w:rsidR="00CC6C95" w:rsidRDefault="002F0BC8">
      <w:pPr>
        <w:pStyle w:val="BodyText"/>
        <w:numPr>
          <w:ilvl w:val="0"/>
          <w:numId w:val="29"/>
        </w:numPr>
        <w:ind w:left="540" w:hanging="540"/>
        <w:jc w:val="both"/>
      </w:pPr>
      <w:r>
        <w:rPr>
          <w:rFonts w:ascii="Arial" w:hAnsi="Arial" w:cs="Arial"/>
          <w:b/>
        </w:rPr>
        <w:t xml:space="preserve">Campaign Contributions: </w:t>
      </w:r>
      <w:r>
        <w:rPr>
          <w:rFonts w:ascii="Arial" w:hAnsi="Arial" w:cs="Arial"/>
          <w:bCs/>
        </w:rPr>
        <w:t xml:space="preserve"> Company hereby certifies that all applicable parties listed in Division (l) (3) or (</w:t>
      </w:r>
      <w:r>
        <w:rPr>
          <w:rFonts w:ascii="Arial" w:hAnsi="Arial" w:cs="Arial"/>
          <w:bCs/>
          <w:spacing w:val="-6"/>
        </w:rPr>
        <w:t>J) (3) of O.R.C. Section 3517.13 are in full compliance with Divisions (l) (1) and (J) (1) of O.R.C. Section 3517.13.</w:t>
      </w:r>
    </w:p>
    <w:p w14:paraId="659D8F55" w14:textId="77777777" w:rsidR="00CC6C95" w:rsidRDefault="00CC6C95">
      <w:pPr>
        <w:pStyle w:val="ListParagraph"/>
        <w:rPr>
          <w:rFonts w:ascii="Arial" w:hAnsi="Arial" w:cs="Arial"/>
          <w:b/>
        </w:rPr>
      </w:pPr>
    </w:p>
    <w:p w14:paraId="68909900" w14:textId="77777777" w:rsidR="00CC6C95" w:rsidRDefault="002F0BC8">
      <w:pPr>
        <w:pStyle w:val="BodyText"/>
        <w:numPr>
          <w:ilvl w:val="0"/>
          <w:numId w:val="29"/>
        </w:numPr>
        <w:ind w:left="540" w:hanging="540"/>
        <w:jc w:val="both"/>
      </w:pPr>
      <w:r>
        <w:rPr>
          <w:rFonts w:ascii="Arial" w:hAnsi="Arial" w:cs="Arial"/>
          <w:b/>
        </w:rPr>
        <w:t xml:space="preserve">Cancellation for Lack of Funding: </w:t>
      </w:r>
      <w:r>
        <w:rPr>
          <w:rFonts w:ascii="Arial" w:hAnsi="Arial" w:cs="Arial"/>
        </w:rPr>
        <w:t>The University may, upon written notice to the proposer receiving the contract, suspend or terminate the unpaid balance of the contract without any further obligation on the part of the University in the event that the Ohio General Assembly fails to appropriate sufficient funds, in a subsequent biennium, to assure full performance of the contract’s terms. The supplier(s) shall be notified in writing of such non-appropriation at the earliest opportunity.</w:t>
      </w:r>
    </w:p>
    <w:p w14:paraId="0E4A8F23" w14:textId="77777777" w:rsidR="00CC6C95" w:rsidRDefault="00CC6C95">
      <w:pPr>
        <w:pStyle w:val="ListParagraph"/>
        <w:rPr>
          <w:rFonts w:ascii="Arial" w:hAnsi="Arial" w:cs="Arial"/>
          <w:b/>
        </w:rPr>
      </w:pPr>
    </w:p>
    <w:p w14:paraId="5D61E809" w14:textId="77777777" w:rsidR="00CC6C95" w:rsidRDefault="002F0BC8">
      <w:pPr>
        <w:pStyle w:val="BodyText"/>
        <w:numPr>
          <w:ilvl w:val="0"/>
          <w:numId w:val="29"/>
        </w:numPr>
        <w:ind w:left="540" w:hanging="540"/>
        <w:jc w:val="both"/>
      </w:pPr>
      <w:r>
        <w:rPr>
          <w:rFonts w:ascii="Arial" w:hAnsi="Arial" w:cs="Arial"/>
          <w:b/>
        </w:rPr>
        <w:t xml:space="preserve">Cash Discount and Procurement Card: </w:t>
      </w:r>
      <w:r>
        <w:rPr>
          <w:rFonts w:ascii="Arial" w:hAnsi="Arial" w:cs="Arial"/>
          <w:spacing w:val="-3"/>
        </w:rPr>
        <w:t xml:space="preserve">The University will endeavor to use any cash terms offered and these may be considered in determining the bidder’s final net price depending on the discount period.  </w:t>
      </w:r>
    </w:p>
    <w:p w14:paraId="100F9590" w14:textId="77777777" w:rsidR="00CC6C95" w:rsidRDefault="002F0BC8">
      <w:pPr>
        <w:pStyle w:val="ListParagraph"/>
        <w:tabs>
          <w:tab w:val="left" w:pos="1560"/>
        </w:tabs>
        <w:ind w:left="0"/>
        <w:rPr>
          <w:rFonts w:ascii="Arial" w:hAnsi="Arial" w:cs="Arial"/>
          <w:spacing w:val="-3"/>
          <w:sz w:val="20"/>
        </w:rPr>
      </w:pPr>
      <w:r>
        <w:rPr>
          <w:rFonts w:ascii="Arial" w:hAnsi="Arial" w:cs="Arial"/>
          <w:spacing w:val="-3"/>
          <w:sz w:val="20"/>
        </w:rPr>
        <w:tab/>
      </w:r>
    </w:p>
    <w:p w14:paraId="10D759D3" w14:textId="77777777" w:rsidR="00CD13E6" w:rsidRDefault="002F0BC8" w:rsidP="00FA6FD2">
      <w:pPr>
        <w:tabs>
          <w:tab w:val="left" w:pos="540"/>
          <w:tab w:val="center" w:pos="5040"/>
        </w:tabs>
        <w:spacing w:before="180"/>
        <w:jc w:val="both"/>
        <w:rPr>
          <w:rFonts w:ascii="Arial" w:hAnsi="Arial" w:cs="Arial"/>
          <w:spacing w:val="-3"/>
          <w:sz w:val="20"/>
        </w:rPr>
      </w:pPr>
      <w:r>
        <w:rPr>
          <w:rFonts w:ascii="Arial" w:hAnsi="Arial" w:cs="Arial"/>
          <w:spacing w:val="-3"/>
          <w:sz w:val="20"/>
        </w:rPr>
        <w:tab/>
      </w:r>
      <w:r>
        <w:rPr>
          <w:rFonts w:ascii="Arial" w:hAnsi="Arial" w:cs="Arial"/>
          <w:spacing w:val="-3"/>
          <w:sz w:val="20"/>
        </w:rPr>
        <w:tab/>
      </w:r>
    </w:p>
    <w:p w14:paraId="67C6E2B9" w14:textId="77777777" w:rsidR="00CD13E6" w:rsidRDefault="00CD13E6" w:rsidP="00FA6FD2">
      <w:pPr>
        <w:tabs>
          <w:tab w:val="left" w:pos="540"/>
          <w:tab w:val="center" w:pos="5040"/>
        </w:tabs>
        <w:spacing w:before="180"/>
        <w:jc w:val="both"/>
        <w:rPr>
          <w:rFonts w:ascii="Arial" w:hAnsi="Arial" w:cs="Arial"/>
          <w:spacing w:val="-3"/>
          <w:sz w:val="20"/>
        </w:rPr>
      </w:pPr>
    </w:p>
    <w:p w14:paraId="4AB8FEF4" w14:textId="77777777" w:rsidR="00CD13E6" w:rsidRDefault="00CD13E6" w:rsidP="00FA6FD2">
      <w:pPr>
        <w:tabs>
          <w:tab w:val="left" w:pos="540"/>
          <w:tab w:val="center" w:pos="5040"/>
        </w:tabs>
        <w:spacing w:before="180"/>
        <w:jc w:val="both"/>
        <w:rPr>
          <w:rFonts w:ascii="Arial" w:hAnsi="Arial" w:cs="Arial"/>
          <w:spacing w:val="-3"/>
          <w:sz w:val="20"/>
        </w:rPr>
      </w:pPr>
    </w:p>
    <w:p w14:paraId="54DBE543" w14:textId="332C6F5D" w:rsidR="00CC6C95" w:rsidRDefault="002F0BC8" w:rsidP="00087CCF">
      <w:pPr>
        <w:tabs>
          <w:tab w:val="left" w:pos="540"/>
          <w:tab w:val="center" w:pos="5040"/>
        </w:tabs>
        <w:spacing w:before="180"/>
        <w:jc w:val="center"/>
        <w:rPr>
          <w:rFonts w:ascii="Arial" w:hAnsi="Arial" w:cs="Arial"/>
          <w:b/>
          <w:sz w:val="28"/>
          <w:szCs w:val="28"/>
        </w:rPr>
      </w:pPr>
      <w:r>
        <w:rPr>
          <w:rFonts w:ascii="Arial" w:hAnsi="Arial" w:cs="Arial"/>
          <w:b/>
          <w:sz w:val="28"/>
          <w:szCs w:val="28"/>
        </w:rPr>
        <w:t>Appendix A:</w:t>
      </w:r>
    </w:p>
    <w:p w14:paraId="12F71ABA" w14:textId="77777777" w:rsidR="00CC6C95" w:rsidRDefault="002F0BC8">
      <w:pPr>
        <w:tabs>
          <w:tab w:val="left" w:pos="5925"/>
        </w:tabs>
        <w:rPr>
          <w:rFonts w:ascii="Arial" w:hAnsi="Arial" w:cs="Arial"/>
          <w:b/>
          <w:sz w:val="20"/>
          <w:szCs w:val="20"/>
        </w:rPr>
      </w:pPr>
      <w:r>
        <w:rPr>
          <w:rFonts w:ascii="Arial" w:hAnsi="Arial" w:cs="Arial"/>
          <w:b/>
          <w:sz w:val="20"/>
          <w:szCs w:val="20"/>
        </w:rPr>
        <w:tab/>
      </w:r>
    </w:p>
    <w:p w14:paraId="2CC90DD0" w14:textId="3CD13D0F" w:rsidR="00CC6C95" w:rsidRDefault="002F0BC8">
      <w:pPr>
        <w:jc w:val="center"/>
      </w:pPr>
      <w:r>
        <w:rPr>
          <w:rFonts w:ascii="Arial" w:hAnsi="Arial" w:cs="Arial"/>
          <w:b/>
          <w:sz w:val="20"/>
          <w:szCs w:val="20"/>
          <w:u w:val="single"/>
        </w:rPr>
        <w:t xml:space="preserve">Standard </w:t>
      </w:r>
      <w:r w:rsidR="001343F9">
        <w:rPr>
          <w:rFonts w:ascii="Arial" w:hAnsi="Arial" w:cs="Arial"/>
          <w:b/>
          <w:sz w:val="20"/>
          <w:szCs w:val="20"/>
          <w:u w:val="single"/>
        </w:rPr>
        <w:t>RFQ</w:t>
      </w:r>
      <w:r>
        <w:rPr>
          <w:rFonts w:ascii="Arial" w:hAnsi="Arial" w:cs="Arial"/>
          <w:b/>
          <w:sz w:val="20"/>
          <w:szCs w:val="20"/>
          <w:u w:val="single"/>
        </w:rPr>
        <w:t xml:space="preserve"> Agreement Terms and Conditions (continued)</w:t>
      </w:r>
    </w:p>
    <w:p w14:paraId="3823BFE7" w14:textId="77777777" w:rsidR="00CC6C95" w:rsidRDefault="00CC6C95">
      <w:pPr>
        <w:tabs>
          <w:tab w:val="left" w:pos="0"/>
          <w:tab w:val="left" w:pos="540"/>
        </w:tabs>
        <w:jc w:val="center"/>
        <w:rPr>
          <w:rFonts w:ascii="Arial" w:hAnsi="Arial" w:cs="Arial"/>
          <w:sz w:val="20"/>
        </w:rPr>
      </w:pPr>
    </w:p>
    <w:p w14:paraId="4E85C481" w14:textId="77777777" w:rsidR="00CC6C95" w:rsidRDefault="002F0BC8">
      <w:pPr>
        <w:tabs>
          <w:tab w:val="left" w:pos="540"/>
        </w:tabs>
        <w:ind w:left="540"/>
        <w:jc w:val="both"/>
      </w:pPr>
      <w:r>
        <w:rPr>
          <w:rFonts w:ascii="Arial" w:hAnsi="Arial" w:cs="Arial"/>
          <w:spacing w:val="-4"/>
          <w:sz w:val="20"/>
        </w:rPr>
        <w:t>In the event the University is entitled to a cash discount, the period of computation will commence on the date of</w:t>
      </w:r>
      <w:r>
        <w:rPr>
          <w:rFonts w:ascii="Arial" w:hAnsi="Arial" w:cs="Arial"/>
          <w:spacing w:val="-3"/>
          <w:sz w:val="20"/>
        </w:rPr>
        <w:t xml:space="preserve"> delivery or receipt of a correctly completed invoice, whichever is later. If an adjustment is necessary due to damage, the cash discount period shall commence on the date final approval for payment is authorized. If a discount is part of the contract, but the invoice does not reflect the existence of a cash discount, the University is entitled to a cash discount with the period commencing on the date it is determined that a cash discount applies.</w:t>
      </w:r>
    </w:p>
    <w:p w14:paraId="7CD05C8E" w14:textId="77777777" w:rsidR="00CC6C95" w:rsidRDefault="00CC6C95">
      <w:pPr>
        <w:tabs>
          <w:tab w:val="left" w:pos="540"/>
        </w:tabs>
        <w:ind w:left="540"/>
        <w:jc w:val="both"/>
        <w:rPr>
          <w:rFonts w:ascii="Arial" w:hAnsi="Arial" w:cs="Arial"/>
          <w:spacing w:val="-3"/>
          <w:sz w:val="20"/>
        </w:rPr>
      </w:pPr>
    </w:p>
    <w:p w14:paraId="607BAFAA" w14:textId="41115F16" w:rsidR="00CC6C95" w:rsidRDefault="002F0BC8">
      <w:pPr>
        <w:tabs>
          <w:tab w:val="left" w:pos="540"/>
        </w:tabs>
        <w:ind w:left="540"/>
        <w:jc w:val="both"/>
      </w:pPr>
      <w:r>
        <w:rPr>
          <w:rFonts w:ascii="Arial" w:hAnsi="Arial" w:cs="Arial"/>
          <w:spacing w:val="-3"/>
          <w:sz w:val="20"/>
        </w:rPr>
        <w:t xml:space="preserve">The University has expanded and continues to expand its procurement card program. Whether the </w:t>
      </w:r>
      <w:r w:rsidR="00035D40">
        <w:rPr>
          <w:rFonts w:ascii="Arial" w:hAnsi="Arial" w:cs="Arial"/>
          <w:spacing w:val="-3"/>
          <w:sz w:val="20"/>
        </w:rPr>
        <w:t>quote</w:t>
      </w:r>
      <w:r>
        <w:rPr>
          <w:rFonts w:ascii="Arial" w:hAnsi="Arial" w:cs="Arial"/>
          <w:spacing w:val="-3"/>
          <w:sz w:val="20"/>
        </w:rPr>
        <w:t xml:space="preserve"> </w:t>
      </w:r>
      <w:r>
        <w:rPr>
          <w:rFonts w:ascii="Arial" w:hAnsi="Arial" w:cs="Arial"/>
          <w:spacing w:val="-6"/>
          <w:sz w:val="20"/>
        </w:rPr>
        <w:t>includes an option for payment by credit card may be relevant in the University’s selection and award process.</w:t>
      </w:r>
      <w:r>
        <w:rPr>
          <w:rFonts w:ascii="Arial" w:hAnsi="Arial" w:cs="Arial"/>
          <w:spacing w:val="-3"/>
          <w:sz w:val="20"/>
        </w:rPr>
        <w:t> </w:t>
      </w:r>
      <w:r w:rsidR="00035D40">
        <w:rPr>
          <w:rFonts w:ascii="Arial" w:hAnsi="Arial" w:cs="Arial"/>
          <w:spacing w:val="-3"/>
          <w:sz w:val="20"/>
        </w:rPr>
        <w:t>Quote</w:t>
      </w:r>
      <w:r>
        <w:rPr>
          <w:rFonts w:ascii="Arial" w:hAnsi="Arial" w:cs="Arial"/>
          <w:spacing w:val="-3"/>
          <w:sz w:val="20"/>
        </w:rPr>
        <w:t xml:space="preserve">s submitted shall identify if payments via the University’s credit card are acceptable to your </w:t>
      </w:r>
      <w:r w:rsidR="00C93C26">
        <w:rPr>
          <w:rFonts w:ascii="Arial" w:hAnsi="Arial" w:cs="Arial"/>
          <w:spacing w:val="-3"/>
          <w:sz w:val="20"/>
        </w:rPr>
        <w:t>organization</w:t>
      </w:r>
      <w:r>
        <w:rPr>
          <w:rFonts w:ascii="Arial" w:hAnsi="Arial" w:cs="Arial"/>
          <w:spacing w:val="-3"/>
          <w:sz w:val="20"/>
        </w:rPr>
        <w:t xml:space="preserve"> at the price(s) quoted. Added fees or surcharges that apply for payments via credit cards must be identified in the bidder’s </w:t>
      </w:r>
      <w:r w:rsidR="00035D40">
        <w:rPr>
          <w:rFonts w:ascii="Arial" w:hAnsi="Arial" w:cs="Arial"/>
          <w:spacing w:val="-3"/>
          <w:sz w:val="20"/>
        </w:rPr>
        <w:t>quote</w:t>
      </w:r>
      <w:r>
        <w:rPr>
          <w:rFonts w:ascii="Arial" w:hAnsi="Arial" w:cs="Arial"/>
          <w:spacing w:val="-3"/>
          <w:sz w:val="20"/>
        </w:rPr>
        <w:t xml:space="preserve"> and will be used in the selection criteria.</w:t>
      </w:r>
    </w:p>
    <w:p w14:paraId="040F052C" w14:textId="77777777" w:rsidR="00CC6C95" w:rsidRDefault="00CC6C95">
      <w:pPr>
        <w:tabs>
          <w:tab w:val="left" w:pos="540"/>
        </w:tabs>
        <w:ind w:left="540"/>
        <w:jc w:val="both"/>
        <w:rPr>
          <w:rFonts w:ascii="Arial" w:hAnsi="Arial" w:cs="Arial"/>
          <w:spacing w:val="-3"/>
          <w:sz w:val="20"/>
        </w:rPr>
      </w:pPr>
    </w:p>
    <w:p w14:paraId="4F46187D" w14:textId="40F2D0A0" w:rsidR="00CC6C95" w:rsidRDefault="002F0BC8">
      <w:pPr>
        <w:pStyle w:val="BodyText"/>
        <w:numPr>
          <w:ilvl w:val="0"/>
          <w:numId w:val="29"/>
        </w:numPr>
        <w:ind w:left="540" w:hanging="540"/>
        <w:jc w:val="both"/>
      </w:pPr>
      <w:r>
        <w:rPr>
          <w:rFonts w:ascii="Arial" w:hAnsi="Arial" w:cs="Arial"/>
          <w:b/>
          <w:bCs/>
          <w:szCs w:val="20"/>
        </w:rPr>
        <w:t xml:space="preserve">Compliance: </w:t>
      </w:r>
      <w:r>
        <w:rPr>
          <w:rFonts w:ascii="Arial" w:hAnsi="Arial" w:cs="Arial"/>
          <w:szCs w:val="20"/>
        </w:rPr>
        <w:t xml:space="preserve">Bidder(s) warrant that both in submission of its </w:t>
      </w:r>
      <w:r w:rsidR="00035D40">
        <w:rPr>
          <w:rFonts w:ascii="Arial" w:hAnsi="Arial" w:cs="Arial"/>
          <w:szCs w:val="20"/>
        </w:rPr>
        <w:t>quote</w:t>
      </w:r>
      <w:r>
        <w:rPr>
          <w:rFonts w:ascii="Arial" w:hAnsi="Arial" w:cs="Arial"/>
          <w:szCs w:val="20"/>
        </w:rPr>
        <w:t xml:space="preserve"> and performance of any resultant </w:t>
      </w:r>
      <w:r>
        <w:rPr>
          <w:rFonts w:ascii="Arial" w:hAnsi="Arial" w:cs="Arial"/>
          <w:spacing w:val="-2"/>
          <w:szCs w:val="20"/>
        </w:rPr>
        <w:t>purchase order or contract, Bidder will comply with all applicable Federal, state, and local laws, regulations,</w:t>
      </w:r>
      <w:r>
        <w:rPr>
          <w:rFonts w:ascii="Arial" w:hAnsi="Arial" w:cs="Arial"/>
          <w:szCs w:val="20"/>
        </w:rPr>
        <w:t xml:space="preserve"> rules, and/or ordinances. </w:t>
      </w:r>
    </w:p>
    <w:p w14:paraId="4F265365" w14:textId="77777777" w:rsidR="00CC6C95" w:rsidRDefault="00CC6C95">
      <w:pPr>
        <w:pStyle w:val="BodyText"/>
        <w:ind w:left="360"/>
        <w:jc w:val="both"/>
        <w:rPr>
          <w:rFonts w:ascii="Arial" w:hAnsi="Arial" w:cs="Arial"/>
          <w:szCs w:val="20"/>
        </w:rPr>
      </w:pPr>
    </w:p>
    <w:p w14:paraId="0C5A1752" w14:textId="68881A7A" w:rsidR="00CC6C95" w:rsidRDefault="002F0BC8">
      <w:pPr>
        <w:pStyle w:val="BodyText"/>
        <w:numPr>
          <w:ilvl w:val="0"/>
          <w:numId w:val="29"/>
        </w:numPr>
        <w:ind w:left="540" w:hanging="540"/>
        <w:jc w:val="both"/>
      </w:pPr>
      <w:r>
        <w:rPr>
          <w:rFonts w:ascii="Arial" w:hAnsi="Arial" w:cs="Arial"/>
          <w:b/>
          <w:bCs/>
        </w:rPr>
        <w:t>Conflict of Interest</w:t>
      </w:r>
      <w:r>
        <w:rPr>
          <w:rFonts w:ascii="Arial" w:hAnsi="Arial" w:cs="Arial"/>
          <w:bCs/>
        </w:rPr>
        <w:t xml:space="preserve">: </w:t>
      </w:r>
      <w:r>
        <w:rPr>
          <w:rFonts w:ascii="Arial" w:hAnsi="Arial" w:cs="Arial"/>
          <w:szCs w:val="20"/>
        </w:rPr>
        <w:t xml:space="preserve">By submitting a response to this </w:t>
      </w:r>
      <w:r w:rsidR="001343F9">
        <w:rPr>
          <w:rFonts w:ascii="Arial" w:hAnsi="Arial" w:cs="Arial"/>
          <w:szCs w:val="20"/>
        </w:rPr>
        <w:t>RFQ</w:t>
      </w:r>
      <w:r>
        <w:rPr>
          <w:rFonts w:ascii="Arial" w:hAnsi="Arial" w:cs="Arial"/>
          <w:szCs w:val="20"/>
        </w:rPr>
        <w:t>, bidder acknowledges that no conflict of interest exists between the bidder and Shawnee State University, or consultant and its employees, or any members of their families in relation to any university policies or guidelines or state laws. Any person who acquires a conflicting personal interest as of the date the work herein is to begin shall immediately disclose such interest to the University in writing.</w:t>
      </w:r>
    </w:p>
    <w:p w14:paraId="773D5F28" w14:textId="77777777" w:rsidR="00CC6C95" w:rsidRDefault="00CC6C95">
      <w:pPr>
        <w:pStyle w:val="BodyText"/>
        <w:jc w:val="both"/>
        <w:rPr>
          <w:rFonts w:ascii="Arial" w:hAnsi="Arial" w:cs="Arial"/>
          <w:b/>
          <w:bCs/>
          <w:szCs w:val="20"/>
        </w:rPr>
      </w:pPr>
    </w:p>
    <w:p w14:paraId="08786E7B" w14:textId="77777777" w:rsidR="00CC6C95" w:rsidRDefault="002F0BC8">
      <w:pPr>
        <w:pStyle w:val="BodyText"/>
        <w:numPr>
          <w:ilvl w:val="0"/>
          <w:numId w:val="29"/>
        </w:numPr>
        <w:ind w:left="540" w:hanging="540"/>
        <w:jc w:val="both"/>
      </w:pPr>
      <w:r>
        <w:rPr>
          <w:rFonts w:ascii="Arial" w:hAnsi="Arial" w:cs="Arial"/>
          <w:b/>
          <w:bCs/>
          <w:szCs w:val="20"/>
        </w:rPr>
        <w:t xml:space="preserve">Contract Amendments: </w:t>
      </w:r>
      <w:r>
        <w:rPr>
          <w:rFonts w:ascii="Arial" w:hAnsi="Arial" w:cs="Arial"/>
          <w:szCs w:val="20"/>
        </w:rPr>
        <w:t xml:space="preserve">The Contract may be amended within the Contract period by mutual consent of </w:t>
      </w:r>
      <w:r>
        <w:rPr>
          <w:rFonts w:ascii="Arial" w:hAnsi="Arial" w:cs="Arial"/>
          <w:spacing w:val="-2"/>
          <w:szCs w:val="20"/>
        </w:rPr>
        <w:t>the parties. No modification or amendment to the Contract shall become valid unless in writing and signed by</w:t>
      </w:r>
      <w:r>
        <w:rPr>
          <w:rFonts w:ascii="Arial" w:hAnsi="Arial" w:cs="Arial"/>
          <w:szCs w:val="20"/>
        </w:rPr>
        <w:t xml:space="preserve"> both parties. All correspondence regarding modifications or amendments to the Contract must be forwarded to the University’s Director of Procurement for prior review and approval.</w:t>
      </w:r>
    </w:p>
    <w:p w14:paraId="0F331C5C" w14:textId="77777777" w:rsidR="00CC6C95" w:rsidRDefault="00CC6C95">
      <w:pPr>
        <w:pStyle w:val="ListParagraph"/>
        <w:rPr>
          <w:rFonts w:ascii="Arial" w:hAnsi="Arial" w:cs="Arial"/>
          <w:szCs w:val="20"/>
        </w:rPr>
      </w:pPr>
    </w:p>
    <w:p w14:paraId="36D3A753" w14:textId="11105F81" w:rsidR="00CC6C95" w:rsidRDefault="002F0BC8">
      <w:pPr>
        <w:pStyle w:val="BodyText"/>
        <w:numPr>
          <w:ilvl w:val="0"/>
          <w:numId w:val="29"/>
        </w:numPr>
        <w:ind w:left="540" w:hanging="540"/>
        <w:jc w:val="both"/>
      </w:pPr>
      <w:r>
        <w:rPr>
          <w:rFonts w:ascii="Arial" w:hAnsi="Arial" w:cs="Arial"/>
          <w:b/>
          <w:szCs w:val="20"/>
        </w:rPr>
        <w:t>Contract Completion:</w:t>
      </w:r>
      <w:r>
        <w:rPr>
          <w:rFonts w:ascii="Arial" w:hAnsi="Arial" w:cs="Arial"/>
          <w:szCs w:val="20"/>
        </w:rPr>
        <w:t xml:space="preserve"> If the University cannot reach an agreement with the selected </w:t>
      </w:r>
      <w:r w:rsidR="00C93C26">
        <w:rPr>
          <w:rFonts w:ascii="Arial" w:hAnsi="Arial" w:cs="Arial"/>
          <w:szCs w:val="20"/>
        </w:rPr>
        <w:t>organization</w:t>
      </w:r>
      <w:r>
        <w:rPr>
          <w:rFonts w:ascii="Arial" w:hAnsi="Arial" w:cs="Arial"/>
          <w:szCs w:val="20"/>
        </w:rPr>
        <w:t xml:space="preserve"> within thirty (30) days after their selection, the University reserves the right to award a contract to the </w:t>
      </w:r>
      <w:r w:rsidR="00C93C26">
        <w:rPr>
          <w:rFonts w:ascii="Arial" w:hAnsi="Arial" w:cs="Arial"/>
          <w:szCs w:val="20"/>
        </w:rPr>
        <w:t>organization</w:t>
      </w:r>
      <w:r>
        <w:rPr>
          <w:rFonts w:ascii="Arial" w:hAnsi="Arial" w:cs="Arial"/>
          <w:szCs w:val="20"/>
        </w:rPr>
        <w:t xml:space="preserve"> determined to be the next most qualified.</w:t>
      </w:r>
    </w:p>
    <w:p w14:paraId="70C6F3F1" w14:textId="77777777" w:rsidR="00CC6C95" w:rsidRDefault="002F0BC8">
      <w:pPr>
        <w:pStyle w:val="BodyText"/>
        <w:numPr>
          <w:ilvl w:val="0"/>
          <w:numId w:val="29"/>
        </w:numPr>
        <w:spacing w:before="240"/>
        <w:ind w:left="547" w:hanging="547"/>
        <w:jc w:val="both"/>
      </w:pPr>
      <w:r>
        <w:rPr>
          <w:rFonts w:ascii="Arial" w:hAnsi="Arial" w:cs="Arial"/>
          <w:b/>
          <w:bCs/>
          <w:szCs w:val="20"/>
        </w:rPr>
        <w:t>Contract Extension:</w:t>
      </w:r>
      <w:r>
        <w:rPr>
          <w:rFonts w:ascii="Arial" w:hAnsi="Arial" w:cs="Arial"/>
          <w:szCs w:val="20"/>
        </w:rPr>
        <w:t xml:space="preserve"> </w:t>
      </w:r>
      <w:r>
        <w:rPr>
          <w:rFonts w:ascii="Arial" w:hAnsi="Arial" w:cs="Arial"/>
          <w:spacing w:val="-2"/>
          <w:szCs w:val="20"/>
        </w:rPr>
        <w:t>It is understood and agreed that Shawnee State University reserves the right to extend the contract period a maximum of thirty (30) days beyond the normal expiration date of this contract. Any further extension as may be required shall be through mutual assent.</w:t>
      </w:r>
      <w:r>
        <w:rPr>
          <w:rFonts w:ascii="Arial" w:hAnsi="Arial" w:cs="Arial"/>
          <w:spacing w:val="-2"/>
          <w:szCs w:val="20"/>
          <w:u w:val="single"/>
        </w:rPr>
        <w:t xml:space="preserve"> </w:t>
      </w:r>
    </w:p>
    <w:p w14:paraId="1B8947C2" w14:textId="77777777" w:rsidR="00CC6C95" w:rsidRDefault="00CC6C95">
      <w:pPr>
        <w:pStyle w:val="BodyText"/>
        <w:jc w:val="both"/>
        <w:rPr>
          <w:rFonts w:ascii="Arial" w:hAnsi="Arial" w:cs="Arial"/>
          <w:szCs w:val="20"/>
        </w:rPr>
      </w:pPr>
    </w:p>
    <w:p w14:paraId="7C92A3D5" w14:textId="0D706189" w:rsidR="00CC6C95" w:rsidRDefault="002F0BC8">
      <w:pPr>
        <w:pStyle w:val="BodyText"/>
        <w:numPr>
          <w:ilvl w:val="0"/>
          <w:numId w:val="29"/>
        </w:numPr>
        <w:ind w:left="540" w:hanging="540"/>
        <w:jc w:val="both"/>
      </w:pPr>
      <w:r>
        <w:rPr>
          <w:rFonts w:ascii="Arial" w:hAnsi="Arial" w:cs="Arial"/>
          <w:b/>
          <w:bCs/>
          <w:spacing w:val="-4"/>
        </w:rPr>
        <w:t>Declaration Regarding Material Assistance/Non Assistance to a Terrorist Organization:</w:t>
      </w:r>
      <w:r>
        <w:rPr>
          <w:rFonts w:ascii="Arial" w:hAnsi="Arial" w:cs="Arial"/>
          <w:bCs/>
          <w:spacing w:val="-4"/>
        </w:rPr>
        <w:t xml:space="preserve"> Company</w:t>
      </w:r>
      <w:r>
        <w:rPr>
          <w:rFonts w:ascii="Arial" w:hAnsi="Arial" w:cs="Arial"/>
          <w:spacing w:val="-4"/>
        </w:rPr>
        <w:t xml:space="preserve"> hereby</w:t>
      </w:r>
      <w:r>
        <w:rPr>
          <w:rFonts w:ascii="Arial" w:hAnsi="Arial" w:cs="Arial"/>
        </w:rPr>
        <w:t xml:space="preserve"> represents and warrants that it has not provided any material assistance, as that term is defined in O.R,C. Section 2909.33(C), to any organization identified by and included on the United States Department of State Terrorist Exclusion List and that it has truthfully answered “no” to every question on the ‘Declaration Regarding Material Assistance/Non-Assistance to a Terrorist Organization.’ Contractor further represents and warrants that it has provided or will provide such to Agency prior to execution of this Agreement. If these representations and warranties are found to be false, this Agreement is void </w:t>
      </w:r>
      <w:r>
        <w:rPr>
          <w:rFonts w:ascii="Arial" w:hAnsi="Arial" w:cs="Arial"/>
          <w:i/>
        </w:rPr>
        <w:t>ab initio</w:t>
      </w:r>
      <w:r>
        <w:rPr>
          <w:rFonts w:ascii="Arial" w:hAnsi="Arial" w:cs="Arial"/>
        </w:rPr>
        <w:t xml:space="preserve"> and Contractor shall immediately repay to Agency any funds paid under this Agreement. Please review the following link </w:t>
      </w:r>
      <w:r>
        <w:rPr>
          <w:rFonts w:ascii="Arial" w:hAnsi="Arial" w:cs="Arial"/>
          <w:spacing w:val="-2"/>
        </w:rPr>
        <w:t xml:space="preserve">regarding Demonstration of Material Assistance with Homeland Security and complete the form made part of this </w:t>
      </w:r>
      <w:r w:rsidR="001343F9">
        <w:rPr>
          <w:rFonts w:ascii="Arial" w:hAnsi="Arial" w:cs="Arial"/>
          <w:spacing w:val="-2"/>
        </w:rPr>
        <w:t>RFQ</w:t>
      </w:r>
      <w:r>
        <w:rPr>
          <w:rFonts w:ascii="Arial" w:hAnsi="Arial" w:cs="Arial"/>
          <w:spacing w:val="-2"/>
        </w:rPr>
        <w:t>:</w:t>
      </w:r>
      <w:r>
        <w:rPr>
          <w:rFonts w:ascii="Arial" w:hAnsi="Arial" w:cs="Arial"/>
        </w:rPr>
        <w:t xml:space="preserve"> </w:t>
      </w:r>
      <w:hyperlink r:id="rId16" w:history="1">
        <w:r>
          <w:rPr>
            <w:rStyle w:val="Hyperlink"/>
            <w:rFonts w:ascii="Arial" w:hAnsi="Arial" w:cs="Arial"/>
          </w:rPr>
          <w:t>http://www.homelandsecurity.ohio.gov/dma.asp</w:t>
        </w:r>
      </w:hyperlink>
      <w:r>
        <w:rPr>
          <w:rFonts w:ascii="Arial" w:hAnsi="Arial" w:cs="Arial"/>
        </w:rPr>
        <w:tab/>
      </w:r>
    </w:p>
    <w:p w14:paraId="20A411B9" w14:textId="77777777" w:rsidR="00CC6C95" w:rsidRDefault="00CC6C95">
      <w:pPr>
        <w:pStyle w:val="ListParagraph"/>
        <w:ind w:left="0"/>
        <w:rPr>
          <w:rFonts w:ascii="Arial" w:hAnsi="Arial" w:cs="Arial"/>
          <w:sz w:val="20"/>
        </w:rPr>
      </w:pPr>
    </w:p>
    <w:p w14:paraId="5148BD0C" w14:textId="77777777" w:rsidR="00CC6C95" w:rsidRPr="00087CCF" w:rsidRDefault="002F0BC8">
      <w:pPr>
        <w:pStyle w:val="BodyText"/>
        <w:numPr>
          <w:ilvl w:val="0"/>
          <w:numId w:val="29"/>
        </w:numPr>
        <w:ind w:left="540" w:hanging="540"/>
        <w:jc w:val="both"/>
      </w:pPr>
      <w:r>
        <w:rPr>
          <w:rFonts w:ascii="Arial" w:hAnsi="Arial" w:cs="Arial"/>
          <w:b/>
          <w:bCs/>
          <w:szCs w:val="20"/>
        </w:rPr>
        <w:t xml:space="preserve">Default: </w:t>
      </w:r>
      <w:r>
        <w:rPr>
          <w:rFonts w:ascii="Arial" w:hAnsi="Arial" w:cs="Arial"/>
          <w:szCs w:val="20"/>
        </w:rPr>
        <w:t>In the event the Contractor fails to carry out or comply with any of the terms and conditions of the Contract with the University, the University may notify the Contractor of such failure or default in writing and demand that the failure or default be remedied within ten days. In the event that the Contractor fails to remedy such failure or default within the ten-day period, the University shall have the right to cancel the Contract.</w:t>
      </w:r>
    </w:p>
    <w:p w14:paraId="1C8A5C28" w14:textId="77777777" w:rsidR="00CD13E6" w:rsidRDefault="00CD13E6" w:rsidP="00087CCF">
      <w:pPr>
        <w:pStyle w:val="ListParagraph"/>
      </w:pPr>
    </w:p>
    <w:p w14:paraId="79ADD326" w14:textId="77777777" w:rsidR="00CD13E6" w:rsidRDefault="00CD13E6" w:rsidP="00087CCF">
      <w:pPr>
        <w:pStyle w:val="BodyText"/>
        <w:ind w:left="540"/>
        <w:jc w:val="both"/>
      </w:pPr>
    </w:p>
    <w:p w14:paraId="6E896334" w14:textId="77777777" w:rsidR="00CC6C95" w:rsidRDefault="002F0BC8">
      <w:pPr>
        <w:pStyle w:val="BodyText2"/>
        <w:jc w:val="center"/>
      </w:pPr>
      <w:r>
        <w:rPr>
          <w:rFonts w:ascii="Arial" w:hAnsi="Arial" w:cs="Arial"/>
          <w:b/>
          <w:i w:val="0"/>
          <w:sz w:val="28"/>
          <w:szCs w:val="28"/>
        </w:rPr>
        <w:t>Appendix A:</w:t>
      </w:r>
    </w:p>
    <w:p w14:paraId="27AFA6AC" w14:textId="77777777" w:rsidR="00CC6C95" w:rsidRDefault="002F0BC8">
      <w:pPr>
        <w:tabs>
          <w:tab w:val="left" w:pos="5925"/>
          <w:tab w:val="left" w:pos="6600"/>
        </w:tabs>
        <w:rPr>
          <w:rFonts w:ascii="Arial" w:hAnsi="Arial" w:cs="Arial"/>
          <w:b/>
          <w:sz w:val="20"/>
          <w:szCs w:val="20"/>
        </w:rPr>
      </w:pPr>
      <w:r>
        <w:rPr>
          <w:rFonts w:ascii="Arial" w:hAnsi="Arial" w:cs="Arial"/>
          <w:b/>
          <w:sz w:val="20"/>
          <w:szCs w:val="20"/>
        </w:rPr>
        <w:tab/>
      </w:r>
      <w:r>
        <w:rPr>
          <w:rFonts w:ascii="Arial" w:hAnsi="Arial" w:cs="Arial"/>
          <w:b/>
          <w:sz w:val="20"/>
          <w:szCs w:val="20"/>
        </w:rPr>
        <w:tab/>
      </w:r>
    </w:p>
    <w:p w14:paraId="1899D3CD" w14:textId="4C4D51D2" w:rsidR="00CC6C95" w:rsidRDefault="002F0BC8">
      <w:pPr>
        <w:jc w:val="center"/>
      </w:pPr>
      <w:r>
        <w:rPr>
          <w:rFonts w:ascii="Arial" w:hAnsi="Arial" w:cs="Arial"/>
          <w:b/>
          <w:sz w:val="20"/>
          <w:szCs w:val="20"/>
          <w:u w:val="single"/>
        </w:rPr>
        <w:t xml:space="preserve">Standard </w:t>
      </w:r>
      <w:r w:rsidR="001343F9">
        <w:rPr>
          <w:rFonts w:ascii="Arial" w:hAnsi="Arial" w:cs="Arial"/>
          <w:b/>
          <w:sz w:val="20"/>
          <w:szCs w:val="20"/>
          <w:u w:val="single"/>
        </w:rPr>
        <w:t>RFQ</w:t>
      </w:r>
      <w:r>
        <w:rPr>
          <w:rFonts w:ascii="Arial" w:hAnsi="Arial" w:cs="Arial"/>
          <w:b/>
          <w:sz w:val="20"/>
          <w:szCs w:val="20"/>
          <w:u w:val="single"/>
        </w:rPr>
        <w:t xml:space="preserve"> Agreement Terms and Conditions (continued)</w:t>
      </w:r>
    </w:p>
    <w:p w14:paraId="605F259B" w14:textId="77777777" w:rsidR="00CC6C95" w:rsidRDefault="00CC6C95">
      <w:pPr>
        <w:tabs>
          <w:tab w:val="left" w:pos="0"/>
          <w:tab w:val="left" w:pos="540"/>
        </w:tabs>
        <w:rPr>
          <w:rFonts w:ascii="Arial" w:hAnsi="Arial" w:cs="Arial"/>
          <w:sz w:val="20"/>
        </w:rPr>
      </w:pPr>
    </w:p>
    <w:p w14:paraId="3D3285BF" w14:textId="77777777" w:rsidR="00CC6C95" w:rsidRDefault="002F0BC8">
      <w:pPr>
        <w:pStyle w:val="BodyText"/>
        <w:ind w:left="547"/>
        <w:jc w:val="both"/>
      </w:pPr>
      <w:r>
        <w:rPr>
          <w:rFonts w:ascii="Arial" w:hAnsi="Arial" w:cs="Arial"/>
          <w:szCs w:val="20"/>
        </w:rPr>
        <w:t xml:space="preserve">Without limiting the foregoing, the following shall constitute a material breach by the Contractor, upon the </w:t>
      </w:r>
      <w:r>
        <w:rPr>
          <w:rFonts w:ascii="Arial" w:hAnsi="Arial" w:cs="Arial"/>
          <w:spacing w:val="-2"/>
          <w:szCs w:val="20"/>
        </w:rPr>
        <w:t>occurrence of which the Contractor shall immediately notify the University: the Contractor ceases its business</w:t>
      </w:r>
      <w:r>
        <w:rPr>
          <w:rFonts w:ascii="Arial" w:hAnsi="Arial" w:cs="Arial"/>
          <w:szCs w:val="20"/>
        </w:rPr>
        <w:t xml:space="preserve"> </w:t>
      </w:r>
      <w:r>
        <w:rPr>
          <w:rFonts w:ascii="Arial" w:hAnsi="Arial" w:cs="Arial"/>
          <w:spacing w:val="-4"/>
          <w:szCs w:val="20"/>
        </w:rPr>
        <w:t>operation, makes a general assignment for the benefit of creditors, is adjudged bankrupt, or becomes insolvent.</w:t>
      </w:r>
    </w:p>
    <w:p w14:paraId="5641D371" w14:textId="77777777" w:rsidR="00CC6C95" w:rsidRDefault="002F0BC8">
      <w:pPr>
        <w:pStyle w:val="BodyText"/>
        <w:ind w:left="547"/>
        <w:jc w:val="both"/>
      </w:pPr>
      <w:r>
        <w:rPr>
          <w:rFonts w:ascii="Arial" w:hAnsi="Arial" w:cs="Arial"/>
          <w:szCs w:val="20"/>
        </w:rPr>
        <w:t xml:space="preserve">The cancellation of the Contract, under any circumstances whatsoever, shall not effect or relieve Contractor </w:t>
      </w:r>
      <w:r>
        <w:rPr>
          <w:rFonts w:ascii="Arial" w:hAnsi="Arial" w:cs="Arial"/>
          <w:spacing w:val="-2"/>
          <w:szCs w:val="20"/>
        </w:rPr>
        <w:t>from any obligation or liability that may have been incurred or will be incurred pursuant to the Contract. Such</w:t>
      </w:r>
      <w:r>
        <w:rPr>
          <w:rFonts w:ascii="Arial" w:hAnsi="Arial" w:cs="Arial"/>
          <w:szCs w:val="20"/>
        </w:rPr>
        <w:t xml:space="preserve"> </w:t>
      </w:r>
      <w:r>
        <w:rPr>
          <w:rFonts w:ascii="Arial" w:hAnsi="Arial" w:cs="Arial"/>
          <w:spacing w:val="-6"/>
          <w:szCs w:val="20"/>
        </w:rPr>
        <w:t>cancellation by the University shall not limit any other right or remedy available to the University at law or in equity.</w:t>
      </w:r>
    </w:p>
    <w:p w14:paraId="365974D6" w14:textId="77777777" w:rsidR="00CC6C95" w:rsidRDefault="00CC6C95">
      <w:pPr>
        <w:tabs>
          <w:tab w:val="left" w:pos="0"/>
          <w:tab w:val="left" w:pos="540"/>
        </w:tabs>
        <w:rPr>
          <w:rFonts w:ascii="Arial" w:hAnsi="Arial" w:cs="Arial"/>
          <w:sz w:val="14"/>
          <w:szCs w:val="14"/>
        </w:rPr>
      </w:pPr>
    </w:p>
    <w:p w14:paraId="20E406F7" w14:textId="77777777" w:rsidR="00CC6C95" w:rsidRDefault="002F0BC8">
      <w:pPr>
        <w:numPr>
          <w:ilvl w:val="0"/>
          <w:numId w:val="29"/>
        </w:numPr>
        <w:tabs>
          <w:tab w:val="left" w:pos="0"/>
        </w:tabs>
        <w:ind w:left="540" w:hanging="540"/>
        <w:jc w:val="both"/>
      </w:pPr>
      <w:r>
        <w:rPr>
          <w:rFonts w:ascii="Arial" w:hAnsi="Arial" w:cs="Arial"/>
          <w:b/>
          <w:spacing w:val="-2"/>
          <w:sz w:val="20"/>
        </w:rPr>
        <w:t>Drug Free Work Place</w:t>
      </w:r>
      <w:r>
        <w:rPr>
          <w:rFonts w:ascii="Arial" w:hAnsi="Arial" w:cs="Arial"/>
          <w:spacing w:val="-2"/>
          <w:sz w:val="20"/>
        </w:rPr>
        <w:t>: The selected Vendor must be enrolled in, and in good standing in, a Drug Free Work</w:t>
      </w:r>
      <w:r>
        <w:rPr>
          <w:rFonts w:ascii="Arial" w:hAnsi="Arial" w:cs="Arial"/>
          <w:sz w:val="20"/>
        </w:rPr>
        <w:t xml:space="preserve"> </w:t>
      </w:r>
      <w:r>
        <w:rPr>
          <w:rFonts w:ascii="Arial" w:hAnsi="Arial" w:cs="Arial"/>
          <w:spacing w:val="-2"/>
          <w:sz w:val="20"/>
        </w:rPr>
        <w:t>Place Program approved by the Ohio Bureau of Workers’ Compensation at time of contract execution with the</w:t>
      </w:r>
      <w:r>
        <w:rPr>
          <w:rFonts w:ascii="Arial" w:hAnsi="Arial" w:cs="Arial"/>
          <w:sz w:val="20"/>
        </w:rPr>
        <w:t xml:space="preserve"> University and must comply with Ohio Revised Code Section 153.03 regarding its and any subcontractors’ drug free work place program requirements.</w:t>
      </w:r>
    </w:p>
    <w:p w14:paraId="66EC07AC" w14:textId="60D1EFA2" w:rsidR="00CC6C95" w:rsidRDefault="002F0BC8">
      <w:pPr>
        <w:numPr>
          <w:ilvl w:val="0"/>
          <w:numId w:val="29"/>
        </w:numPr>
        <w:tabs>
          <w:tab w:val="left" w:pos="0"/>
        </w:tabs>
        <w:spacing w:before="140"/>
        <w:ind w:left="540" w:hanging="540"/>
        <w:jc w:val="both"/>
      </w:pPr>
      <w:r>
        <w:rPr>
          <w:rFonts w:ascii="Arial" w:hAnsi="Arial" w:cs="Arial"/>
          <w:b/>
          <w:bCs/>
          <w:sz w:val="20"/>
          <w:szCs w:val="20"/>
        </w:rPr>
        <w:t xml:space="preserve">Entire Agreement: </w:t>
      </w:r>
      <w:r>
        <w:rPr>
          <w:rFonts w:ascii="Arial" w:hAnsi="Arial" w:cs="Arial"/>
          <w:sz w:val="20"/>
          <w:szCs w:val="20"/>
        </w:rPr>
        <w:t xml:space="preserve">This Request for </w:t>
      </w:r>
      <w:r w:rsidR="00035D40">
        <w:rPr>
          <w:rFonts w:ascii="Arial" w:hAnsi="Arial" w:cs="Arial"/>
          <w:sz w:val="20"/>
          <w:szCs w:val="20"/>
        </w:rPr>
        <w:t>Quote</w:t>
      </w:r>
      <w:r>
        <w:rPr>
          <w:rFonts w:ascii="Arial" w:hAnsi="Arial" w:cs="Arial"/>
          <w:sz w:val="20"/>
          <w:szCs w:val="20"/>
        </w:rPr>
        <w:t xml:space="preserve"> and any resultant Contract shall be the complete and exclusive statement of the agreement between the University and the Contractor and supersedes all prior oral or written agreements. The terms and conditions of any purchase order, agreements, amendments, modifications, or other documents submitted by either party which conflict with, or in any way purport to amend or add to any of the terms and conditions of the Contract are specifically objected to by the other </w:t>
      </w:r>
      <w:r>
        <w:rPr>
          <w:rFonts w:ascii="Arial" w:hAnsi="Arial" w:cs="Arial"/>
          <w:spacing w:val="-2"/>
          <w:sz w:val="20"/>
          <w:szCs w:val="20"/>
        </w:rPr>
        <w:t>party and shall be of no force or effect, nor shall govern in any way the subject matter hereof, unless set forth</w:t>
      </w:r>
      <w:r>
        <w:rPr>
          <w:rFonts w:ascii="Arial" w:hAnsi="Arial" w:cs="Arial"/>
          <w:sz w:val="20"/>
          <w:szCs w:val="20"/>
        </w:rPr>
        <w:t xml:space="preserve"> in writing and signed by both parties.</w:t>
      </w:r>
    </w:p>
    <w:p w14:paraId="07EF3871" w14:textId="77777777" w:rsidR="00CC6C95" w:rsidRDefault="002F0BC8">
      <w:pPr>
        <w:numPr>
          <w:ilvl w:val="0"/>
          <w:numId w:val="29"/>
        </w:numPr>
        <w:tabs>
          <w:tab w:val="left" w:pos="0"/>
        </w:tabs>
        <w:spacing w:before="140"/>
        <w:ind w:left="540" w:hanging="540"/>
        <w:jc w:val="both"/>
      </w:pPr>
      <w:r>
        <w:rPr>
          <w:rFonts w:ascii="Arial" w:hAnsi="Arial" w:cs="Arial"/>
          <w:b/>
          <w:sz w:val="20"/>
          <w:szCs w:val="20"/>
        </w:rPr>
        <w:t xml:space="preserve">Estimated Requirements: </w:t>
      </w:r>
      <w:r>
        <w:rPr>
          <w:rFonts w:ascii="Arial" w:hAnsi="Arial" w:cs="Arial"/>
          <w:sz w:val="20"/>
          <w:szCs w:val="20"/>
        </w:rPr>
        <w:t>The University in no way obligates itself to purchase the full quantities indicated, but the entire amount of any discount offered must be allowed whether or not the purchases are less than the full quantities indicated. The University’s requirements may be greater than or less than the quantities shown, and the successful proposer shall be obligated to fulfill all requirements as shown on the purchase orders whose mailing dates fall within the term of the contract</w:t>
      </w:r>
    </w:p>
    <w:p w14:paraId="7F54EA30" w14:textId="77777777" w:rsidR="00CC6C95" w:rsidRDefault="002F0BC8">
      <w:pPr>
        <w:numPr>
          <w:ilvl w:val="0"/>
          <w:numId w:val="29"/>
        </w:numPr>
        <w:tabs>
          <w:tab w:val="left" w:pos="0"/>
        </w:tabs>
        <w:spacing w:before="140"/>
        <w:ind w:left="540" w:hanging="540"/>
        <w:jc w:val="both"/>
      </w:pPr>
      <w:r>
        <w:rPr>
          <w:rFonts w:ascii="Arial" w:hAnsi="Arial" w:cs="Arial"/>
          <w:b/>
          <w:sz w:val="20"/>
          <w:szCs w:val="20"/>
        </w:rPr>
        <w:t xml:space="preserve">Ethical Conduct: </w:t>
      </w:r>
      <w:r>
        <w:rPr>
          <w:rFonts w:ascii="Arial" w:hAnsi="Arial" w:cs="Arial"/>
          <w:sz w:val="20"/>
          <w:szCs w:val="20"/>
        </w:rPr>
        <w:t>It is expected that once an agreement is issued, suppliers (awarded or not awarded) will not undertake any actions that might interfere with, or be detrimental to, the contractual obligations of the University. The University reserves the right to take any and all actions deemed appropriate in response to unethical conduct by a vendor. Such actions include, but are not limited to, establishing guidelines for campus visits by a vendor and/or removal of a vendor from the University’s Bidders list(s).</w:t>
      </w:r>
    </w:p>
    <w:p w14:paraId="77A93AE8" w14:textId="77777777" w:rsidR="00CC6C95" w:rsidRDefault="00CC6C95">
      <w:pPr>
        <w:tabs>
          <w:tab w:val="left" w:pos="0"/>
        </w:tabs>
        <w:jc w:val="both"/>
        <w:rPr>
          <w:rFonts w:ascii="Arial" w:hAnsi="Arial" w:cs="Arial"/>
          <w:sz w:val="12"/>
          <w:szCs w:val="12"/>
        </w:rPr>
      </w:pPr>
    </w:p>
    <w:p w14:paraId="3245BFB5" w14:textId="518B525B" w:rsidR="00CC6C95" w:rsidRDefault="002F0BC8">
      <w:pPr>
        <w:pStyle w:val="BodyText2"/>
        <w:ind w:left="547"/>
        <w:jc w:val="both"/>
      </w:pPr>
      <w:r>
        <w:rPr>
          <w:rFonts w:ascii="Arial" w:hAnsi="Arial" w:cs="Arial"/>
          <w:b/>
          <w:i w:val="0"/>
          <w:spacing w:val="-2"/>
          <w:szCs w:val="20"/>
        </w:rPr>
        <w:t>Apart from the contact required for any on-going business at the University, vendors are specifically</w:t>
      </w:r>
      <w:r>
        <w:rPr>
          <w:rFonts w:ascii="Arial" w:hAnsi="Arial" w:cs="Arial"/>
          <w:b/>
          <w:i w:val="0"/>
          <w:szCs w:val="20"/>
        </w:rPr>
        <w:t xml:space="preserve"> </w:t>
      </w:r>
      <w:r>
        <w:rPr>
          <w:rFonts w:ascii="Arial" w:hAnsi="Arial" w:cs="Arial"/>
          <w:b/>
          <w:i w:val="0"/>
          <w:spacing w:val="-6"/>
          <w:szCs w:val="20"/>
        </w:rPr>
        <w:t xml:space="preserve">prohibited from contacting any individual at, or associated with the University regarding this </w:t>
      </w:r>
      <w:r w:rsidR="001343F9">
        <w:rPr>
          <w:rFonts w:ascii="Arial" w:hAnsi="Arial" w:cs="Arial"/>
          <w:b/>
          <w:i w:val="0"/>
          <w:spacing w:val="-6"/>
          <w:szCs w:val="20"/>
        </w:rPr>
        <w:t>RFQ</w:t>
      </w:r>
      <w:r>
        <w:rPr>
          <w:rFonts w:ascii="Arial" w:hAnsi="Arial" w:cs="Arial"/>
          <w:b/>
          <w:i w:val="0"/>
          <w:spacing w:val="-6"/>
          <w:szCs w:val="20"/>
        </w:rPr>
        <w:t>. Vendor</w:t>
      </w:r>
      <w:r>
        <w:rPr>
          <w:rFonts w:ascii="Arial" w:hAnsi="Arial" w:cs="Arial"/>
          <w:b/>
          <w:i w:val="0"/>
          <w:szCs w:val="20"/>
        </w:rPr>
        <w:t xml:space="preserve"> communication shall be limited to the contact named in this </w:t>
      </w:r>
      <w:r w:rsidR="001343F9">
        <w:rPr>
          <w:rFonts w:ascii="Arial" w:hAnsi="Arial" w:cs="Arial"/>
          <w:b/>
          <w:i w:val="0"/>
          <w:szCs w:val="20"/>
        </w:rPr>
        <w:t>RFQ</w:t>
      </w:r>
      <w:r>
        <w:rPr>
          <w:rFonts w:ascii="Arial" w:hAnsi="Arial" w:cs="Arial"/>
          <w:b/>
          <w:i w:val="0"/>
          <w:szCs w:val="20"/>
        </w:rPr>
        <w:t xml:space="preserve"> document. </w:t>
      </w:r>
      <w:r>
        <w:rPr>
          <w:rFonts w:ascii="Arial" w:hAnsi="Arial" w:cs="Arial"/>
          <w:b/>
          <w:i w:val="0"/>
          <w:szCs w:val="20"/>
          <w:u w:val="single"/>
        </w:rPr>
        <w:t xml:space="preserve">A vendor’s failure to adhere to this prohibition may, at the University’s sole discretion, disqualify the vendor’s </w:t>
      </w:r>
      <w:r w:rsidR="00035D40">
        <w:rPr>
          <w:rFonts w:ascii="Arial" w:hAnsi="Arial" w:cs="Arial"/>
          <w:b/>
          <w:i w:val="0"/>
          <w:szCs w:val="20"/>
          <w:u w:val="single"/>
        </w:rPr>
        <w:t>quote</w:t>
      </w:r>
      <w:r>
        <w:rPr>
          <w:rFonts w:ascii="Arial" w:hAnsi="Arial" w:cs="Arial"/>
          <w:b/>
          <w:i w:val="0"/>
          <w:szCs w:val="20"/>
          <w:u w:val="single"/>
        </w:rPr>
        <w:t>.</w:t>
      </w:r>
    </w:p>
    <w:p w14:paraId="38D84C1C" w14:textId="77777777" w:rsidR="00CC6C95" w:rsidRDefault="00CC6C95">
      <w:pPr>
        <w:pStyle w:val="BodyText2"/>
        <w:ind w:left="547"/>
        <w:jc w:val="both"/>
        <w:rPr>
          <w:rFonts w:ascii="Arial" w:hAnsi="Arial" w:cs="Arial"/>
          <w:b/>
          <w:i w:val="0"/>
          <w:sz w:val="14"/>
          <w:szCs w:val="14"/>
          <w:u w:val="single"/>
        </w:rPr>
      </w:pPr>
    </w:p>
    <w:p w14:paraId="5CECA157" w14:textId="32D806DE" w:rsidR="00CC6C95" w:rsidRDefault="002F0BC8">
      <w:pPr>
        <w:pStyle w:val="BodyText2"/>
        <w:numPr>
          <w:ilvl w:val="0"/>
          <w:numId w:val="29"/>
        </w:numPr>
        <w:ind w:left="540" w:hanging="540"/>
        <w:jc w:val="both"/>
      </w:pPr>
      <w:r>
        <w:rPr>
          <w:rFonts w:ascii="Arial" w:hAnsi="Arial" w:cs="Arial"/>
          <w:b/>
          <w:i w:val="0"/>
        </w:rPr>
        <w:t xml:space="preserve">Evaluation: </w:t>
      </w:r>
      <w:r>
        <w:rPr>
          <w:rFonts w:ascii="Arial" w:hAnsi="Arial" w:cs="Arial"/>
          <w:i w:val="0"/>
          <w:szCs w:val="20"/>
        </w:rPr>
        <w:t xml:space="preserve">Selection and award of contract will be made to the supplier whose </w:t>
      </w:r>
      <w:r w:rsidR="00035D40">
        <w:rPr>
          <w:rFonts w:ascii="Arial" w:hAnsi="Arial" w:cs="Arial"/>
          <w:i w:val="0"/>
          <w:szCs w:val="20"/>
        </w:rPr>
        <w:t>quote</w:t>
      </w:r>
      <w:r>
        <w:rPr>
          <w:rFonts w:ascii="Arial" w:hAnsi="Arial" w:cs="Arial"/>
          <w:i w:val="0"/>
          <w:szCs w:val="20"/>
        </w:rPr>
        <w:t xml:space="preserve">, in the sole opinion of the University, represents the best overall value to the University. </w:t>
      </w:r>
      <w:r>
        <w:rPr>
          <w:rFonts w:ascii="Arial" w:hAnsi="Arial" w:cs="Arial"/>
          <w:i w:val="0"/>
        </w:rPr>
        <w:t xml:space="preserve">Factors that determine the award are detailed more fully in the specifications, and will include but are not limited to: the </w:t>
      </w:r>
      <w:r w:rsidR="00035D40">
        <w:rPr>
          <w:rFonts w:ascii="Arial" w:hAnsi="Arial" w:cs="Arial"/>
          <w:i w:val="0"/>
        </w:rPr>
        <w:t>quote</w:t>
      </w:r>
      <w:r>
        <w:rPr>
          <w:rFonts w:ascii="Arial" w:hAnsi="Arial" w:cs="Arial"/>
          <w:i w:val="0"/>
        </w:rPr>
        <w:t xml:space="preserve">’s responsiveness to all specifications in the </w:t>
      </w:r>
      <w:r w:rsidR="001343F9">
        <w:rPr>
          <w:rFonts w:ascii="Arial" w:hAnsi="Arial" w:cs="Arial"/>
          <w:i w:val="0"/>
        </w:rPr>
        <w:t>RFQ</w:t>
      </w:r>
      <w:r>
        <w:rPr>
          <w:rFonts w:ascii="Arial" w:hAnsi="Arial" w:cs="Arial"/>
          <w:i w:val="0"/>
        </w:rPr>
        <w:t xml:space="preserve">; quality of the Bidder’s products or services; ability to fulfill </w:t>
      </w:r>
      <w:r>
        <w:rPr>
          <w:rFonts w:ascii="Arial" w:hAnsi="Arial" w:cs="Arial"/>
          <w:i w:val="0"/>
          <w:spacing w:val="-4"/>
        </w:rPr>
        <w:t>the contract; and general responsibility as evidenced by past performance. Payment terms and cash discounts</w:t>
      </w:r>
      <w:r>
        <w:rPr>
          <w:rFonts w:ascii="Arial" w:hAnsi="Arial" w:cs="Arial"/>
          <w:i w:val="0"/>
        </w:rPr>
        <w:t xml:space="preserve"> will be considered in determining the contract award, but will not be the sole determining factor in award of the agreement. The University will determine the weighting factors that will be assigned.</w:t>
      </w:r>
    </w:p>
    <w:p w14:paraId="7CF67845" w14:textId="77777777" w:rsidR="00CC6C95" w:rsidRDefault="00CC6C95">
      <w:pPr>
        <w:pStyle w:val="BodyText2"/>
        <w:jc w:val="both"/>
        <w:rPr>
          <w:rFonts w:ascii="Arial" w:hAnsi="Arial" w:cs="Arial"/>
          <w:i w:val="0"/>
          <w:sz w:val="14"/>
          <w:szCs w:val="14"/>
        </w:rPr>
      </w:pPr>
    </w:p>
    <w:p w14:paraId="1670DDF7" w14:textId="360E8132" w:rsidR="00CC6C95" w:rsidRDefault="002F0BC8">
      <w:pPr>
        <w:pStyle w:val="BodyText2"/>
        <w:numPr>
          <w:ilvl w:val="0"/>
          <w:numId w:val="29"/>
        </w:numPr>
        <w:ind w:left="540" w:hanging="540"/>
        <w:jc w:val="both"/>
      </w:pPr>
      <w:r>
        <w:rPr>
          <w:rFonts w:ascii="Arial" w:hAnsi="Arial" w:cs="Arial"/>
          <w:b/>
          <w:i w:val="0"/>
          <w:szCs w:val="20"/>
        </w:rPr>
        <w:t>Expenses:</w:t>
      </w:r>
      <w:r>
        <w:rPr>
          <w:rFonts w:ascii="Arial" w:hAnsi="Arial" w:cs="Arial"/>
          <w:i w:val="0"/>
          <w:szCs w:val="20"/>
        </w:rPr>
        <w:t xml:space="preserve"> </w:t>
      </w:r>
      <w:r>
        <w:rPr>
          <w:rFonts w:ascii="Arial" w:hAnsi="Arial" w:cs="Arial"/>
          <w:i w:val="0"/>
          <w:spacing w:val="-3"/>
          <w:szCs w:val="20"/>
        </w:rPr>
        <w:t xml:space="preserve">Expenses for developing the </w:t>
      </w:r>
      <w:r w:rsidR="00035D40">
        <w:rPr>
          <w:rFonts w:ascii="Arial" w:hAnsi="Arial" w:cs="Arial"/>
          <w:i w:val="0"/>
          <w:spacing w:val="-3"/>
          <w:szCs w:val="20"/>
        </w:rPr>
        <w:t>quote</w:t>
      </w:r>
      <w:r>
        <w:rPr>
          <w:rFonts w:ascii="Arial" w:hAnsi="Arial" w:cs="Arial"/>
          <w:i w:val="0"/>
          <w:spacing w:val="-3"/>
          <w:szCs w:val="20"/>
        </w:rPr>
        <w:t xml:space="preserve">s and answering the </w:t>
      </w:r>
      <w:r>
        <w:rPr>
          <w:rFonts w:ascii="Arial" w:hAnsi="Arial" w:cs="Arial"/>
          <w:i w:val="0"/>
          <w:szCs w:val="20"/>
        </w:rPr>
        <w:t>University’s</w:t>
      </w:r>
      <w:r>
        <w:rPr>
          <w:rFonts w:ascii="Arial" w:hAnsi="Arial" w:cs="Arial"/>
          <w:i w:val="0"/>
          <w:spacing w:val="-3"/>
          <w:szCs w:val="20"/>
        </w:rPr>
        <w:t xml:space="preserve"> questions are entirely the responsibility of the respondent and shall not be chargeable, in any manner, to Shawnee State University or the State of Ohio.</w:t>
      </w:r>
    </w:p>
    <w:p w14:paraId="02FFF99E" w14:textId="77777777" w:rsidR="00CC6C95" w:rsidRDefault="00CC6C95">
      <w:pPr>
        <w:pStyle w:val="ListParagraph"/>
        <w:rPr>
          <w:rFonts w:ascii="Arial" w:hAnsi="Arial" w:cs="Arial"/>
          <w:b/>
          <w:sz w:val="14"/>
          <w:szCs w:val="14"/>
        </w:rPr>
      </w:pPr>
    </w:p>
    <w:p w14:paraId="18604DAF" w14:textId="77777777" w:rsidR="00B72919" w:rsidRPr="00B72919" w:rsidRDefault="002F0BC8">
      <w:pPr>
        <w:pStyle w:val="BodyText2"/>
        <w:numPr>
          <w:ilvl w:val="0"/>
          <w:numId w:val="29"/>
        </w:numPr>
        <w:ind w:left="540" w:hanging="540"/>
        <w:jc w:val="both"/>
      </w:pPr>
      <w:r>
        <w:rPr>
          <w:rFonts w:ascii="Arial" w:hAnsi="Arial" w:cs="Arial"/>
          <w:b/>
          <w:i w:val="0"/>
          <w:szCs w:val="20"/>
        </w:rPr>
        <w:t>Findings For Recovery (Ohio Revised Code Section 9.24):</w:t>
      </w:r>
      <w:r>
        <w:rPr>
          <w:rFonts w:ascii="Arial" w:hAnsi="Arial" w:cs="Arial"/>
          <w:i w:val="0"/>
          <w:szCs w:val="20"/>
        </w:rPr>
        <w:t xml:space="preserve"> Ohio Revised Code (O.R.C.) Section 9.24, prohibits the State from awarding a contract to any offeror(s) against whom the Auditor of State has issued a</w:t>
      </w:r>
      <w:r>
        <w:rPr>
          <w:rFonts w:ascii="Arial" w:hAnsi="Arial" w:cs="Arial"/>
          <w:i w:val="0"/>
          <w:spacing w:val="-2"/>
          <w:szCs w:val="20"/>
        </w:rPr>
        <w:t xml:space="preserve"> finding for recovery if the finding for recovery is “unresolved” at the time of award. By submitting a </w:t>
      </w:r>
      <w:r w:rsidR="00035D40">
        <w:rPr>
          <w:rFonts w:ascii="Arial" w:hAnsi="Arial" w:cs="Arial"/>
          <w:i w:val="0"/>
          <w:spacing w:val="-2"/>
          <w:szCs w:val="20"/>
        </w:rPr>
        <w:t>quote</w:t>
      </w:r>
      <w:r>
        <w:rPr>
          <w:rFonts w:ascii="Arial" w:hAnsi="Arial" w:cs="Arial"/>
          <w:i w:val="0"/>
          <w:spacing w:val="-2"/>
          <w:szCs w:val="20"/>
        </w:rPr>
        <w:t>, offeror</w:t>
      </w:r>
      <w:r>
        <w:rPr>
          <w:rFonts w:ascii="Arial" w:hAnsi="Arial" w:cs="Arial"/>
          <w:i w:val="0"/>
          <w:szCs w:val="20"/>
        </w:rPr>
        <w:t xml:space="preserve"> </w:t>
      </w:r>
    </w:p>
    <w:p w14:paraId="4190FB7B" w14:textId="77777777" w:rsidR="00B72919" w:rsidRDefault="00B72919" w:rsidP="00B72919">
      <w:pPr>
        <w:pStyle w:val="ListParagraph"/>
        <w:rPr>
          <w:rFonts w:ascii="Arial" w:hAnsi="Arial" w:cs="Arial"/>
          <w:i/>
          <w:szCs w:val="20"/>
        </w:rPr>
      </w:pPr>
    </w:p>
    <w:p w14:paraId="47DD6E04" w14:textId="77777777" w:rsidR="00B72919" w:rsidRDefault="00B72919" w:rsidP="00B72919">
      <w:pPr>
        <w:pStyle w:val="BodyText"/>
        <w:tabs>
          <w:tab w:val="center" w:pos="5313"/>
          <w:tab w:val="left" w:pos="6600"/>
        </w:tabs>
        <w:ind w:left="360"/>
        <w:jc w:val="center"/>
      </w:pPr>
      <w:r>
        <w:rPr>
          <w:rFonts w:ascii="Arial" w:hAnsi="Arial" w:cs="Arial"/>
          <w:b/>
          <w:sz w:val="28"/>
          <w:szCs w:val="28"/>
        </w:rPr>
        <w:t>Appendix A:</w:t>
      </w:r>
    </w:p>
    <w:p w14:paraId="61CE12CF" w14:textId="77777777" w:rsidR="00B72919" w:rsidRPr="00B72919" w:rsidRDefault="00B72919" w:rsidP="00B72919">
      <w:pPr>
        <w:pStyle w:val="BodyText2"/>
        <w:ind w:left="540"/>
        <w:jc w:val="both"/>
      </w:pPr>
    </w:p>
    <w:p w14:paraId="620BD0AC" w14:textId="77777777" w:rsidR="00CA1E2B" w:rsidRDefault="00CA1E2B" w:rsidP="00CA1E2B">
      <w:pPr>
        <w:ind w:left="360"/>
        <w:jc w:val="center"/>
      </w:pPr>
      <w:r>
        <w:rPr>
          <w:rFonts w:ascii="Arial" w:hAnsi="Arial" w:cs="Arial"/>
          <w:b/>
          <w:sz w:val="20"/>
          <w:szCs w:val="20"/>
          <w:u w:val="single"/>
        </w:rPr>
        <w:t>Standard RFQ Agreement Terms and Conditions (continued)</w:t>
      </w:r>
    </w:p>
    <w:p w14:paraId="39B47BEC" w14:textId="77777777" w:rsidR="00B72919" w:rsidRDefault="00B72919" w:rsidP="00B72919">
      <w:pPr>
        <w:pStyle w:val="ListParagraph"/>
        <w:rPr>
          <w:rFonts w:ascii="Arial" w:hAnsi="Arial" w:cs="Arial"/>
          <w:i/>
          <w:szCs w:val="20"/>
        </w:rPr>
      </w:pPr>
    </w:p>
    <w:p w14:paraId="3117CE4F" w14:textId="720C6D68" w:rsidR="00CC6C95" w:rsidRDefault="002F0BC8" w:rsidP="00E430F3">
      <w:pPr>
        <w:pStyle w:val="BodyText2"/>
        <w:ind w:left="540"/>
        <w:jc w:val="both"/>
      </w:pPr>
      <w:r>
        <w:rPr>
          <w:rFonts w:ascii="Arial" w:hAnsi="Arial" w:cs="Arial"/>
          <w:i w:val="0"/>
          <w:szCs w:val="20"/>
        </w:rPr>
        <w:t xml:space="preserve">warrants that it is not now, and will not become subject to an “unresolved” finding for recovery under O.R.C. 9.24, prior to the award of any contract arising out of this </w:t>
      </w:r>
      <w:r w:rsidR="001343F9">
        <w:rPr>
          <w:rFonts w:ascii="Arial" w:hAnsi="Arial" w:cs="Arial"/>
          <w:i w:val="0"/>
          <w:szCs w:val="20"/>
        </w:rPr>
        <w:t>RFQ</w:t>
      </w:r>
      <w:r>
        <w:rPr>
          <w:rFonts w:ascii="Arial" w:hAnsi="Arial" w:cs="Arial"/>
          <w:i w:val="0"/>
          <w:szCs w:val="20"/>
        </w:rPr>
        <w:t>, without notifying the University of such finding.</w:t>
      </w:r>
    </w:p>
    <w:p w14:paraId="6ACA29CB" w14:textId="77777777" w:rsidR="00CC6C95" w:rsidRDefault="002F0BC8">
      <w:pPr>
        <w:tabs>
          <w:tab w:val="left" w:pos="5925"/>
          <w:tab w:val="left" w:pos="6600"/>
        </w:tabs>
        <w:ind w:left="360"/>
        <w:rPr>
          <w:rFonts w:ascii="Arial" w:hAnsi="Arial" w:cs="Arial"/>
          <w:b/>
          <w:sz w:val="20"/>
          <w:szCs w:val="20"/>
        </w:rPr>
      </w:pPr>
      <w:r>
        <w:rPr>
          <w:rFonts w:ascii="Arial" w:hAnsi="Arial" w:cs="Arial"/>
          <w:b/>
          <w:sz w:val="20"/>
          <w:szCs w:val="20"/>
        </w:rPr>
        <w:tab/>
      </w:r>
      <w:r>
        <w:rPr>
          <w:rFonts w:ascii="Arial" w:hAnsi="Arial" w:cs="Arial"/>
          <w:b/>
          <w:sz w:val="20"/>
          <w:szCs w:val="20"/>
        </w:rPr>
        <w:tab/>
      </w:r>
    </w:p>
    <w:p w14:paraId="18D5EEB0" w14:textId="77777777" w:rsidR="00CC6C95" w:rsidRDefault="002F0BC8">
      <w:pPr>
        <w:pStyle w:val="BodyText"/>
        <w:tabs>
          <w:tab w:val="left" w:pos="1200"/>
          <w:tab w:val="center" w:pos="5313"/>
          <w:tab w:val="left" w:pos="6600"/>
        </w:tabs>
      </w:pPr>
      <w:r>
        <w:rPr>
          <w:rFonts w:ascii="Arial" w:hAnsi="Arial" w:cs="Arial"/>
          <w:b/>
          <w:sz w:val="32"/>
          <w:szCs w:val="32"/>
        </w:rPr>
        <w:tab/>
      </w:r>
    </w:p>
    <w:p w14:paraId="623287D7" w14:textId="77777777" w:rsidR="00CC6C95" w:rsidRDefault="002F0BC8">
      <w:pPr>
        <w:pStyle w:val="BodyText2"/>
        <w:numPr>
          <w:ilvl w:val="0"/>
          <w:numId w:val="29"/>
        </w:numPr>
        <w:ind w:left="540" w:hanging="540"/>
        <w:jc w:val="both"/>
      </w:pPr>
      <w:r>
        <w:rPr>
          <w:rFonts w:ascii="Arial" w:hAnsi="Arial" w:cs="Arial"/>
          <w:b/>
          <w:i w:val="0"/>
          <w:szCs w:val="20"/>
        </w:rPr>
        <w:t xml:space="preserve">Gratuities and Gifts: </w:t>
      </w:r>
      <w:r>
        <w:rPr>
          <w:rFonts w:ascii="Arial" w:hAnsi="Arial" w:cs="Arial"/>
          <w:i w:val="0"/>
          <w:spacing w:val="-2"/>
          <w:szCs w:val="20"/>
        </w:rPr>
        <w:t>The University may immediately disqualify any bidder from the selection process if it is found by</w:t>
      </w:r>
      <w:r>
        <w:rPr>
          <w:rFonts w:ascii="Arial" w:hAnsi="Arial" w:cs="Arial"/>
          <w:i w:val="0"/>
          <w:szCs w:val="20"/>
        </w:rPr>
        <w:t xml:space="preserve"> the University that gratuities were offered or given by the bidder, or any agent or representative of the bidder, to an officer or an employee of Shawnee State University in an effort to secure a contract or favorable treatment with respect to the awarding of a contract.</w:t>
      </w:r>
    </w:p>
    <w:p w14:paraId="47921BE5" w14:textId="77777777" w:rsidR="00CC6C95" w:rsidRDefault="00CC6C95">
      <w:pPr>
        <w:pStyle w:val="BodyText2"/>
        <w:jc w:val="both"/>
        <w:rPr>
          <w:rFonts w:ascii="Arial" w:hAnsi="Arial" w:cs="Arial"/>
          <w:i w:val="0"/>
          <w:szCs w:val="20"/>
          <w:u w:val="single"/>
        </w:rPr>
      </w:pPr>
    </w:p>
    <w:p w14:paraId="4B450365" w14:textId="77777777" w:rsidR="00CC6C95" w:rsidRDefault="002F0BC8">
      <w:pPr>
        <w:pStyle w:val="BodyText2"/>
        <w:numPr>
          <w:ilvl w:val="0"/>
          <w:numId w:val="29"/>
        </w:numPr>
        <w:ind w:left="540" w:hanging="540"/>
        <w:jc w:val="both"/>
      </w:pPr>
      <w:r>
        <w:rPr>
          <w:rFonts w:ascii="Arial" w:hAnsi="Arial" w:cs="Arial"/>
          <w:b/>
          <w:i w:val="0"/>
          <w:szCs w:val="20"/>
        </w:rPr>
        <w:t>Hold Harmless:</w:t>
      </w:r>
      <w:r>
        <w:rPr>
          <w:rFonts w:ascii="Arial" w:hAnsi="Arial" w:cs="Arial"/>
          <w:i w:val="0"/>
          <w:szCs w:val="20"/>
        </w:rPr>
        <w:t xml:space="preserve"> It is understood that the Bidder, if awarded a contract or purchase order, agrees to protect, defend, and save harmless the University, its officers, agents, and employees from any claims suits or demands for payment that may be brought against it due to the acts errors or omissions of Bidder in providing the services under this agreement and for use of any patented material, process, article, or device that may enter into the manufacture or construction, or form a part of the works covered by either order or contract.</w:t>
      </w:r>
      <w:r>
        <w:rPr>
          <w:szCs w:val="20"/>
        </w:rPr>
        <w:t xml:space="preserve"> </w:t>
      </w:r>
    </w:p>
    <w:p w14:paraId="31A0266A" w14:textId="77777777" w:rsidR="00CC6C95" w:rsidRDefault="00CC6C95">
      <w:pPr>
        <w:pStyle w:val="ListParagraph"/>
        <w:ind w:left="0"/>
        <w:rPr>
          <w:rFonts w:ascii="Arial" w:hAnsi="Arial" w:cs="Arial"/>
          <w:sz w:val="20"/>
          <w:szCs w:val="20"/>
        </w:rPr>
      </w:pPr>
    </w:p>
    <w:p w14:paraId="67EE797C" w14:textId="35BE8205" w:rsidR="00CC6C95" w:rsidRDefault="002F0BC8">
      <w:pPr>
        <w:pStyle w:val="BodyText2"/>
        <w:numPr>
          <w:ilvl w:val="0"/>
          <w:numId w:val="29"/>
        </w:numPr>
        <w:ind w:left="540" w:hanging="540"/>
        <w:jc w:val="both"/>
      </w:pPr>
      <w:r>
        <w:rPr>
          <w:rFonts w:ascii="Arial" w:hAnsi="Arial" w:cs="Arial"/>
          <w:b/>
          <w:i w:val="0"/>
          <w:szCs w:val="20"/>
        </w:rPr>
        <w:t>Incurred Expenses:</w:t>
      </w:r>
      <w:r>
        <w:rPr>
          <w:rFonts w:ascii="Arial" w:hAnsi="Arial" w:cs="Arial"/>
          <w:i w:val="0"/>
          <w:szCs w:val="20"/>
        </w:rPr>
        <w:t xml:space="preserve"> Bidder(s), by submitting a </w:t>
      </w:r>
      <w:r w:rsidR="00035D40">
        <w:rPr>
          <w:rFonts w:ascii="Arial" w:hAnsi="Arial" w:cs="Arial"/>
          <w:i w:val="0"/>
          <w:szCs w:val="20"/>
        </w:rPr>
        <w:t>quote</w:t>
      </w:r>
      <w:r>
        <w:rPr>
          <w:rFonts w:ascii="Arial" w:hAnsi="Arial" w:cs="Arial"/>
          <w:i w:val="0"/>
          <w:szCs w:val="20"/>
        </w:rPr>
        <w:t xml:space="preserve">, agrees that any cost incurred by responding to </w:t>
      </w:r>
      <w:r>
        <w:rPr>
          <w:rFonts w:ascii="Arial" w:hAnsi="Arial" w:cs="Arial"/>
          <w:i w:val="0"/>
          <w:spacing w:val="-2"/>
          <w:szCs w:val="20"/>
        </w:rPr>
        <w:t xml:space="preserve">this </w:t>
      </w:r>
      <w:r w:rsidR="001343F9">
        <w:rPr>
          <w:rFonts w:ascii="Arial" w:hAnsi="Arial" w:cs="Arial"/>
          <w:i w:val="0"/>
          <w:spacing w:val="-2"/>
          <w:szCs w:val="20"/>
        </w:rPr>
        <w:t>RFQ</w:t>
      </w:r>
      <w:r>
        <w:rPr>
          <w:rFonts w:ascii="Arial" w:hAnsi="Arial" w:cs="Arial"/>
          <w:i w:val="0"/>
          <w:spacing w:val="-2"/>
          <w:szCs w:val="20"/>
        </w:rPr>
        <w:t xml:space="preserve"> or in support of activities associated with this </w:t>
      </w:r>
      <w:r w:rsidR="001343F9">
        <w:rPr>
          <w:rFonts w:ascii="Arial" w:hAnsi="Arial" w:cs="Arial"/>
          <w:i w:val="0"/>
          <w:spacing w:val="-2"/>
          <w:szCs w:val="20"/>
        </w:rPr>
        <w:t>RFQ</w:t>
      </w:r>
      <w:r>
        <w:rPr>
          <w:rFonts w:ascii="Arial" w:hAnsi="Arial" w:cs="Arial"/>
          <w:i w:val="0"/>
          <w:spacing w:val="-2"/>
          <w:szCs w:val="20"/>
        </w:rPr>
        <w:t xml:space="preserve"> shall be the Bidder(s) sole responsibility and may</w:t>
      </w:r>
      <w:r>
        <w:rPr>
          <w:rFonts w:ascii="Arial" w:hAnsi="Arial" w:cs="Arial"/>
          <w:i w:val="0"/>
          <w:szCs w:val="20"/>
        </w:rPr>
        <w:t xml:space="preserve"> </w:t>
      </w:r>
      <w:r>
        <w:rPr>
          <w:rFonts w:ascii="Arial" w:hAnsi="Arial" w:cs="Arial"/>
          <w:i w:val="0"/>
          <w:spacing w:val="-2"/>
          <w:szCs w:val="20"/>
        </w:rPr>
        <w:t>not be billed to the University. The University will incur no obligation of liability whatsoever to anyone resulting</w:t>
      </w:r>
      <w:r>
        <w:rPr>
          <w:rFonts w:ascii="Arial" w:hAnsi="Arial" w:cs="Arial"/>
          <w:i w:val="0"/>
          <w:szCs w:val="20"/>
        </w:rPr>
        <w:t xml:space="preserve"> from issuance of or activities pertaining to this </w:t>
      </w:r>
      <w:r w:rsidR="001343F9">
        <w:rPr>
          <w:rFonts w:ascii="Arial" w:hAnsi="Arial" w:cs="Arial"/>
          <w:i w:val="0"/>
          <w:szCs w:val="20"/>
        </w:rPr>
        <w:t>RFQ</w:t>
      </w:r>
      <w:r>
        <w:rPr>
          <w:rFonts w:ascii="Arial" w:hAnsi="Arial" w:cs="Arial"/>
          <w:i w:val="0"/>
          <w:szCs w:val="20"/>
        </w:rPr>
        <w:t>.</w:t>
      </w:r>
    </w:p>
    <w:p w14:paraId="42B7871A" w14:textId="77777777" w:rsidR="00CC6C95" w:rsidRDefault="00CC6C95">
      <w:pPr>
        <w:pStyle w:val="ListParagraph"/>
        <w:rPr>
          <w:spacing w:val="-2"/>
          <w:sz w:val="20"/>
          <w:szCs w:val="20"/>
        </w:rPr>
      </w:pPr>
    </w:p>
    <w:p w14:paraId="15C6D05B" w14:textId="77777777" w:rsidR="00CC6C95" w:rsidRDefault="002F0BC8">
      <w:pPr>
        <w:pStyle w:val="BodyText2"/>
        <w:numPr>
          <w:ilvl w:val="0"/>
          <w:numId w:val="29"/>
        </w:numPr>
        <w:ind w:left="540" w:hanging="540"/>
        <w:jc w:val="both"/>
      </w:pPr>
      <w:r>
        <w:rPr>
          <w:rFonts w:ascii="Arial" w:hAnsi="Arial" w:cs="Arial"/>
          <w:b/>
          <w:i w:val="0"/>
          <w:spacing w:val="-2"/>
          <w:szCs w:val="20"/>
        </w:rPr>
        <w:t xml:space="preserve">Indemnification: </w:t>
      </w:r>
      <w:r>
        <w:rPr>
          <w:rFonts w:ascii="Arial" w:hAnsi="Arial" w:cs="Arial"/>
          <w:i w:val="0"/>
          <w:spacing w:val="-2"/>
          <w:szCs w:val="20"/>
        </w:rPr>
        <w:t>The respondent shall indemnify and hold harmless Shawnee State University, its officers, and agents from and against any and all claims, demands, causes of action, orders, decrees, or judgments for injury, death, damage to person or property, loss damage, and liability (including all costs and reasonable attorney’s fees incurred in defending any claim, demand, or cause of action) occasioned by, growing out of, or arising from (a) the performance of any product or service to be supplied by the respondent, or (b) by any act, error, or omission on the part of the respondent, its agents, employees, or subcontractors.</w:t>
      </w:r>
    </w:p>
    <w:p w14:paraId="0733F9B8" w14:textId="77777777" w:rsidR="00CC6C95" w:rsidRDefault="00CC6C95">
      <w:pPr>
        <w:pStyle w:val="ListParagraph"/>
        <w:rPr>
          <w:rFonts w:ascii="Arial" w:hAnsi="Arial" w:cs="Arial"/>
          <w:b/>
          <w:spacing w:val="-2"/>
          <w:sz w:val="20"/>
          <w:szCs w:val="20"/>
        </w:rPr>
      </w:pPr>
    </w:p>
    <w:p w14:paraId="6FFFC655" w14:textId="77777777" w:rsidR="00CC6C95" w:rsidRDefault="002F0BC8">
      <w:pPr>
        <w:pStyle w:val="BodyText2"/>
        <w:numPr>
          <w:ilvl w:val="0"/>
          <w:numId w:val="29"/>
        </w:numPr>
        <w:ind w:left="540" w:hanging="540"/>
        <w:jc w:val="both"/>
      </w:pPr>
      <w:r>
        <w:rPr>
          <w:rFonts w:ascii="Arial" w:hAnsi="Arial" w:cs="Arial"/>
          <w:b/>
          <w:i w:val="0"/>
          <w:spacing w:val="-2"/>
          <w:szCs w:val="20"/>
        </w:rPr>
        <w:t>Independent Contractor Status:</w:t>
      </w:r>
      <w:r>
        <w:rPr>
          <w:rFonts w:ascii="Arial" w:hAnsi="Arial" w:cs="Arial"/>
          <w:i w:val="0"/>
          <w:spacing w:val="-2"/>
          <w:szCs w:val="20"/>
        </w:rPr>
        <w:t xml:space="preserve"> Contractor recognizes that it is engaged as an independent contractor and</w:t>
      </w:r>
      <w:r>
        <w:rPr>
          <w:rFonts w:ascii="Arial" w:hAnsi="Arial" w:cs="Arial"/>
          <w:i w:val="0"/>
          <w:szCs w:val="20"/>
        </w:rPr>
        <w:t xml:space="preserve"> acknowledges that the University will have no responsibility to provide insurance or other fringe benefits normally associated with employee status. Contractor, in accordance with its status as an independent </w:t>
      </w:r>
      <w:r>
        <w:rPr>
          <w:rFonts w:ascii="Arial" w:hAnsi="Arial" w:cs="Arial"/>
          <w:i w:val="0"/>
          <w:spacing w:val="-2"/>
          <w:szCs w:val="20"/>
        </w:rPr>
        <w:t>contractor, covenants and agrees that it shall conduct itself consistent with such status, that it will neither hold</w:t>
      </w:r>
      <w:r>
        <w:rPr>
          <w:rFonts w:ascii="Arial" w:hAnsi="Arial" w:cs="Arial"/>
          <w:i w:val="0"/>
          <w:szCs w:val="20"/>
        </w:rPr>
        <w:t xml:space="preserve"> </w:t>
      </w:r>
      <w:r>
        <w:rPr>
          <w:rFonts w:ascii="Arial" w:hAnsi="Arial" w:cs="Arial"/>
          <w:i w:val="0"/>
          <w:spacing w:val="-2"/>
          <w:szCs w:val="20"/>
        </w:rPr>
        <w:t>itself out as nor claim to be an officer, partner, employee, or agent of the University by reason hereof, and that</w:t>
      </w:r>
      <w:r>
        <w:rPr>
          <w:rFonts w:ascii="Arial" w:hAnsi="Arial" w:cs="Arial"/>
          <w:i w:val="0"/>
          <w:szCs w:val="20"/>
        </w:rPr>
        <w:t xml:space="preserve"> it will not by reason hereof make any claim, demand, or application to or for any right or privilege applicable to an officer, partner, employee, or agent of the University, including but not limited to, unemployment insurance benefits, social security coverage, or retirement benefits. Contractor hereby agrees to make its own arrangements for any such benefits as it may desire and agrees that it is responsible for all income taxes required by applicable law. </w:t>
      </w:r>
    </w:p>
    <w:p w14:paraId="42689773" w14:textId="6802B92A" w:rsidR="00CC6C95" w:rsidRDefault="002F0BC8">
      <w:pPr>
        <w:pStyle w:val="Heading9"/>
        <w:numPr>
          <w:ilvl w:val="0"/>
          <w:numId w:val="29"/>
        </w:numPr>
        <w:tabs>
          <w:tab w:val="clear" w:pos="1440"/>
        </w:tabs>
        <w:spacing w:before="200"/>
        <w:ind w:left="540" w:hanging="540"/>
        <w:jc w:val="both"/>
      </w:pPr>
      <w:r>
        <w:rPr>
          <w:spacing w:val="-2"/>
          <w:sz w:val="20"/>
        </w:rPr>
        <w:t xml:space="preserve">Informal </w:t>
      </w:r>
      <w:r w:rsidR="00035D40">
        <w:rPr>
          <w:spacing w:val="-2"/>
          <w:sz w:val="20"/>
        </w:rPr>
        <w:t>Quote</w:t>
      </w:r>
      <w:r>
        <w:rPr>
          <w:spacing w:val="-2"/>
          <w:sz w:val="20"/>
        </w:rPr>
        <w:t xml:space="preserve">s: </w:t>
      </w:r>
      <w:r w:rsidR="001343F9">
        <w:rPr>
          <w:b w:val="0"/>
          <w:spacing w:val="-2"/>
          <w:sz w:val="20"/>
        </w:rPr>
        <w:t>RFQ</w:t>
      </w:r>
      <w:r>
        <w:rPr>
          <w:b w:val="0"/>
          <w:spacing w:val="-2"/>
          <w:sz w:val="20"/>
        </w:rPr>
        <w:t xml:space="preserve">s are informal </w:t>
      </w:r>
      <w:r w:rsidR="00035D40">
        <w:rPr>
          <w:b w:val="0"/>
          <w:spacing w:val="-2"/>
          <w:sz w:val="20"/>
        </w:rPr>
        <w:t>quote</w:t>
      </w:r>
      <w:r>
        <w:rPr>
          <w:b w:val="0"/>
          <w:spacing w:val="-2"/>
          <w:sz w:val="20"/>
        </w:rPr>
        <w:t>s and will not be read at a public opening. Written requests</w:t>
      </w:r>
      <w:r>
        <w:rPr>
          <w:b w:val="0"/>
          <w:sz w:val="20"/>
        </w:rPr>
        <w:t xml:space="preserve"> for </w:t>
      </w:r>
      <w:r w:rsidR="00035D40">
        <w:rPr>
          <w:b w:val="0"/>
          <w:sz w:val="20"/>
        </w:rPr>
        <w:t>quote</w:t>
      </w:r>
      <w:r>
        <w:rPr>
          <w:b w:val="0"/>
          <w:sz w:val="20"/>
        </w:rPr>
        <w:t xml:space="preserve"> results must include the </w:t>
      </w:r>
      <w:r w:rsidR="001343F9">
        <w:rPr>
          <w:b w:val="0"/>
          <w:sz w:val="20"/>
        </w:rPr>
        <w:t>RFQ</w:t>
      </w:r>
      <w:r>
        <w:rPr>
          <w:b w:val="0"/>
          <w:sz w:val="20"/>
        </w:rPr>
        <w:t xml:space="preserve"> </w:t>
      </w:r>
      <w:r w:rsidR="00035D40">
        <w:rPr>
          <w:b w:val="0"/>
          <w:sz w:val="20"/>
        </w:rPr>
        <w:t>quote</w:t>
      </w:r>
      <w:r>
        <w:rPr>
          <w:b w:val="0"/>
          <w:sz w:val="20"/>
        </w:rPr>
        <w:t xml:space="preserve"> number and closing date. If a Bidder wishes to obtain a copy of the </w:t>
      </w:r>
      <w:r w:rsidR="00035D40">
        <w:rPr>
          <w:b w:val="0"/>
          <w:sz w:val="20"/>
        </w:rPr>
        <w:t>quote</w:t>
      </w:r>
      <w:r>
        <w:rPr>
          <w:b w:val="0"/>
          <w:sz w:val="20"/>
        </w:rPr>
        <w:t xml:space="preserve"> tabulation and/or evaluation form once award is complete, Bidder should include a self-addressed, stamped envelope with its quote.</w:t>
      </w:r>
    </w:p>
    <w:p w14:paraId="4186F842" w14:textId="7553FA92" w:rsidR="00CA1E2B" w:rsidRDefault="002F0BC8">
      <w:pPr>
        <w:pStyle w:val="Heading9"/>
        <w:numPr>
          <w:ilvl w:val="0"/>
          <w:numId w:val="29"/>
        </w:numPr>
        <w:tabs>
          <w:tab w:val="clear" w:pos="1440"/>
        </w:tabs>
        <w:spacing w:before="200"/>
        <w:ind w:left="540" w:hanging="540"/>
        <w:jc w:val="both"/>
        <w:rPr>
          <w:b w:val="0"/>
          <w:sz w:val="20"/>
          <w:szCs w:val="20"/>
        </w:rPr>
      </w:pPr>
      <w:r>
        <w:rPr>
          <w:sz w:val="20"/>
          <w:szCs w:val="20"/>
        </w:rPr>
        <w:t xml:space="preserve">Insurance: </w:t>
      </w:r>
      <w:r>
        <w:rPr>
          <w:b w:val="0"/>
          <w:sz w:val="20"/>
          <w:szCs w:val="20"/>
        </w:rPr>
        <w:t xml:space="preserve">For any Contract which requires the Contractor to provide on-site services, the Contractor shall, prior to commencement of work, provide the University with Certificates of Insurance in the amounts shown below as a minimum requirement and shall maintain such coverage in effect for the full duration of the Contract. The insurer must be rated at least an ‘A’ by A. M. Best and Company. </w:t>
      </w:r>
    </w:p>
    <w:p w14:paraId="31C0A262" w14:textId="77777777" w:rsidR="00CA1E2B" w:rsidRDefault="00CA1E2B">
      <w:pPr>
        <w:suppressAutoHyphens w:val="0"/>
        <w:rPr>
          <w:rFonts w:ascii="Arial" w:hAnsi="Arial" w:cs="Arial"/>
          <w:bCs/>
          <w:sz w:val="20"/>
          <w:szCs w:val="20"/>
        </w:rPr>
      </w:pPr>
      <w:r>
        <w:rPr>
          <w:b/>
          <w:sz w:val="20"/>
          <w:szCs w:val="20"/>
        </w:rPr>
        <w:br w:type="page"/>
      </w:r>
    </w:p>
    <w:p w14:paraId="5AB69A05" w14:textId="77777777" w:rsidR="009622D0" w:rsidRDefault="009622D0" w:rsidP="009622D0">
      <w:pPr>
        <w:pStyle w:val="BodyText"/>
        <w:tabs>
          <w:tab w:val="center" w:pos="5313"/>
          <w:tab w:val="left" w:pos="6600"/>
        </w:tabs>
        <w:ind w:left="360"/>
        <w:jc w:val="center"/>
      </w:pPr>
      <w:r>
        <w:rPr>
          <w:rFonts w:ascii="Arial" w:hAnsi="Arial" w:cs="Arial"/>
          <w:b/>
          <w:sz w:val="28"/>
          <w:szCs w:val="28"/>
        </w:rPr>
        <w:t>Appendix A:</w:t>
      </w:r>
    </w:p>
    <w:p w14:paraId="2A3F98B2" w14:textId="77777777" w:rsidR="009622D0" w:rsidRPr="00B72919" w:rsidRDefault="009622D0" w:rsidP="009622D0">
      <w:pPr>
        <w:pStyle w:val="BodyText2"/>
        <w:ind w:left="540"/>
        <w:jc w:val="both"/>
      </w:pPr>
    </w:p>
    <w:p w14:paraId="64D1A733" w14:textId="77777777" w:rsidR="009622D0" w:rsidRDefault="009622D0" w:rsidP="009622D0">
      <w:pPr>
        <w:ind w:left="360"/>
        <w:jc w:val="center"/>
      </w:pPr>
      <w:r>
        <w:rPr>
          <w:rFonts w:ascii="Arial" w:hAnsi="Arial" w:cs="Arial"/>
          <w:b/>
          <w:sz w:val="20"/>
          <w:szCs w:val="20"/>
          <w:u w:val="single"/>
        </w:rPr>
        <w:t>Standard RFQ Agreement Terms and Conditions (continued)</w:t>
      </w:r>
    </w:p>
    <w:p w14:paraId="71EEE1E0" w14:textId="77777777" w:rsidR="00CC6C95" w:rsidRDefault="00CC6C95">
      <w:pPr>
        <w:pStyle w:val="BodyText"/>
        <w:ind w:left="540"/>
        <w:jc w:val="both"/>
        <w:rPr>
          <w:rFonts w:ascii="Arial" w:hAnsi="Arial" w:cs="Arial"/>
          <w:b/>
          <w:color w:val="BFBFBF"/>
          <w:szCs w:val="20"/>
        </w:rPr>
      </w:pPr>
    </w:p>
    <w:p w14:paraId="41270146" w14:textId="2171937D" w:rsidR="00CC6C95" w:rsidRDefault="002F0BC8" w:rsidP="00FA1DDD">
      <w:pPr>
        <w:pStyle w:val="BodyText"/>
        <w:ind w:left="540"/>
        <w:jc w:val="both"/>
        <w:rPr>
          <w:rFonts w:ascii="Arial" w:hAnsi="Arial" w:cs="Arial"/>
          <w:b/>
          <w:szCs w:val="20"/>
        </w:rPr>
      </w:pPr>
      <w:r>
        <w:rPr>
          <w:rFonts w:ascii="Arial" w:hAnsi="Arial" w:cs="Arial"/>
        </w:rPr>
        <w:t xml:space="preserve">By requiring such minimum insurance, </w:t>
      </w:r>
      <w:r>
        <w:rPr>
          <w:rFonts w:ascii="Arial" w:hAnsi="Arial" w:cs="Arial"/>
          <w:iCs/>
        </w:rPr>
        <w:t>the</w:t>
      </w:r>
      <w:r>
        <w:rPr>
          <w:rFonts w:ascii="Arial" w:hAnsi="Arial" w:cs="Arial"/>
          <w:i/>
          <w:iCs/>
        </w:rPr>
        <w:t xml:space="preserve"> </w:t>
      </w:r>
      <w:r>
        <w:rPr>
          <w:rFonts w:ascii="Arial" w:hAnsi="Arial" w:cs="Arial"/>
          <w:iCs/>
        </w:rPr>
        <w:t>University</w:t>
      </w:r>
      <w:r>
        <w:rPr>
          <w:rFonts w:ascii="Arial" w:hAnsi="Arial" w:cs="Arial"/>
          <w:i/>
          <w:iCs/>
        </w:rPr>
        <w:t xml:space="preserve"> </w:t>
      </w:r>
      <w:r>
        <w:rPr>
          <w:rFonts w:ascii="Arial" w:hAnsi="Arial" w:cs="Arial"/>
        </w:rPr>
        <w:t xml:space="preserve">shall not be deemed or construed to have assessed the risk that may be applicable to the selected </w:t>
      </w:r>
      <w:r>
        <w:rPr>
          <w:rFonts w:ascii="Arial" w:hAnsi="Arial" w:cs="Arial"/>
          <w:iCs/>
        </w:rPr>
        <w:t>vendor(s).</w:t>
      </w:r>
      <w:r>
        <w:rPr>
          <w:rFonts w:ascii="Arial" w:hAnsi="Arial" w:cs="Arial"/>
          <w:i/>
          <w:iCs/>
        </w:rPr>
        <w:t xml:space="preserve"> </w:t>
      </w:r>
      <w:r>
        <w:rPr>
          <w:rFonts w:ascii="Arial" w:hAnsi="Arial" w:cs="Arial"/>
        </w:rPr>
        <w:t xml:space="preserve">The selected </w:t>
      </w:r>
      <w:r>
        <w:rPr>
          <w:rFonts w:ascii="Arial" w:hAnsi="Arial" w:cs="Arial"/>
          <w:iCs/>
        </w:rPr>
        <w:t>vendor(s</w:t>
      </w:r>
      <w:r>
        <w:rPr>
          <w:rFonts w:ascii="Arial" w:hAnsi="Arial" w:cs="Arial"/>
          <w:i/>
          <w:iCs/>
        </w:rPr>
        <w:t xml:space="preserve">) </w:t>
      </w:r>
      <w:r>
        <w:rPr>
          <w:rFonts w:ascii="Arial" w:hAnsi="Arial" w:cs="Arial"/>
        </w:rPr>
        <w:t xml:space="preserve">shall assess its own risks and, if it deems appropriate and/or prudent, maintain higher limits and/or broader coverage’s. The selected </w:t>
      </w:r>
      <w:r>
        <w:rPr>
          <w:rFonts w:ascii="Arial" w:hAnsi="Arial" w:cs="Arial"/>
          <w:iCs/>
        </w:rPr>
        <w:t>vendor(s</w:t>
      </w:r>
      <w:r>
        <w:rPr>
          <w:rFonts w:ascii="Arial" w:hAnsi="Arial" w:cs="Arial"/>
          <w:i/>
          <w:iCs/>
        </w:rPr>
        <w:t xml:space="preserve">) </w:t>
      </w:r>
      <w:r>
        <w:rPr>
          <w:rFonts w:ascii="Arial" w:hAnsi="Arial" w:cs="Arial"/>
        </w:rPr>
        <w:t>is not relieved of any liability or other obligations assumed or pursuant to the contract by reason of its failure to obtain or maintain insurance in sufficient amounts, duration, or types.</w:t>
      </w:r>
    </w:p>
    <w:p w14:paraId="1B6E3187" w14:textId="77777777" w:rsidR="00CC6C95" w:rsidRDefault="002F0BC8">
      <w:pPr>
        <w:tabs>
          <w:tab w:val="left" w:pos="540"/>
        </w:tabs>
        <w:spacing w:before="120"/>
        <w:rPr>
          <w:rFonts w:ascii="Arial" w:hAnsi="Arial" w:cs="Arial"/>
          <w:sz w:val="20"/>
        </w:rPr>
      </w:pPr>
      <w:r>
        <w:rPr>
          <w:rFonts w:ascii="Arial" w:hAnsi="Arial" w:cs="Arial"/>
          <w:sz w:val="20"/>
        </w:rPr>
        <w:tab/>
      </w:r>
    </w:p>
    <w:p w14:paraId="6D6EBA18"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Worker’s Compensation</w:t>
      </w:r>
      <w:r>
        <w:rPr>
          <w:rFonts w:ascii="Arial" w:hAnsi="Arial" w:cs="Arial"/>
          <w:szCs w:val="20"/>
        </w:rPr>
        <w:tab/>
        <w:t>Statutory</w:t>
      </w:r>
    </w:p>
    <w:p w14:paraId="4BE61172"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Employer’s Liability</w:t>
      </w:r>
      <w:r>
        <w:rPr>
          <w:rFonts w:ascii="Arial" w:hAnsi="Arial" w:cs="Arial"/>
          <w:szCs w:val="20"/>
        </w:rPr>
        <w:tab/>
        <w:t>$1,000,000.00</w:t>
      </w:r>
    </w:p>
    <w:p w14:paraId="54381D73"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Comprehensive General Liability</w:t>
      </w:r>
      <w:r>
        <w:rPr>
          <w:rFonts w:ascii="Arial" w:hAnsi="Arial" w:cs="Arial"/>
          <w:szCs w:val="20"/>
        </w:rPr>
        <w:tab/>
        <w:t>$1,000,000.00 each occurrence</w:t>
      </w:r>
    </w:p>
    <w:p w14:paraId="07CEB938"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ab/>
        <w:t>$3,000,000.00 in the aggregate</w:t>
      </w:r>
    </w:p>
    <w:p w14:paraId="20A45729"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Comprehensive Automobile Liability</w:t>
      </w:r>
    </w:p>
    <w:p w14:paraId="5BB0941D"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(Any auto, hired auto, non-owned auto)</w:t>
      </w:r>
    </w:p>
    <w:p w14:paraId="202EFCAC"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a) Bodily Injury</w:t>
      </w:r>
      <w:r>
        <w:rPr>
          <w:rFonts w:ascii="Arial" w:hAnsi="Arial" w:cs="Arial"/>
          <w:szCs w:val="20"/>
        </w:rPr>
        <w:tab/>
        <w:t>$   500,000.00 each occurrence</w:t>
      </w:r>
    </w:p>
    <w:p w14:paraId="45A007AF" w14:textId="77777777" w:rsidR="00CC6C95" w:rsidRDefault="002F0BC8">
      <w:pPr>
        <w:pStyle w:val="BodyText"/>
        <w:pBdr>
          <w:top w:val="single" w:sz="4" w:space="1" w:color="000000"/>
          <w:left w:val="single" w:sz="4" w:space="4" w:color="000000"/>
          <w:bottom w:val="single" w:sz="4" w:space="1" w:color="000000"/>
          <w:right w:val="single" w:sz="4" w:space="4" w:color="000000"/>
        </w:pBdr>
        <w:tabs>
          <w:tab w:val="left" w:pos="5760"/>
        </w:tabs>
        <w:ind w:left="1170" w:right="630"/>
        <w:rPr>
          <w:rFonts w:ascii="Arial" w:hAnsi="Arial" w:cs="Arial"/>
          <w:szCs w:val="20"/>
        </w:rPr>
      </w:pPr>
      <w:r>
        <w:rPr>
          <w:rFonts w:ascii="Arial" w:hAnsi="Arial" w:cs="Arial"/>
          <w:szCs w:val="20"/>
        </w:rPr>
        <w:t>b) Property Damage</w:t>
      </w:r>
      <w:r>
        <w:rPr>
          <w:rFonts w:ascii="Arial" w:hAnsi="Arial" w:cs="Arial"/>
          <w:szCs w:val="20"/>
        </w:rPr>
        <w:tab/>
        <w:t>$   500,000.00 each occurrence</w:t>
      </w:r>
    </w:p>
    <w:p w14:paraId="27539D11" w14:textId="77777777" w:rsidR="00CC6C95" w:rsidRDefault="00CC6C95">
      <w:pPr>
        <w:pStyle w:val="BodyText"/>
        <w:jc w:val="both"/>
        <w:rPr>
          <w:rFonts w:ascii="Arial" w:hAnsi="Arial" w:cs="Arial"/>
          <w:color w:val="BFBFBF"/>
          <w:szCs w:val="20"/>
        </w:rPr>
      </w:pPr>
    </w:p>
    <w:p w14:paraId="4DBD5C82" w14:textId="77777777" w:rsidR="00CC6C95" w:rsidRDefault="002F0BC8">
      <w:pPr>
        <w:tabs>
          <w:tab w:val="left" w:pos="2130"/>
        </w:tabs>
        <w:autoSpaceDE w:val="0"/>
        <w:ind w:firstLine="540"/>
        <w:jc w:val="both"/>
        <w:rPr>
          <w:rFonts w:ascii="Arial" w:hAnsi="Arial" w:cs="Arial"/>
          <w:bCs/>
          <w:iCs/>
          <w:sz w:val="20"/>
        </w:rPr>
      </w:pPr>
      <w:r>
        <w:rPr>
          <w:rFonts w:ascii="Arial" w:hAnsi="Arial" w:cs="Arial"/>
          <w:bCs/>
          <w:iCs/>
          <w:sz w:val="20"/>
        </w:rPr>
        <w:t>All Insurance Policies</w:t>
      </w:r>
      <w:r>
        <w:rPr>
          <w:rFonts w:ascii="Arial" w:hAnsi="Arial" w:cs="Arial"/>
          <w:bCs/>
          <w:iCs/>
          <w:sz w:val="20"/>
        </w:rPr>
        <w:tab/>
      </w:r>
    </w:p>
    <w:p w14:paraId="7492BE11" w14:textId="77777777" w:rsidR="00CC6C95" w:rsidRDefault="00CC6C95">
      <w:pPr>
        <w:autoSpaceDE w:val="0"/>
        <w:ind w:firstLine="720"/>
        <w:jc w:val="both"/>
        <w:rPr>
          <w:rFonts w:ascii="Arial" w:hAnsi="Arial" w:cs="Arial"/>
          <w:b/>
          <w:bCs/>
          <w:i/>
          <w:iCs/>
          <w:color w:val="BFBFBF"/>
          <w:sz w:val="20"/>
        </w:rPr>
      </w:pPr>
    </w:p>
    <w:p w14:paraId="3C928005" w14:textId="77777777" w:rsidR="00CC6C95" w:rsidRDefault="002F0BC8">
      <w:pPr>
        <w:numPr>
          <w:ilvl w:val="0"/>
          <w:numId w:val="30"/>
        </w:numPr>
        <w:tabs>
          <w:tab w:val="left" w:pos="900"/>
        </w:tabs>
        <w:autoSpaceDE w:val="0"/>
        <w:ind w:left="900"/>
        <w:jc w:val="both"/>
      </w:pPr>
      <w:r>
        <w:rPr>
          <w:rFonts w:ascii="Arial" w:hAnsi="Arial" w:cs="Arial"/>
          <w:sz w:val="20"/>
        </w:rPr>
        <w:t xml:space="preserve">Must be written on a primary basis, non-contributory with any other insurance coverage and/or self-insurance carried by </w:t>
      </w:r>
      <w:r>
        <w:rPr>
          <w:rFonts w:ascii="Arial" w:hAnsi="Arial" w:cs="Arial"/>
          <w:iCs/>
          <w:sz w:val="20"/>
        </w:rPr>
        <w:t>the</w:t>
      </w:r>
      <w:r>
        <w:rPr>
          <w:rFonts w:ascii="Arial" w:hAnsi="Arial" w:cs="Arial"/>
          <w:i/>
          <w:iCs/>
          <w:sz w:val="20"/>
        </w:rPr>
        <w:t xml:space="preserve"> </w:t>
      </w:r>
      <w:r>
        <w:rPr>
          <w:rFonts w:ascii="Arial" w:hAnsi="Arial" w:cs="Arial"/>
          <w:iCs/>
          <w:sz w:val="20"/>
        </w:rPr>
        <w:t>University</w:t>
      </w:r>
      <w:r>
        <w:rPr>
          <w:rFonts w:ascii="Arial" w:hAnsi="Arial" w:cs="Arial"/>
          <w:sz w:val="20"/>
        </w:rPr>
        <w:t>.</w:t>
      </w:r>
    </w:p>
    <w:p w14:paraId="5B4624BE" w14:textId="77777777" w:rsidR="00CC6C95" w:rsidRDefault="002F0BC8">
      <w:pPr>
        <w:numPr>
          <w:ilvl w:val="0"/>
          <w:numId w:val="30"/>
        </w:numPr>
        <w:tabs>
          <w:tab w:val="left" w:pos="900"/>
        </w:tabs>
        <w:autoSpaceDE w:val="0"/>
        <w:spacing w:before="120"/>
        <w:ind w:left="900"/>
        <w:jc w:val="both"/>
        <w:rPr>
          <w:rFonts w:ascii="Arial" w:hAnsi="Arial" w:cs="Arial"/>
          <w:sz w:val="20"/>
        </w:rPr>
      </w:pPr>
      <w:r>
        <w:rPr>
          <w:rFonts w:ascii="Arial" w:hAnsi="Arial" w:cs="Arial"/>
          <w:sz w:val="20"/>
        </w:rPr>
        <w:t>Must include a Waiver of Subrogation Clause.</w:t>
      </w:r>
    </w:p>
    <w:p w14:paraId="2CFC8090" w14:textId="77777777" w:rsidR="00CC6C95" w:rsidRDefault="002F0BC8">
      <w:pPr>
        <w:numPr>
          <w:ilvl w:val="0"/>
          <w:numId w:val="30"/>
        </w:numPr>
        <w:tabs>
          <w:tab w:val="left" w:pos="900"/>
        </w:tabs>
        <w:autoSpaceDE w:val="0"/>
        <w:spacing w:before="120"/>
        <w:ind w:left="900"/>
        <w:jc w:val="both"/>
      </w:pPr>
      <w:r>
        <w:rPr>
          <w:rFonts w:ascii="Arial" w:hAnsi="Arial" w:cs="Arial"/>
          <w:spacing w:val="-2"/>
          <w:sz w:val="20"/>
        </w:rPr>
        <w:t>May not be non-renewed, cancelled, or materially changed or altered unless thirty (30) days advance</w:t>
      </w:r>
      <w:r>
        <w:rPr>
          <w:rFonts w:ascii="Arial" w:hAnsi="Arial" w:cs="Arial"/>
          <w:sz w:val="20"/>
        </w:rPr>
        <w:t xml:space="preserve"> written notice via certified mail is provided to the University.</w:t>
      </w:r>
    </w:p>
    <w:p w14:paraId="6DDCF199" w14:textId="77777777" w:rsidR="00CC6C95" w:rsidRDefault="00CC6C95">
      <w:pPr>
        <w:pStyle w:val="BodyText"/>
        <w:rPr>
          <w:rFonts w:ascii="Arial" w:hAnsi="Arial" w:cs="Arial"/>
          <w:color w:val="BFBFBF"/>
          <w:szCs w:val="20"/>
        </w:rPr>
      </w:pPr>
    </w:p>
    <w:p w14:paraId="502D59E4" w14:textId="77777777" w:rsidR="00CC6C95" w:rsidRDefault="002F0BC8">
      <w:pPr>
        <w:pStyle w:val="BodyText"/>
        <w:ind w:left="540"/>
        <w:rPr>
          <w:rFonts w:ascii="Arial" w:hAnsi="Arial" w:cs="Arial"/>
          <w:szCs w:val="20"/>
        </w:rPr>
      </w:pPr>
      <w:r>
        <w:rPr>
          <w:rFonts w:ascii="Arial" w:hAnsi="Arial" w:cs="Arial"/>
          <w:szCs w:val="20"/>
        </w:rPr>
        <w:t>Contractor shall deliver to the University:</w:t>
      </w:r>
    </w:p>
    <w:p w14:paraId="76DE5B76" w14:textId="77777777" w:rsidR="00CC6C95" w:rsidRDefault="002F0BC8">
      <w:pPr>
        <w:pStyle w:val="BodyText"/>
        <w:numPr>
          <w:ilvl w:val="0"/>
          <w:numId w:val="26"/>
        </w:numPr>
        <w:tabs>
          <w:tab w:val="left" w:pos="1260"/>
        </w:tabs>
        <w:spacing w:before="120"/>
        <w:ind w:left="1260"/>
        <w:jc w:val="both"/>
        <w:rPr>
          <w:rFonts w:ascii="Arial" w:hAnsi="Arial" w:cs="Arial"/>
          <w:szCs w:val="20"/>
        </w:rPr>
      </w:pPr>
      <w:r>
        <w:rPr>
          <w:rFonts w:ascii="Arial" w:hAnsi="Arial" w:cs="Arial"/>
          <w:szCs w:val="20"/>
        </w:rPr>
        <w:t>Certificates evidencing the existence of all such insurance promptly after the execution and delivery hereof and prior to the continued or additional performance of any services to be performed by the Contractor hereunder from or after the date of any agreement or purchase order; and</w:t>
      </w:r>
    </w:p>
    <w:p w14:paraId="4B67C3B0" w14:textId="77777777" w:rsidR="00CC6C95" w:rsidRDefault="00CC6C95">
      <w:pPr>
        <w:rPr>
          <w:rFonts w:ascii="Arial" w:hAnsi="Arial" w:cs="Arial"/>
          <w:spacing w:val="-2"/>
          <w:sz w:val="20"/>
          <w:szCs w:val="20"/>
        </w:rPr>
      </w:pPr>
    </w:p>
    <w:p w14:paraId="66CB20A9" w14:textId="77777777" w:rsidR="00CC6C95" w:rsidRDefault="002F0BC8">
      <w:pPr>
        <w:ind w:left="540"/>
      </w:pPr>
      <w:r>
        <w:rPr>
          <w:rFonts w:ascii="Arial" w:hAnsi="Arial" w:cs="Arial"/>
          <w:spacing w:val="-2"/>
          <w:sz w:val="20"/>
          <w:szCs w:val="20"/>
        </w:rPr>
        <w:t xml:space="preserve"> Such Certificates shall name the University as an Additional Insured, with the exception of Workers’</w:t>
      </w:r>
      <w:r>
        <w:rPr>
          <w:rFonts w:ascii="Arial" w:hAnsi="Arial" w:cs="Arial"/>
          <w:sz w:val="20"/>
          <w:szCs w:val="20"/>
        </w:rPr>
        <w:t xml:space="preserve"> Compensation and Employer’s Liability, and shall provide that the policies will not be cancelled until after 30 days’ unconditional, unqualified written notice to the University.</w:t>
      </w:r>
    </w:p>
    <w:p w14:paraId="19B0D88D" w14:textId="716FB35C" w:rsidR="00CC6C95" w:rsidRDefault="002F0BC8">
      <w:pPr>
        <w:pStyle w:val="BodyText"/>
        <w:tabs>
          <w:tab w:val="left" w:pos="1350"/>
        </w:tabs>
        <w:spacing w:before="200"/>
        <w:ind w:left="540"/>
        <w:jc w:val="both"/>
        <w:rPr>
          <w:rFonts w:ascii="Arial" w:hAnsi="Arial" w:cs="Arial"/>
          <w:szCs w:val="20"/>
        </w:rPr>
      </w:pPr>
      <w:r>
        <w:rPr>
          <w:rFonts w:ascii="Arial" w:hAnsi="Arial" w:cs="Arial"/>
          <w:szCs w:val="20"/>
        </w:rPr>
        <w:t xml:space="preserve">The insurance policies required in this </w:t>
      </w:r>
      <w:r w:rsidR="001343F9">
        <w:rPr>
          <w:rFonts w:ascii="Arial" w:hAnsi="Arial" w:cs="Arial"/>
          <w:szCs w:val="20"/>
        </w:rPr>
        <w:t>RFQ</w:t>
      </w:r>
      <w:r>
        <w:rPr>
          <w:rFonts w:ascii="Arial" w:hAnsi="Arial" w:cs="Arial"/>
          <w:szCs w:val="20"/>
        </w:rPr>
        <w:t xml:space="preserve"> shall be kept in force for the periods specified below:</w:t>
      </w:r>
    </w:p>
    <w:p w14:paraId="307054F1" w14:textId="77777777" w:rsidR="00CC6C95" w:rsidRDefault="002F0BC8">
      <w:pPr>
        <w:pStyle w:val="BodyText"/>
        <w:numPr>
          <w:ilvl w:val="0"/>
          <w:numId w:val="31"/>
        </w:numPr>
        <w:spacing w:before="120"/>
        <w:ind w:left="1260"/>
        <w:jc w:val="both"/>
        <w:rPr>
          <w:rFonts w:ascii="Arial" w:hAnsi="Arial" w:cs="Arial"/>
          <w:spacing w:val="-4"/>
          <w:szCs w:val="20"/>
        </w:rPr>
      </w:pPr>
      <w:r>
        <w:rPr>
          <w:rFonts w:ascii="Arial" w:hAnsi="Arial" w:cs="Arial"/>
          <w:spacing w:val="-4"/>
          <w:szCs w:val="20"/>
        </w:rPr>
        <w:t>The Contractor shall keep Commercial General Liability Insurance in force until receipt of final payment.</w:t>
      </w:r>
    </w:p>
    <w:p w14:paraId="60777279" w14:textId="77777777" w:rsidR="00CC6C95" w:rsidRDefault="002F0BC8">
      <w:pPr>
        <w:pStyle w:val="BodyText"/>
        <w:numPr>
          <w:ilvl w:val="0"/>
          <w:numId w:val="31"/>
        </w:numPr>
        <w:spacing w:before="120"/>
        <w:ind w:left="1260"/>
        <w:jc w:val="both"/>
        <w:rPr>
          <w:rFonts w:ascii="Arial" w:hAnsi="Arial" w:cs="Arial"/>
          <w:szCs w:val="20"/>
        </w:rPr>
      </w:pPr>
      <w:r>
        <w:rPr>
          <w:rFonts w:ascii="Arial" w:hAnsi="Arial" w:cs="Arial"/>
          <w:szCs w:val="20"/>
        </w:rPr>
        <w:t>Workers’ Compensation Insurance shall be kept in force until the Contractor’s obligations have been fully performed and accepted by the University in writing.</w:t>
      </w:r>
    </w:p>
    <w:p w14:paraId="616F6C63" w14:textId="77777777" w:rsidR="00CC6C95" w:rsidRDefault="002F0BC8">
      <w:pPr>
        <w:pStyle w:val="BodyText"/>
        <w:spacing w:before="200"/>
        <w:ind w:left="540"/>
        <w:rPr>
          <w:rFonts w:ascii="Arial" w:hAnsi="Arial" w:cs="Arial"/>
          <w:szCs w:val="20"/>
        </w:rPr>
      </w:pPr>
      <w:r>
        <w:rPr>
          <w:rFonts w:ascii="Arial" w:hAnsi="Arial" w:cs="Arial"/>
          <w:szCs w:val="20"/>
        </w:rPr>
        <w:t>The Contractor shall provide the University a full and complete copy of any insurance policy promptly upon request by the University, and without charge to the University.</w:t>
      </w:r>
    </w:p>
    <w:p w14:paraId="0A9E0967" w14:textId="4619D4E3" w:rsidR="00CC6C95" w:rsidRPr="00C47323" w:rsidRDefault="002F0BC8">
      <w:pPr>
        <w:pStyle w:val="BodyText"/>
        <w:numPr>
          <w:ilvl w:val="0"/>
          <w:numId w:val="29"/>
        </w:numPr>
        <w:spacing w:before="200"/>
        <w:ind w:left="540" w:hanging="540"/>
        <w:jc w:val="both"/>
      </w:pPr>
      <w:r>
        <w:rPr>
          <w:rFonts w:ascii="Arial" w:hAnsi="Arial" w:cs="Arial"/>
          <w:b/>
          <w:spacing w:val="-4"/>
        </w:rPr>
        <w:t xml:space="preserve">Licenses, Permits, and Certificates: </w:t>
      </w:r>
      <w:r>
        <w:rPr>
          <w:rFonts w:ascii="Arial" w:hAnsi="Arial" w:cs="Arial"/>
          <w:spacing w:val="-4"/>
        </w:rPr>
        <w:t xml:space="preserve">The proposer shall obtain all </w:t>
      </w:r>
      <w:r>
        <w:rPr>
          <w:rFonts w:ascii="Arial" w:hAnsi="Arial" w:cs="Arial"/>
          <w:spacing w:val="-4"/>
          <w:szCs w:val="20"/>
        </w:rPr>
        <w:t>permits, certificates of inspection, licenses,</w:t>
      </w:r>
      <w:r>
        <w:rPr>
          <w:rFonts w:ascii="Arial" w:hAnsi="Arial" w:cs="Arial"/>
          <w:szCs w:val="20"/>
        </w:rPr>
        <w:t xml:space="preserve"> etc. relating to his/her work, and shall pay all charges connected therewith</w:t>
      </w:r>
      <w:r w:rsidR="006C7C1F">
        <w:rPr>
          <w:rFonts w:ascii="Arial" w:hAnsi="Arial" w:cs="Arial"/>
          <w:szCs w:val="20"/>
        </w:rPr>
        <w:t>.</w:t>
      </w:r>
    </w:p>
    <w:p w14:paraId="2AC1B992" w14:textId="77777777" w:rsidR="00FA1DDD" w:rsidRPr="00C47323" w:rsidRDefault="002F0BC8" w:rsidP="00C47323">
      <w:pPr>
        <w:pStyle w:val="BodyText"/>
        <w:numPr>
          <w:ilvl w:val="0"/>
          <w:numId w:val="29"/>
        </w:numPr>
        <w:spacing w:before="200"/>
        <w:ind w:left="540" w:hanging="540"/>
        <w:jc w:val="both"/>
      </w:pPr>
      <w:r w:rsidRPr="00C47323">
        <w:rPr>
          <w:rFonts w:ascii="Arial" w:hAnsi="Arial" w:cs="Arial"/>
          <w:b/>
        </w:rPr>
        <w:t xml:space="preserve">New Products/Services: </w:t>
      </w:r>
      <w:r w:rsidRPr="00C47323">
        <w:rPr>
          <w:rFonts w:ascii="Arial" w:hAnsi="Arial" w:cs="Arial"/>
        </w:rPr>
        <w:t xml:space="preserve">New related product lines/services, not available at the time of bidding, may be added during the course of this agreement by the awarded vendor(s). Requests to add new related product </w:t>
      </w:r>
      <w:r w:rsidRPr="00C47323">
        <w:rPr>
          <w:rFonts w:ascii="Arial" w:hAnsi="Arial" w:cs="Arial"/>
          <w:spacing w:val="-2"/>
        </w:rPr>
        <w:t>lines/ services must be submitted to the Director of Procurement for prior approval before offerings are made</w:t>
      </w:r>
    </w:p>
    <w:p w14:paraId="2FAAB9B1" w14:textId="77777777" w:rsidR="00C47323" w:rsidRDefault="00C47323" w:rsidP="00C47323">
      <w:pPr>
        <w:tabs>
          <w:tab w:val="center" w:pos="5220"/>
          <w:tab w:val="left" w:pos="6660"/>
        </w:tabs>
        <w:ind w:left="360"/>
        <w:jc w:val="right"/>
        <w:rPr>
          <w:rFonts w:ascii="Arial" w:hAnsi="Arial" w:cs="Arial"/>
        </w:rPr>
      </w:pPr>
    </w:p>
    <w:p w14:paraId="57A0D5BC" w14:textId="058DE584" w:rsidR="00FA1DDD" w:rsidRDefault="002F0BC8" w:rsidP="00FA1DDD">
      <w:pPr>
        <w:tabs>
          <w:tab w:val="center" w:pos="5220"/>
          <w:tab w:val="left" w:pos="6660"/>
        </w:tabs>
        <w:ind w:left="360"/>
        <w:jc w:val="center"/>
        <w:rPr>
          <w:rFonts w:ascii="Arial" w:hAnsi="Arial" w:cs="Arial"/>
          <w:b/>
          <w:sz w:val="28"/>
          <w:szCs w:val="28"/>
        </w:rPr>
      </w:pPr>
      <w:r>
        <w:rPr>
          <w:rFonts w:ascii="Arial" w:hAnsi="Arial" w:cs="Arial"/>
        </w:rPr>
        <w:t xml:space="preserve"> </w:t>
      </w:r>
      <w:r w:rsidR="00FA1DDD">
        <w:rPr>
          <w:rFonts w:ascii="Arial" w:hAnsi="Arial" w:cs="Arial"/>
          <w:b/>
          <w:sz w:val="28"/>
          <w:szCs w:val="28"/>
        </w:rPr>
        <w:t>Appendix A:</w:t>
      </w:r>
    </w:p>
    <w:p w14:paraId="50346C28" w14:textId="77777777" w:rsidR="00FA1DDD" w:rsidRDefault="00FA1DDD" w:rsidP="00FA1DDD">
      <w:pPr>
        <w:tabs>
          <w:tab w:val="left" w:pos="5925"/>
        </w:tabs>
        <w:ind w:left="360"/>
        <w:rPr>
          <w:rFonts w:ascii="Arial" w:hAnsi="Arial" w:cs="Arial"/>
          <w:b/>
          <w:sz w:val="20"/>
          <w:szCs w:val="20"/>
        </w:rPr>
      </w:pPr>
      <w:r>
        <w:rPr>
          <w:rFonts w:ascii="Arial" w:hAnsi="Arial" w:cs="Arial"/>
          <w:b/>
          <w:sz w:val="20"/>
          <w:szCs w:val="20"/>
        </w:rPr>
        <w:tab/>
      </w:r>
    </w:p>
    <w:p w14:paraId="062612BA" w14:textId="77777777" w:rsidR="00FA1DDD" w:rsidRDefault="00FA1DDD" w:rsidP="00FA1DDD">
      <w:pPr>
        <w:tabs>
          <w:tab w:val="left" w:pos="8460"/>
        </w:tabs>
        <w:ind w:left="360"/>
        <w:jc w:val="center"/>
      </w:pPr>
      <w:r>
        <w:rPr>
          <w:rFonts w:ascii="Arial" w:hAnsi="Arial" w:cs="Arial"/>
          <w:b/>
          <w:sz w:val="20"/>
          <w:szCs w:val="20"/>
          <w:u w:val="single"/>
        </w:rPr>
        <w:t>Standard RFQ Agreement Terms and Conditions (continued)</w:t>
      </w:r>
    </w:p>
    <w:p w14:paraId="6BDB7C6C" w14:textId="7DA91506" w:rsidR="00CC6C95" w:rsidRDefault="002F0BC8" w:rsidP="004855F6">
      <w:pPr>
        <w:pStyle w:val="BodyText"/>
        <w:spacing w:before="200"/>
        <w:ind w:left="540"/>
        <w:jc w:val="both"/>
      </w:pPr>
      <w:r>
        <w:rPr>
          <w:rFonts w:ascii="Arial" w:hAnsi="Arial" w:cs="Arial"/>
          <w:spacing w:val="-6"/>
        </w:rPr>
        <w:t>available to those who place orders under this agreement. The University also reserves the right to add additional</w:t>
      </w:r>
      <w:r>
        <w:rPr>
          <w:rFonts w:ascii="Arial" w:hAnsi="Arial" w:cs="Arial"/>
        </w:rPr>
        <w:t xml:space="preserve"> participants to this agreement via a price negotiation process.</w:t>
      </w:r>
    </w:p>
    <w:p w14:paraId="5E412A6D" w14:textId="7C008B74" w:rsidR="00CC6C95" w:rsidRDefault="002F0BC8">
      <w:pPr>
        <w:pStyle w:val="BodyText"/>
        <w:numPr>
          <w:ilvl w:val="0"/>
          <w:numId w:val="29"/>
        </w:numPr>
        <w:spacing w:before="200"/>
        <w:ind w:left="547" w:hanging="547"/>
        <w:jc w:val="both"/>
      </w:pPr>
      <w:r>
        <w:rPr>
          <w:rFonts w:ascii="Arial" w:hAnsi="Arial" w:cs="Arial"/>
          <w:b/>
        </w:rPr>
        <w:t xml:space="preserve">No </w:t>
      </w:r>
      <w:r w:rsidR="00035D40">
        <w:rPr>
          <w:rFonts w:ascii="Arial" w:hAnsi="Arial" w:cs="Arial"/>
          <w:b/>
        </w:rPr>
        <w:t>Quote</w:t>
      </w:r>
      <w:r>
        <w:rPr>
          <w:rFonts w:ascii="Arial" w:hAnsi="Arial" w:cs="Arial"/>
          <w:b/>
        </w:rPr>
        <w:t xml:space="preserve"> Instructions: </w:t>
      </w:r>
      <w:r>
        <w:rPr>
          <w:rFonts w:ascii="Arial" w:hAnsi="Arial" w:cs="Arial"/>
        </w:rPr>
        <w:t xml:space="preserve">If any vendor is unable to provide a </w:t>
      </w:r>
      <w:r w:rsidR="00035D40">
        <w:rPr>
          <w:rFonts w:ascii="Arial" w:hAnsi="Arial" w:cs="Arial"/>
        </w:rPr>
        <w:t>quote</w:t>
      </w:r>
      <w:r>
        <w:rPr>
          <w:rFonts w:ascii="Arial" w:hAnsi="Arial" w:cs="Arial"/>
        </w:rPr>
        <w:t xml:space="preserve">, they are asked to date and sign the price inquiry, indicate </w:t>
      </w:r>
      <w:r>
        <w:rPr>
          <w:rFonts w:ascii="Arial" w:hAnsi="Arial" w:cs="Arial"/>
          <w:b/>
        </w:rPr>
        <w:t>“</w:t>
      </w:r>
      <w:r>
        <w:rPr>
          <w:rFonts w:ascii="Arial" w:hAnsi="Arial" w:cs="Arial"/>
        </w:rPr>
        <w:t>NO BID,” provide a brief explanation, and return the price inquiry before</w:t>
      </w:r>
      <w:r>
        <w:rPr>
          <w:rFonts w:ascii="Arial" w:hAnsi="Arial" w:cs="Arial"/>
          <w:b/>
        </w:rPr>
        <w:t xml:space="preserve"> </w:t>
      </w:r>
      <w:r>
        <w:rPr>
          <w:rFonts w:ascii="Arial" w:hAnsi="Arial" w:cs="Arial"/>
        </w:rPr>
        <w:t>the</w:t>
      </w:r>
      <w:r>
        <w:rPr>
          <w:rFonts w:ascii="Arial" w:hAnsi="Arial" w:cs="Arial"/>
          <w:b/>
        </w:rPr>
        <w:t xml:space="preserve"> </w:t>
      </w:r>
      <w:r w:rsidR="00035D40">
        <w:rPr>
          <w:rFonts w:ascii="Arial" w:hAnsi="Arial" w:cs="Arial"/>
        </w:rPr>
        <w:t>Quote</w:t>
      </w:r>
      <w:r>
        <w:rPr>
          <w:rFonts w:ascii="Arial" w:hAnsi="Arial" w:cs="Arial"/>
        </w:rPr>
        <w:t xml:space="preserve"> Closing Date. Failure to extend this courtesy may jeopardize consideration for receiving future </w:t>
      </w:r>
      <w:r w:rsidR="00035D40">
        <w:rPr>
          <w:rFonts w:ascii="Arial" w:hAnsi="Arial" w:cs="Arial"/>
        </w:rPr>
        <w:t>quote</w:t>
      </w:r>
      <w:r>
        <w:rPr>
          <w:rFonts w:ascii="Arial" w:hAnsi="Arial" w:cs="Arial"/>
        </w:rPr>
        <w:t xml:space="preserve"> inquiries.</w:t>
      </w:r>
    </w:p>
    <w:p w14:paraId="2AD8E7EF" w14:textId="3D3AFBF5" w:rsidR="00CC6C95" w:rsidRDefault="002F0BC8">
      <w:pPr>
        <w:tabs>
          <w:tab w:val="left" w:pos="0"/>
          <w:tab w:val="left" w:pos="540"/>
          <w:tab w:val="left" w:pos="6120"/>
        </w:tabs>
        <w:ind w:left="360"/>
        <w:rPr>
          <w:rFonts w:ascii="Arial" w:hAnsi="Arial" w:cs="Arial"/>
          <w:sz w:val="20"/>
        </w:rPr>
      </w:pPr>
      <w:r>
        <w:rPr>
          <w:rFonts w:ascii="Arial" w:hAnsi="Arial" w:cs="Arial"/>
          <w:sz w:val="20"/>
        </w:rPr>
        <w:tab/>
      </w:r>
    </w:p>
    <w:p w14:paraId="5E46731F" w14:textId="16AD7A77" w:rsidR="00CC6C95" w:rsidRDefault="002F0BC8">
      <w:pPr>
        <w:pStyle w:val="BodyText"/>
        <w:numPr>
          <w:ilvl w:val="0"/>
          <w:numId w:val="29"/>
        </w:numPr>
        <w:ind w:left="547" w:hanging="547"/>
        <w:jc w:val="both"/>
      </w:pPr>
      <w:r>
        <w:rPr>
          <w:rFonts w:ascii="Arial" w:hAnsi="Arial" w:cs="Arial"/>
          <w:b/>
          <w:bCs/>
          <w:spacing w:val="-6"/>
          <w:szCs w:val="20"/>
        </w:rPr>
        <w:t xml:space="preserve">Non-Disclosure: </w:t>
      </w:r>
      <w:r>
        <w:rPr>
          <w:rFonts w:ascii="Arial" w:hAnsi="Arial" w:cs="Arial"/>
          <w:spacing w:val="-6"/>
          <w:szCs w:val="20"/>
        </w:rPr>
        <w:t>The Contractor and the University acknowledge that they or their employees may, in the performance</w:t>
      </w:r>
      <w:r>
        <w:rPr>
          <w:rFonts w:ascii="Arial" w:hAnsi="Arial" w:cs="Arial"/>
          <w:szCs w:val="20"/>
        </w:rPr>
        <w:t xml:space="preserve"> of the resultant Contract, come into the possession of proprietary or confidential information owned by or in the possession of the other. Neither party shall use any such information for its own benefit or make such information available to any person, </w:t>
      </w:r>
      <w:r w:rsidR="00C93C26">
        <w:rPr>
          <w:rFonts w:ascii="Arial" w:hAnsi="Arial" w:cs="Arial"/>
          <w:szCs w:val="20"/>
        </w:rPr>
        <w:t>organization</w:t>
      </w:r>
      <w:r>
        <w:rPr>
          <w:rFonts w:ascii="Arial" w:hAnsi="Arial" w:cs="Arial"/>
          <w:szCs w:val="20"/>
        </w:rPr>
        <w:t>, corporation, or other organization, regardless of whether directly or indirectly affiliated with the Contractor or the University, unless (i) required by law, (ii) by order of any court or tribunal, (iii) such disclosure is necessary for the assertion of a right, or defense of an assertion of a right, by one party against the other party hereto, or (iv) such information has been acquired from other sources.</w:t>
      </w:r>
    </w:p>
    <w:p w14:paraId="4FBB480C" w14:textId="6CBC412B" w:rsidR="00CC6C95" w:rsidRDefault="002F0BC8">
      <w:pPr>
        <w:pStyle w:val="BodyText"/>
        <w:numPr>
          <w:ilvl w:val="0"/>
          <w:numId w:val="29"/>
        </w:numPr>
        <w:spacing w:before="220"/>
        <w:ind w:left="547" w:hanging="547"/>
        <w:jc w:val="both"/>
      </w:pPr>
      <w:r>
        <w:rPr>
          <w:rFonts w:ascii="Arial" w:hAnsi="Arial" w:cs="Arial"/>
          <w:b/>
          <w:spacing w:val="-6"/>
          <w:szCs w:val="20"/>
        </w:rPr>
        <w:t xml:space="preserve">Non-Discrimination: </w:t>
      </w:r>
      <w:r>
        <w:rPr>
          <w:rFonts w:ascii="Arial" w:hAnsi="Arial" w:cs="Arial"/>
          <w:szCs w:val="20"/>
        </w:rPr>
        <w:t xml:space="preserve">The proposer, in submitting a </w:t>
      </w:r>
      <w:r w:rsidR="00035D40">
        <w:rPr>
          <w:rFonts w:ascii="Arial" w:hAnsi="Arial" w:cs="Arial"/>
          <w:szCs w:val="20"/>
        </w:rPr>
        <w:t>quote</w:t>
      </w:r>
      <w:r>
        <w:rPr>
          <w:rFonts w:ascii="Arial" w:hAnsi="Arial" w:cs="Arial"/>
          <w:szCs w:val="20"/>
        </w:rPr>
        <w:t xml:space="preserve"> and/or filling a purchase order, agrees not to discriminate against any employee or applicant for employment with respect to hiring and tenure; terms, conditions, or privileges of employment; or any matter directly or indirectly related to employment, because </w:t>
      </w:r>
      <w:r>
        <w:rPr>
          <w:rFonts w:ascii="Arial" w:hAnsi="Arial" w:cs="Arial"/>
          <w:spacing w:val="-2"/>
          <w:szCs w:val="20"/>
        </w:rPr>
        <w:t xml:space="preserve">of race, creed, color, religion, gender, age, disability as defined in R. C. </w:t>
      </w:r>
      <w:r>
        <w:rPr>
          <w:rFonts w:ascii="Arial" w:hAnsi="Arial" w:cs="Arial"/>
          <w:iCs/>
          <w:spacing w:val="-2"/>
          <w:szCs w:val="20"/>
        </w:rPr>
        <w:t>§4112.01,</w:t>
      </w:r>
      <w:r>
        <w:rPr>
          <w:rFonts w:ascii="Arial" w:hAnsi="Arial" w:cs="Arial"/>
          <w:spacing w:val="-2"/>
          <w:szCs w:val="20"/>
        </w:rPr>
        <w:t>sexual orientation, national</w:t>
      </w:r>
      <w:r>
        <w:rPr>
          <w:rFonts w:ascii="Arial" w:hAnsi="Arial" w:cs="Arial"/>
          <w:szCs w:val="20"/>
        </w:rPr>
        <w:t xml:space="preserve"> origin, or identity as a disabled veteran or veteran of the Vietnam era to the extent required by law. The proposer must further agree that every subcontract or order given for the supplying of this order will contain a provision requiring nondiscrimination in employment, as herein specified. Any breach of this requirement may be regarded as a material breach of the contract or purchase order.</w:t>
      </w:r>
    </w:p>
    <w:p w14:paraId="5EC7E1C1" w14:textId="77777777" w:rsidR="00CC6C95" w:rsidRDefault="002F0BC8">
      <w:pPr>
        <w:pStyle w:val="Heading9"/>
        <w:numPr>
          <w:ilvl w:val="0"/>
          <w:numId w:val="29"/>
        </w:numPr>
        <w:tabs>
          <w:tab w:val="clear" w:pos="1440"/>
        </w:tabs>
        <w:spacing w:before="220"/>
        <w:ind w:left="540" w:hanging="540"/>
        <w:jc w:val="both"/>
      </w:pPr>
      <w:r>
        <w:rPr>
          <w:spacing w:val="-2"/>
          <w:sz w:val="20"/>
          <w:szCs w:val="20"/>
        </w:rPr>
        <w:t xml:space="preserve">Notices: </w:t>
      </w:r>
      <w:r>
        <w:rPr>
          <w:b w:val="0"/>
          <w:spacing w:val="-2"/>
          <w:sz w:val="20"/>
          <w:szCs w:val="20"/>
        </w:rPr>
        <w:t>Any notices required or permitted to be given shall be in writing and effective upon receipt and shall</w:t>
      </w:r>
      <w:r>
        <w:rPr>
          <w:b w:val="0"/>
          <w:sz w:val="20"/>
          <w:szCs w:val="20"/>
        </w:rPr>
        <w:t xml:space="preserve"> be sent by certified mail, return receipt requested, postage pre-paid, addressed as follows:</w:t>
      </w:r>
    </w:p>
    <w:p w14:paraId="352C8A72" w14:textId="77777777" w:rsidR="00CC6C95" w:rsidRDefault="002F0BC8">
      <w:pPr>
        <w:pStyle w:val="BodyText3"/>
        <w:tabs>
          <w:tab w:val="left" w:pos="3600"/>
        </w:tabs>
        <w:spacing w:before="120"/>
        <w:ind w:left="749"/>
      </w:pPr>
      <w:r>
        <w:rPr>
          <w:rFonts w:ascii="Symbol" w:eastAsia="Symbol" w:hAnsi="Symbol" w:cs="Symbol"/>
          <w:sz w:val="20"/>
          <w:szCs w:val="20"/>
        </w:rPr>
        <w:t></w:t>
      </w:r>
      <w:r>
        <w:rPr>
          <w:rFonts w:ascii="Arial" w:hAnsi="Arial" w:cs="Arial"/>
          <w:sz w:val="20"/>
          <w:szCs w:val="20"/>
        </w:rPr>
        <w:t xml:space="preserve">  If to the Contractor</w:t>
      </w:r>
      <w:r>
        <w:rPr>
          <w:rFonts w:ascii="Arial" w:hAnsi="Arial" w:cs="Arial"/>
          <w:sz w:val="20"/>
          <w:szCs w:val="20"/>
        </w:rPr>
        <w:tab/>
        <w:t>To the Contractor’s last known mailing address.</w:t>
      </w:r>
    </w:p>
    <w:p w14:paraId="08C80F62" w14:textId="32CF99E2" w:rsidR="00CC6C95" w:rsidRDefault="002F0BC8">
      <w:pPr>
        <w:tabs>
          <w:tab w:val="left" w:pos="3553"/>
          <w:tab w:val="left" w:pos="3600"/>
          <w:tab w:val="left" w:pos="4320"/>
          <w:tab w:val="left" w:pos="5040"/>
          <w:tab w:val="left" w:pos="5760"/>
          <w:tab w:val="left" w:pos="6480"/>
          <w:tab w:val="left" w:pos="7260"/>
        </w:tabs>
        <w:spacing w:before="120"/>
        <w:ind w:left="749"/>
      </w:pPr>
      <w:r>
        <w:rPr>
          <w:rFonts w:ascii="Symbol" w:eastAsia="Symbol" w:hAnsi="Symbol" w:cs="Symbol"/>
          <w:sz w:val="20"/>
          <w:szCs w:val="20"/>
        </w:rPr>
        <w:t></w:t>
      </w:r>
      <w:r>
        <w:rPr>
          <w:rFonts w:ascii="Arial" w:hAnsi="Arial" w:cs="Arial"/>
          <w:sz w:val="20"/>
          <w:szCs w:val="20"/>
        </w:rPr>
        <w:t xml:space="preserve">  If to the University:</w:t>
      </w:r>
      <w:r>
        <w:rPr>
          <w:rFonts w:ascii="Arial" w:hAnsi="Arial" w:cs="Arial"/>
          <w:sz w:val="20"/>
          <w:szCs w:val="20"/>
        </w:rPr>
        <w:tab/>
      </w:r>
      <w:r>
        <w:rPr>
          <w:rFonts w:ascii="Arial" w:hAnsi="Arial" w:cs="Arial"/>
          <w:sz w:val="20"/>
          <w:szCs w:val="20"/>
        </w:rPr>
        <w:tab/>
      </w:r>
      <w:r w:rsidR="00E17472">
        <w:rPr>
          <w:rFonts w:ascii="Arial" w:hAnsi="Arial" w:cs="Arial"/>
          <w:sz w:val="20"/>
          <w:szCs w:val="20"/>
        </w:rPr>
        <w:t>Joe VanDeusen</w:t>
      </w:r>
      <w:r>
        <w:rPr>
          <w:rFonts w:ascii="Arial" w:hAnsi="Arial" w:cs="Arial"/>
          <w:sz w:val="20"/>
          <w:szCs w:val="20"/>
        </w:rPr>
        <w:t xml:space="preserve">, </w:t>
      </w:r>
      <w:r w:rsidR="00CD13E6">
        <w:rPr>
          <w:rFonts w:ascii="Arial" w:hAnsi="Arial" w:cs="Arial"/>
          <w:sz w:val="20"/>
          <w:szCs w:val="20"/>
        </w:rPr>
        <w:t xml:space="preserve">Executive Director, Business and Auxiliary Services </w:t>
      </w:r>
      <w:r>
        <w:rPr>
          <w:rFonts w:ascii="Arial" w:hAnsi="Arial" w:cs="Arial"/>
          <w:sz w:val="20"/>
          <w:szCs w:val="20"/>
        </w:rPr>
        <w:tab/>
      </w:r>
    </w:p>
    <w:p w14:paraId="7E02DF84" w14:textId="77777777" w:rsidR="00CC6C95" w:rsidRDefault="002F0BC8">
      <w:pPr>
        <w:tabs>
          <w:tab w:val="left" w:pos="3553"/>
        </w:tabs>
        <w:rPr>
          <w:rFonts w:ascii="Arial" w:hAnsi="Arial" w:cs="Arial"/>
          <w:sz w:val="20"/>
          <w:szCs w:val="20"/>
        </w:rPr>
      </w:pPr>
      <w:r>
        <w:rPr>
          <w:rFonts w:ascii="Arial" w:hAnsi="Arial" w:cs="Arial"/>
          <w:sz w:val="20"/>
          <w:szCs w:val="20"/>
        </w:rPr>
        <w:tab/>
      </w:r>
      <w:r>
        <w:rPr>
          <w:rFonts w:ascii="Arial" w:hAnsi="Arial" w:cs="Arial"/>
          <w:sz w:val="20"/>
          <w:szCs w:val="20"/>
        </w:rPr>
        <w:tab/>
        <w:t>Shawnee State University</w:t>
      </w:r>
    </w:p>
    <w:p w14:paraId="4F45BEA4" w14:textId="77777777" w:rsidR="00CC6C95" w:rsidRDefault="002F0BC8">
      <w:pPr>
        <w:tabs>
          <w:tab w:val="left" w:pos="3553"/>
          <w:tab w:val="left" w:pos="3600"/>
          <w:tab w:val="left" w:pos="4320"/>
          <w:tab w:val="left" w:pos="5040"/>
          <w:tab w:val="left" w:pos="6120"/>
        </w:tabs>
        <w:rPr>
          <w:rFonts w:ascii="Arial" w:hAnsi="Arial" w:cs="Arial"/>
          <w:sz w:val="20"/>
          <w:szCs w:val="20"/>
        </w:rPr>
      </w:pPr>
      <w:r>
        <w:rPr>
          <w:rFonts w:ascii="Arial" w:hAnsi="Arial" w:cs="Arial"/>
          <w:sz w:val="20"/>
          <w:szCs w:val="20"/>
        </w:rPr>
        <w:tab/>
      </w:r>
      <w:r>
        <w:rPr>
          <w:rFonts w:ascii="Arial" w:hAnsi="Arial" w:cs="Arial"/>
          <w:sz w:val="20"/>
          <w:szCs w:val="20"/>
        </w:rPr>
        <w:tab/>
        <w:t>940 Second Street</w:t>
      </w:r>
      <w:r>
        <w:rPr>
          <w:rFonts w:ascii="Arial" w:hAnsi="Arial" w:cs="Arial"/>
          <w:sz w:val="20"/>
          <w:szCs w:val="20"/>
        </w:rPr>
        <w:tab/>
      </w:r>
    </w:p>
    <w:p w14:paraId="41AF84CD" w14:textId="77777777" w:rsidR="00CC6C95" w:rsidRDefault="002F0BC8">
      <w:pPr>
        <w:tabs>
          <w:tab w:val="left" w:pos="3553"/>
        </w:tabs>
        <w:rPr>
          <w:rFonts w:ascii="Arial" w:hAnsi="Arial" w:cs="Arial"/>
          <w:sz w:val="20"/>
          <w:szCs w:val="20"/>
        </w:rPr>
      </w:pPr>
      <w:r>
        <w:rPr>
          <w:rFonts w:ascii="Arial" w:hAnsi="Arial" w:cs="Arial"/>
          <w:sz w:val="20"/>
          <w:szCs w:val="20"/>
        </w:rPr>
        <w:tab/>
      </w:r>
      <w:r>
        <w:rPr>
          <w:rFonts w:ascii="Arial" w:hAnsi="Arial" w:cs="Arial"/>
          <w:sz w:val="20"/>
          <w:szCs w:val="20"/>
        </w:rPr>
        <w:tab/>
        <w:t>Portsmouth, Ohio 45662</w:t>
      </w:r>
    </w:p>
    <w:p w14:paraId="0586838B" w14:textId="77777777" w:rsidR="00CC6C95" w:rsidRDefault="00CC6C95">
      <w:pPr>
        <w:tabs>
          <w:tab w:val="left" w:pos="3553"/>
        </w:tabs>
        <w:rPr>
          <w:rFonts w:ascii="Arial" w:hAnsi="Arial" w:cs="Arial"/>
          <w:sz w:val="20"/>
          <w:szCs w:val="20"/>
        </w:rPr>
      </w:pPr>
    </w:p>
    <w:p w14:paraId="14712186" w14:textId="77777777" w:rsidR="00CC6C95" w:rsidRDefault="002F0BC8">
      <w:pPr>
        <w:numPr>
          <w:ilvl w:val="0"/>
          <w:numId w:val="29"/>
        </w:numPr>
        <w:tabs>
          <w:tab w:val="left" w:pos="540"/>
          <w:tab w:val="center" w:pos="5220"/>
          <w:tab w:val="left" w:pos="6660"/>
        </w:tabs>
        <w:ind w:left="540" w:hanging="540"/>
        <w:jc w:val="both"/>
      </w:pPr>
      <w:r>
        <w:rPr>
          <w:rFonts w:ascii="Arial" w:hAnsi="Arial" w:cs="Arial"/>
          <w:b/>
          <w:sz w:val="20"/>
          <w:szCs w:val="20"/>
        </w:rPr>
        <w:t>Observance of University Rules and Regulations:</w:t>
      </w:r>
      <w:r>
        <w:rPr>
          <w:rFonts w:ascii="Arial" w:hAnsi="Arial" w:cs="Arial"/>
          <w:sz w:val="20"/>
          <w:szCs w:val="20"/>
        </w:rPr>
        <w:t xml:space="preserve"> The Contractor agrees that at all times its employees will observe and comply with all regulations of the University, including but not limited to: smoking, parking, and security regulations.</w:t>
      </w:r>
    </w:p>
    <w:p w14:paraId="531FC3BB" w14:textId="77777777" w:rsidR="00CC6C95" w:rsidRDefault="002F0BC8">
      <w:pPr>
        <w:numPr>
          <w:ilvl w:val="0"/>
          <w:numId w:val="29"/>
        </w:numPr>
        <w:spacing w:before="220"/>
        <w:ind w:left="540" w:hanging="540"/>
        <w:jc w:val="both"/>
      </w:pPr>
      <w:r>
        <w:rPr>
          <w:rFonts w:ascii="Arial" w:hAnsi="Arial" w:cs="Arial"/>
          <w:b/>
          <w:spacing w:val="-2"/>
          <w:sz w:val="20"/>
          <w:szCs w:val="20"/>
        </w:rPr>
        <w:t xml:space="preserve">Open Records Law: </w:t>
      </w:r>
      <w:r>
        <w:rPr>
          <w:rFonts w:ascii="Arial" w:hAnsi="Arial" w:cs="Arial"/>
          <w:spacing w:val="-2"/>
          <w:sz w:val="20"/>
          <w:szCs w:val="20"/>
        </w:rPr>
        <w:t>Shawnee State University is a state university and is subject to the Ohio Public Records</w:t>
      </w:r>
      <w:r>
        <w:rPr>
          <w:rFonts w:ascii="Arial" w:hAnsi="Arial" w:cs="Arial"/>
          <w:sz w:val="20"/>
          <w:szCs w:val="20"/>
        </w:rPr>
        <w:t xml:space="preserve"> Act. Any </w:t>
      </w:r>
      <w:r>
        <w:rPr>
          <w:rFonts w:ascii="Arial" w:hAnsi="Arial" w:cs="Arial"/>
          <w:spacing w:val="-4"/>
          <w:sz w:val="20"/>
          <w:szCs w:val="20"/>
        </w:rPr>
        <w:t>record kept by the University that is deemed a public record is subject to release if a proper request is made.</w:t>
      </w:r>
    </w:p>
    <w:p w14:paraId="04A4C3AA" w14:textId="4478E8D1" w:rsidR="00CC6C95" w:rsidRDefault="002F0BC8">
      <w:pPr>
        <w:numPr>
          <w:ilvl w:val="0"/>
          <w:numId w:val="29"/>
        </w:numPr>
        <w:spacing w:before="220"/>
        <w:ind w:left="540" w:hanging="540"/>
        <w:jc w:val="both"/>
      </w:pPr>
      <w:r>
        <w:rPr>
          <w:rFonts w:ascii="Arial" w:hAnsi="Arial" w:cs="Arial"/>
          <w:b/>
          <w:spacing w:val="-2"/>
          <w:sz w:val="20"/>
          <w:szCs w:val="20"/>
        </w:rPr>
        <w:t>Oral Presentations:</w:t>
      </w:r>
      <w:r>
        <w:rPr>
          <w:rFonts w:ascii="Arial" w:hAnsi="Arial" w:cs="Arial"/>
          <w:b/>
          <w:sz w:val="20"/>
          <w:szCs w:val="20"/>
        </w:rPr>
        <w:t xml:space="preserve"> </w:t>
      </w:r>
      <w:r>
        <w:rPr>
          <w:rFonts w:ascii="Arial" w:hAnsi="Arial" w:cs="Arial"/>
          <w:spacing w:val="-4"/>
          <w:sz w:val="20"/>
          <w:szCs w:val="20"/>
        </w:rPr>
        <w:t xml:space="preserve">Proposers submitting </w:t>
      </w:r>
      <w:r w:rsidR="00035D40">
        <w:rPr>
          <w:rFonts w:ascii="Arial" w:hAnsi="Arial" w:cs="Arial"/>
          <w:spacing w:val="-4"/>
          <w:sz w:val="20"/>
          <w:szCs w:val="20"/>
        </w:rPr>
        <w:t>quote</w:t>
      </w:r>
      <w:r>
        <w:rPr>
          <w:rFonts w:ascii="Arial" w:hAnsi="Arial" w:cs="Arial"/>
          <w:spacing w:val="-4"/>
          <w:sz w:val="20"/>
          <w:szCs w:val="20"/>
        </w:rPr>
        <w:t>s that meet the selection criteria and are deemed to be most advantageous to</w:t>
      </w:r>
      <w:r>
        <w:rPr>
          <w:rFonts w:ascii="Arial" w:hAnsi="Arial" w:cs="Arial"/>
          <w:sz w:val="20"/>
          <w:szCs w:val="20"/>
        </w:rPr>
        <w:t xml:space="preserve"> the University may be required to give an oral presentation to the University’s selection team. Scheduling of these oral presentations will be done by </w:t>
      </w:r>
      <w:r w:rsidR="00CF3F05">
        <w:rPr>
          <w:rFonts w:ascii="Arial" w:hAnsi="Arial" w:cs="Arial"/>
          <w:sz w:val="20"/>
          <w:szCs w:val="20"/>
        </w:rPr>
        <w:t>Contract Services</w:t>
      </w:r>
      <w:r w:rsidR="00721CB6">
        <w:rPr>
          <w:rFonts w:ascii="Arial" w:hAnsi="Arial" w:cs="Arial"/>
          <w:sz w:val="20"/>
          <w:szCs w:val="20"/>
        </w:rPr>
        <w:t>.</w:t>
      </w:r>
    </w:p>
    <w:p w14:paraId="3151358A" w14:textId="77777777" w:rsidR="00721CB6" w:rsidRDefault="00721CB6" w:rsidP="00721CB6">
      <w:pPr>
        <w:tabs>
          <w:tab w:val="center" w:pos="5220"/>
          <w:tab w:val="left" w:pos="6660"/>
        </w:tabs>
        <w:rPr>
          <w:sz w:val="20"/>
          <w:szCs w:val="20"/>
        </w:rPr>
      </w:pPr>
    </w:p>
    <w:p w14:paraId="7F60EE28" w14:textId="77777777" w:rsidR="00721CB6" w:rsidRDefault="00721CB6" w:rsidP="00721CB6">
      <w:pPr>
        <w:tabs>
          <w:tab w:val="center" w:pos="5220"/>
          <w:tab w:val="left" w:pos="6660"/>
        </w:tabs>
        <w:rPr>
          <w:sz w:val="20"/>
          <w:szCs w:val="20"/>
        </w:rPr>
      </w:pPr>
    </w:p>
    <w:p w14:paraId="4D272F09" w14:textId="77777777" w:rsidR="00721CB6" w:rsidRDefault="00721CB6" w:rsidP="00721CB6">
      <w:pPr>
        <w:tabs>
          <w:tab w:val="center" w:pos="5220"/>
          <w:tab w:val="left" w:pos="6660"/>
        </w:tabs>
        <w:rPr>
          <w:sz w:val="20"/>
          <w:szCs w:val="20"/>
        </w:rPr>
      </w:pPr>
    </w:p>
    <w:p w14:paraId="10DBDB66" w14:textId="77777777" w:rsidR="00721CB6" w:rsidRDefault="00721CB6" w:rsidP="00721CB6">
      <w:pPr>
        <w:tabs>
          <w:tab w:val="center" w:pos="5220"/>
          <w:tab w:val="left" w:pos="6660"/>
        </w:tabs>
        <w:rPr>
          <w:sz w:val="20"/>
          <w:szCs w:val="20"/>
        </w:rPr>
      </w:pPr>
    </w:p>
    <w:p w14:paraId="0C836348" w14:textId="77777777" w:rsidR="00721CB6" w:rsidRDefault="00721CB6" w:rsidP="00721CB6">
      <w:pPr>
        <w:tabs>
          <w:tab w:val="center" w:pos="5220"/>
          <w:tab w:val="left" w:pos="6660"/>
        </w:tabs>
        <w:rPr>
          <w:sz w:val="20"/>
          <w:szCs w:val="20"/>
        </w:rPr>
      </w:pPr>
    </w:p>
    <w:p w14:paraId="21108A4A" w14:textId="77777777" w:rsidR="00721CB6" w:rsidRDefault="00721CB6" w:rsidP="00721CB6">
      <w:pPr>
        <w:tabs>
          <w:tab w:val="center" w:pos="5220"/>
          <w:tab w:val="left" w:pos="6660"/>
        </w:tabs>
        <w:rPr>
          <w:sz w:val="20"/>
          <w:szCs w:val="20"/>
        </w:rPr>
      </w:pPr>
    </w:p>
    <w:p w14:paraId="7752880C" w14:textId="77777777" w:rsidR="00CD13E6" w:rsidRDefault="00CD13E6" w:rsidP="00721CB6">
      <w:pPr>
        <w:tabs>
          <w:tab w:val="center" w:pos="5220"/>
          <w:tab w:val="left" w:pos="6660"/>
        </w:tabs>
        <w:rPr>
          <w:sz w:val="20"/>
          <w:szCs w:val="20"/>
        </w:rPr>
      </w:pPr>
    </w:p>
    <w:p w14:paraId="286C7F90" w14:textId="77777777" w:rsidR="00CD13E6" w:rsidRDefault="00CD13E6" w:rsidP="00721CB6">
      <w:pPr>
        <w:tabs>
          <w:tab w:val="center" w:pos="5220"/>
          <w:tab w:val="left" w:pos="6660"/>
        </w:tabs>
        <w:rPr>
          <w:sz w:val="20"/>
          <w:szCs w:val="20"/>
        </w:rPr>
      </w:pPr>
    </w:p>
    <w:p w14:paraId="23C5F085" w14:textId="77777777" w:rsidR="00CD13E6" w:rsidRDefault="00CD13E6" w:rsidP="00721CB6">
      <w:pPr>
        <w:tabs>
          <w:tab w:val="center" w:pos="5220"/>
          <w:tab w:val="left" w:pos="6660"/>
        </w:tabs>
        <w:rPr>
          <w:sz w:val="20"/>
          <w:szCs w:val="20"/>
        </w:rPr>
      </w:pPr>
    </w:p>
    <w:p w14:paraId="35BF59A8" w14:textId="77777777" w:rsidR="00CD13E6" w:rsidRDefault="00CD13E6" w:rsidP="00721CB6">
      <w:pPr>
        <w:tabs>
          <w:tab w:val="center" w:pos="5220"/>
          <w:tab w:val="left" w:pos="6660"/>
        </w:tabs>
        <w:rPr>
          <w:sz w:val="20"/>
          <w:szCs w:val="20"/>
        </w:rPr>
      </w:pPr>
    </w:p>
    <w:p w14:paraId="4B0AA2CD" w14:textId="77777777" w:rsidR="00CD13E6" w:rsidRDefault="00CD13E6" w:rsidP="00721CB6">
      <w:pPr>
        <w:tabs>
          <w:tab w:val="center" w:pos="5220"/>
          <w:tab w:val="left" w:pos="6660"/>
        </w:tabs>
        <w:rPr>
          <w:sz w:val="20"/>
          <w:szCs w:val="20"/>
        </w:rPr>
      </w:pPr>
    </w:p>
    <w:p w14:paraId="562EB702" w14:textId="77777777" w:rsidR="00CD13E6" w:rsidRDefault="00CD13E6" w:rsidP="00721CB6">
      <w:pPr>
        <w:tabs>
          <w:tab w:val="center" w:pos="5220"/>
          <w:tab w:val="left" w:pos="6660"/>
        </w:tabs>
        <w:rPr>
          <w:sz w:val="20"/>
          <w:szCs w:val="20"/>
        </w:rPr>
      </w:pPr>
    </w:p>
    <w:p w14:paraId="5F3E3411" w14:textId="77777777" w:rsidR="00CD13E6" w:rsidRDefault="00CD13E6" w:rsidP="00721CB6">
      <w:pPr>
        <w:tabs>
          <w:tab w:val="center" w:pos="5220"/>
          <w:tab w:val="left" w:pos="6660"/>
        </w:tabs>
        <w:rPr>
          <w:sz w:val="20"/>
          <w:szCs w:val="20"/>
        </w:rPr>
      </w:pPr>
    </w:p>
    <w:p w14:paraId="5CA95D07" w14:textId="77777777" w:rsidR="00CD13E6" w:rsidRDefault="00CD13E6" w:rsidP="00721CB6">
      <w:pPr>
        <w:tabs>
          <w:tab w:val="center" w:pos="5220"/>
          <w:tab w:val="left" w:pos="6660"/>
        </w:tabs>
        <w:rPr>
          <w:sz w:val="20"/>
          <w:szCs w:val="20"/>
        </w:rPr>
      </w:pPr>
    </w:p>
    <w:p w14:paraId="66619CFA" w14:textId="77777777" w:rsidR="00CD13E6" w:rsidRDefault="00CD13E6" w:rsidP="00721CB6">
      <w:pPr>
        <w:tabs>
          <w:tab w:val="center" w:pos="5220"/>
          <w:tab w:val="left" w:pos="6660"/>
        </w:tabs>
        <w:rPr>
          <w:sz w:val="20"/>
          <w:szCs w:val="20"/>
        </w:rPr>
      </w:pPr>
    </w:p>
    <w:p w14:paraId="4D554A77" w14:textId="77777777" w:rsidR="00721CB6" w:rsidRDefault="00721CB6" w:rsidP="00721CB6">
      <w:pPr>
        <w:tabs>
          <w:tab w:val="center" w:pos="5220"/>
          <w:tab w:val="left" w:pos="6660"/>
        </w:tabs>
        <w:ind w:left="360"/>
        <w:jc w:val="center"/>
        <w:rPr>
          <w:rFonts w:ascii="Arial" w:hAnsi="Arial" w:cs="Arial"/>
          <w:b/>
          <w:sz w:val="28"/>
          <w:szCs w:val="28"/>
        </w:rPr>
      </w:pPr>
      <w:bookmarkStart w:id="4" w:name="_Hlk223702790"/>
      <w:r>
        <w:rPr>
          <w:rFonts w:ascii="Arial" w:hAnsi="Arial" w:cs="Arial"/>
          <w:b/>
          <w:sz w:val="28"/>
          <w:szCs w:val="28"/>
        </w:rPr>
        <w:t>Appendix A</w:t>
      </w:r>
    </w:p>
    <w:p w14:paraId="5C16A5C0" w14:textId="77777777" w:rsidR="00721CB6" w:rsidRDefault="00721CB6" w:rsidP="00721CB6">
      <w:pPr>
        <w:spacing w:before="200"/>
        <w:ind w:left="360"/>
        <w:jc w:val="center"/>
      </w:pPr>
      <w:r>
        <w:rPr>
          <w:rFonts w:ascii="Arial" w:hAnsi="Arial" w:cs="Arial"/>
          <w:b/>
          <w:sz w:val="20"/>
          <w:szCs w:val="20"/>
          <w:u w:val="single"/>
        </w:rPr>
        <w:t>Standard RFQ Agreement Terms and Conditions (continued)</w:t>
      </w:r>
    </w:p>
    <w:bookmarkEnd w:id="4"/>
    <w:p w14:paraId="2B2AD950" w14:textId="77777777" w:rsidR="00721CB6" w:rsidRDefault="00721CB6" w:rsidP="00721CB6">
      <w:pPr>
        <w:tabs>
          <w:tab w:val="center" w:pos="5220"/>
          <w:tab w:val="left" w:pos="6660"/>
        </w:tabs>
        <w:rPr>
          <w:sz w:val="20"/>
          <w:szCs w:val="20"/>
        </w:rPr>
      </w:pPr>
    </w:p>
    <w:p w14:paraId="3FF3055C" w14:textId="58F007E8" w:rsidR="00CC6C95" w:rsidRPr="008223A5" w:rsidRDefault="002F0BC8" w:rsidP="00721CB6">
      <w:pPr>
        <w:pStyle w:val="ListParagraph"/>
        <w:numPr>
          <w:ilvl w:val="0"/>
          <w:numId w:val="29"/>
        </w:numPr>
        <w:tabs>
          <w:tab w:val="center" w:pos="5220"/>
          <w:tab w:val="left" w:pos="6660"/>
        </w:tabs>
        <w:ind w:left="540" w:hanging="540"/>
        <w:rPr>
          <w:rFonts w:ascii="Arial" w:hAnsi="Arial" w:cs="Arial"/>
        </w:rPr>
      </w:pPr>
      <w:r w:rsidRPr="008223A5">
        <w:rPr>
          <w:rFonts w:ascii="Arial" w:hAnsi="Arial" w:cs="Arial"/>
          <w:b/>
          <w:bCs/>
          <w:sz w:val="20"/>
          <w:szCs w:val="20"/>
        </w:rPr>
        <w:t>Orders, Delivery and Billings</w:t>
      </w:r>
      <w:r w:rsidRPr="008223A5">
        <w:rPr>
          <w:rFonts w:ascii="Arial" w:hAnsi="Arial" w:cs="Arial"/>
          <w:sz w:val="20"/>
          <w:szCs w:val="20"/>
        </w:rPr>
        <w:t xml:space="preserve">: Orders will come from the University as the need occurs. Delivery of goods and </w:t>
      </w:r>
      <w:r w:rsidRPr="008223A5">
        <w:rPr>
          <w:rFonts w:ascii="Arial" w:hAnsi="Arial" w:cs="Arial"/>
          <w:spacing w:val="-2"/>
          <w:sz w:val="20"/>
          <w:szCs w:val="20"/>
        </w:rPr>
        <w:t xml:space="preserve">services must be as specified in the </w:t>
      </w:r>
      <w:r w:rsidR="001343F9" w:rsidRPr="008223A5">
        <w:rPr>
          <w:rFonts w:ascii="Arial" w:hAnsi="Arial" w:cs="Arial"/>
          <w:spacing w:val="-2"/>
          <w:sz w:val="20"/>
          <w:szCs w:val="20"/>
        </w:rPr>
        <w:t>RFQ</w:t>
      </w:r>
      <w:r w:rsidRPr="008223A5">
        <w:rPr>
          <w:rFonts w:ascii="Arial" w:hAnsi="Arial" w:cs="Arial"/>
          <w:spacing w:val="-2"/>
          <w:sz w:val="20"/>
          <w:szCs w:val="20"/>
        </w:rPr>
        <w:t xml:space="preserve"> and/or as directed by the University. Billing must also be as directed by the</w:t>
      </w:r>
      <w:r w:rsidRPr="008223A5">
        <w:rPr>
          <w:rFonts w:ascii="Arial" w:hAnsi="Arial" w:cs="Arial"/>
          <w:sz w:val="20"/>
          <w:szCs w:val="20"/>
        </w:rPr>
        <w:t xml:space="preserve"> University. Continued failure to meet delivery requirements is cause for cancellation of the agreement (Uniform Commercial Code, Article 2)</w:t>
      </w:r>
    </w:p>
    <w:p w14:paraId="69216187" w14:textId="77777777" w:rsidR="00CC6C95" w:rsidRDefault="002F0BC8">
      <w:pPr>
        <w:pStyle w:val="Heading9"/>
        <w:numPr>
          <w:ilvl w:val="0"/>
          <w:numId w:val="29"/>
        </w:numPr>
        <w:tabs>
          <w:tab w:val="clear" w:pos="1440"/>
        </w:tabs>
        <w:spacing w:before="220"/>
        <w:ind w:left="547" w:hanging="547"/>
        <w:jc w:val="both"/>
      </w:pPr>
      <w:r>
        <w:rPr>
          <w:sz w:val="20"/>
          <w:szCs w:val="20"/>
        </w:rPr>
        <w:t xml:space="preserve">Other Benefits: </w:t>
      </w:r>
      <w:r>
        <w:rPr>
          <w:b w:val="0"/>
          <w:sz w:val="20"/>
          <w:szCs w:val="20"/>
        </w:rPr>
        <w:t>It is understood and agreed that no benefits, payments, or considerations received by Contractor for the performance of services associated with and pertinent to the resultant Contract shall accrue, directly or indirectly, to any employees, elected or appointed officers or representatives, or any other person identified as agents of, or who are by definition, an employee of Shawnee State University.</w:t>
      </w:r>
    </w:p>
    <w:p w14:paraId="40A76058" w14:textId="77777777" w:rsidR="00CC6C95" w:rsidRDefault="002F0BC8">
      <w:pPr>
        <w:numPr>
          <w:ilvl w:val="0"/>
          <w:numId w:val="29"/>
        </w:numPr>
        <w:spacing w:before="220"/>
        <w:ind w:left="540" w:hanging="540"/>
        <w:jc w:val="both"/>
      </w:pPr>
      <w:r>
        <w:rPr>
          <w:rFonts w:ascii="Arial" w:hAnsi="Arial" w:cs="Arial"/>
          <w:b/>
          <w:sz w:val="20"/>
          <w:szCs w:val="20"/>
        </w:rPr>
        <w:t xml:space="preserve">Personnel Records: </w:t>
      </w:r>
      <w:r>
        <w:rPr>
          <w:rFonts w:ascii="Arial" w:hAnsi="Arial" w:cs="Arial"/>
          <w:sz w:val="20"/>
          <w:szCs w:val="20"/>
        </w:rPr>
        <w:t xml:space="preserve">The bidder shall maintain all personnel and compensation records in accordance with </w:t>
      </w:r>
      <w:r>
        <w:rPr>
          <w:rFonts w:ascii="Arial" w:hAnsi="Arial" w:cs="Arial"/>
          <w:spacing w:val="-4"/>
          <w:sz w:val="20"/>
          <w:szCs w:val="20"/>
        </w:rPr>
        <w:t>relevant city, state, and federal laws. The bidder shall also make all required payments for payroll taxes, worker’s</w:t>
      </w:r>
      <w:r>
        <w:rPr>
          <w:rFonts w:ascii="Arial" w:hAnsi="Arial" w:cs="Arial"/>
          <w:sz w:val="20"/>
          <w:szCs w:val="20"/>
        </w:rPr>
        <w:t xml:space="preserve"> </w:t>
      </w:r>
      <w:r>
        <w:rPr>
          <w:rFonts w:ascii="Arial" w:hAnsi="Arial" w:cs="Arial"/>
          <w:spacing w:val="-6"/>
          <w:sz w:val="20"/>
          <w:szCs w:val="20"/>
        </w:rPr>
        <w:t>compensation, unemployment compensation, FICA, and any other payments required in compliance with relevant</w:t>
      </w:r>
      <w:r>
        <w:rPr>
          <w:rFonts w:ascii="Arial" w:hAnsi="Arial" w:cs="Arial"/>
          <w:sz w:val="20"/>
          <w:szCs w:val="20"/>
        </w:rPr>
        <w:t xml:space="preserve"> city, state, and federal laws.</w:t>
      </w:r>
    </w:p>
    <w:p w14:paraId="6338DC4C" w14:textId="6EA42AFD" w:rsidR="00CC6C95" w:rsidRDefault="002F0BC8">
      <w:pPr>
        <w:numPr>
          <w:ilvl w:val="0"/>
          <w:numId w:val="29"/>
        </w:numPr>
        <w:spacing w:before="200"/>
        <w:ind w:left="540" w:hanging="540"/>
        <w:jc w:val="both"/>
      </w:pPr>
      <w:r>
        <w:rPr>
          <w:rFonts w:ascii="Arial" w:hAnsi="Arial" w:cs="Arial"/>
          <w:b/>
          <w:sz w:val="20"/>
          <w:szCs w:val="20"/>
        </w:rPr>
        <w:t xml:space="preserve">Price Adjustment: </w:t>
      </w:r>
      <w:r>
        <w:rPr>
          <w:rFonts w:ascii="Arial" w:hAnsi="Arial" w:cs="Arial"/>
          <w:sz w:val="20"/>
          <w:szCs w:val="20"/>
        </w:rPr>
        <w:t xml:space="preserve">All prices quoted are expected to remain </w:t>
      </w:r>
      <w:r w:rsidR="00942BC0">
        <w:rPr>
          <w:rFonts w:ascii="Arial" w:hAnsi="Arial" w:cs="Arial"/>
          <w:sz w:val="20"/>
          <w:szCs w:val="20"/>
        </w:rPr>
        <w:t>fixed</w:t>
      </w:r>
      <w:r>
        <w:rPr>
          <w:rFonts w:ascii="Arial" w:hAnsi="Arial" w:cs="Arial"/>
          <w:sz w:val="20"/>
          <w:szCs w:val="20"/>
        </w:rPr>
        <w:t xml:space="preserve"> during the term of the contract; however, in the </w:t>
      </w:r>
      <w:r>
        <w:rPr>
          <w:rFonts w:ascii="Arial" w:hAnsi="Arial" w:cs="Arial"/>
          <w:spacing w:val="-2"/>
          <w:sz w:val="20"/>
          <w:szCs w:val="20"/>
        </w:rPr>
        <w:t>event of a price change related to increased or decreased costs, prices may be changed subject to a</w:t>
      </w:r>
      <w:r>
        <w:rPr>
          <w:rFonts w:ascii="Arial" w:hAnsi="Arial" w:cs="Arial"/>
          <w:sz w:val="20"/>
          <w:szCs w:val="20"/>
        </w:rPr>
        <w:t xml:space="preserve"> negotiated adjustment to reflect such an increase or decrease. Such negotiations and adjustments will be considered only upon written request to </w:t>
      </w:r>
      <w:r w:rsidR="00CF3F05">
        <w:rPr>
          <w:rFonts w:ascii="Arial" w:hAnsi="Arial" w:cs="Arial"/>
          <w:sz w:val="20"/>
          <w:szCs w:val="20"/>
        </w:rPr>
        <w:t>Contract Services</w:t>
      </w:r>
      <w:r>
        <w:rPr>
          <w:rFonts w:ascii="Arial" w:hAnsi="Arial" w:cs="Arial"/>
          <w:sz w:val="20"/>
          <w:szCs w:val="20"/>
        </w:rPr>
        <w:t>, documented with cost data, filed prior to request for delivery and submitted after the expiration of ninety (90) days from the effective date of the contract</w:t>
      </w:r>
    </w:p>
    <w:p w14:paraId="1768342A" w14:textId="05822A3A" w:rsidR="00CC6C95" w:rsidRPr="00DC632E" w:rsidRDefault="002F0BC8">
      <w:pPr>
        <w:pStyle w:val="Heading9"/>
        <w:numPr>
          <w:ilvl w:val="0"/>
          <w:numId w:val="29"/>
        </w:numPr>
        <w:tabs>
          <w:tab w:val="clear" w:pos="1440"/>
        </w:tabs>
        <w:spacing w:before="240"/>
        <w:ind w:left="547" w:hanging="547"/>
        <w:jc w:val="both"/>
        <w:rPr>
          <w:b w:val="0"/>
        </w:rPr>
      </w:pPr>
      <w:r>
        <w:rPr>
          <w:spacing w:val="-2"/>
          <w:sz w:val="20"/>
        </w:rPr>
        <w:t>Pricing:</w:t>
      </w:r>
      <w:r>
        <w:rPr>
          <w:b w:val="0"/>
          <w:spacing w:val="-2"/>
          <w:sz w:val="20"/>
        </w:rPr>
        <w:t xml:space="preserve"> Bidders are asked to thoroughly explain their pricing structure in their response. The University </w:t>
      </w:r>
      <w:r>
        <w:rPr>
          <w:b w:val="0"/>
          <w:spacing w:val="-4"/>
          <w:sz w:val="20"/>
        </w:rPr>
        <w:t>reserves the right to negotiate this and other pertinent terms with the selected finalists, and this could become</w:t>
      </w:r>
      <w:r>
        <w:rPr>
          <w:b w:val="0"/>
          <w:sz w:val="20"/>
        </w:rPr>
        <w:t xml:space="preserve"> one of the selection criteria used in the award process. Review </w:t>
      </w:r>
      <w:r w:rsidR="00035D40">
        <w:rPr>
          <w:b w:val="0"/>
          <w:sz w:val="20"/>
        </w:rPr>
        <w:t>quote</w:t>
      </w:r>
      <w:r>
        <w:rPr>
          <w:b w:val="0"/>
          <w:sz w:val="20"/>
        </w:rPr>
        <w:t xml:space="preserve">s carefully, since </w:t>
      </w:r>
      <w:r w:rsidR="00035D40">
        <w:rPr>
          <w:b w:val="0"/>
          <w:sz w:val="20"/>
        </w:rPr>
        <w:t>quote</w:t>
      </w:r>
      <w:r>
        <w:rPr>
          <w:b w:val="0"/>
          <w:sz w:val="20"/>
        </w:rPr>
        <w:t xml:space="preserve">s shall </w:t>
      </w:r>
      <w:r>
        <w:rPr>
          <w:b w:val="0"/>
          <w:spacing w:val="-2"/>
          <w:sz w:val="20"/>
        </w:rPr>
        <w:t xml:space="preserve">not be corrected after the </w:t>
      </w:r>
      <w:r w:rsidR="00035D40">
        <w:rPr>
          <w:b w:val="0"/>
          <w:spacing w:val="-2"/>
          <w:sz w:val="20"/>
        </w:rPr>
        <w:t>Quote</w:t>
      </w:r>
      <w:r>
        <w:rPr>
          <w:b w:val="0"/>
          <w:spacing w:val="-2"/>
          <w:sz w:val="20"/>
        </w:rPr>
        <w:t xml:space="preserve"> Closing Date. Any agreement, purchase order, or invoice resulting from this inquiry</w:t>
      </w:r>
      <w:r>
        <w:rPr>
          <w:b w:val="0"/>
          <w:sz w:val="20"/>
        </w:rPr>
        <w:t xml:space="preserve"> shall require the successful vendor(s) to adhere to all specified conditions, including cost, unit </w:t>
      </w:r>
      <w:r>
        <w:rPr>
          <w:b w:val="0"/>
          <w:sz w:val="20"/>
          <w:szCs w:val="20"/>
        </w:rPr>
        <w:t>specified, quantity ordered, item descriptions, etc</w:t>
      </w:r>
      <w:r w:rsidRPr="00DC632E">
        <w:rPr>
          <w:bCs w:val="0"/>
          <w:sz w:val="20"/>
        </w:rPr>
        <w:t xml:space="preserve">. </w:t>
      </w:r>
    </w:p>
    <w:p w14:paraId="13A5FFF5" w14:textId="77777777" w:rsidR="00CC6C95" w:rsidRDefault="002F0BC8">
      <w:pPr>
        <w:spacing w:before="120"/>
        <w:ind w:left="547"/>
        <w:jc w:val="both"/>
      </w:pPr>
      <w:r>
        <w:rPr>
          <w:rFonts w:ascii="Arial" w:hAnsi="Arial" w:cs="Arial"/>
          <w:spacing w:val="-4"/>
          <w:sz w:val="20"/>
          <w:szCs w:val="20"/>
        </w:rPr>
        <w:t>All pricing must be quoted F.O.B. Destination, Shawnee State University, Portsmouth, Ohio 45662. Include all freight,</w:t>
      </w:r>
      <w:r>
        <w:rPr>
          <w:rFonts w:ascii="Arial" w:hAnsi="Arial" w:cs="Arial"/>
          <w:spacing w:val="-2"/>
          <w:sz w:val="20"/>
          <w:szCs w:val="20"/>
        </w:rPr>
        <w:t xml:space="preserve"> transportation, and any applicable handling and/or installation charges necessary to complete delivery</w:t>
      </w:r>
      <w:r>
        <w:rPr>
          <w:rFonts w:ascii="Arial" w:hAnsi="Arial" w:cs="Arial"/>
          <w:sz w:val="20"/>
          <w:szCs w:val="20"/>
        </w:rPr>
        <w:t xml:space="preserve"> on an F.O.B. Destination basis</w:t>
      </w:r>
    </w:p>
    <w:p w14:paraId="62592588" w14:textId="67C1E129" w:rsidR="00CC6C95" w:rsidRPr="00DC632E" w:rsidRDefault="002F0BC8">
      <w:pPr>
        <w:pStyle w:val="Heading9"/>
        <w:numPr>
          <w:ilvl w:val="0"/>
          <w:numId w:val="29"/>
        </w:numPr>
        <w:tabs>
          <w:tab w:val="clear" w:pos="1440"/>
        </w:tabs>
        <w:spacing w:before="240"/>
        <w:ind w:left="547" w:hanging="547"/>
        <w:jc w:val="both"/>
        <w:rPr>
          <w:b w:val="0"/>
          <w:bCs w:val="0"/>
        </w:rPr>
      </w:pPr>
      <w:r>
        <w:rPr>
          <w:sz w:val="20"/>
        </w:rPr>
        <w:t xml:space="preserve">Proprietary Information: </w:t>
      </w:r>
      <w:r>
        <w:rPr>
          <w:b w:val="0"/>
          <w:sz w:val="20"/>
          <w:szCs w:val="20"/>
        </w:rPr>
        <w:t xml:space="preserve">All responses and accompanying documentation will become the property of the </w:t>
      </w:r>
      <w:r>
        <w:rPr>
          <w:b w:val="0"/>
          <w:spacing w:val="-6"/>
          <w:sz w:val="20"/>
          <w:szCs w:val="20"/>
        </w:rPr>
        <w:t xml:space="preserve">University at the time </w:t>
      </w:r>
      <w:r w:rsidR="00035D40">
        <w:rPr>
          <w:b w:val="0"/>
          <w:spacing w:val="-6"/>
          <w:sz w:val="20"/>
          <w:szCs w:val="20"/>
        </w:rPr>
        <w:t>quote</w:t>
      </w:r>
      <w:r>
        <w:rPr>
          <w:b w:val="0"/>
          <w:spacing w:val="-6"/>
          <w:sz w:val="20"/>
          <w:szCs w:val="20"/>
        </w:rPr>
        <w:t>s are opened, with the exception of any material marked as proprietary information</w:t>
      </w:r>
      <w:r>
        <w:rPr>
          <w:b w:val="0"/>
          <w:sz w:val="20"/>
          <w:szCs w:val="20"/>
        </w:rPr>
        <w:t xml:space="preserve"> as defined by Ohio Revised Code Section 149.43. All </w:t>
      </w:r>
      <w:r w:rsidR="00035D40">
        <w:rPr>
          <w:b w:val="0"/>
          <w:sz w:val="20"/>
          <w:szCs w:val="20"/>
        </w:rPr>
        <w:t>quote</w:t>
      </w:r>
      <w:r>
        <w:rPr>
          <w:b w:val="0"/>
          <w:sz w:val="20"/>
          <w:szCs w:val="20"/>
        </w:rPr>
        <w:t xml:space="preserve"> materials are subject to disclosure under the Ohio Public Records Law (ORC 149.43) except proprietary information, which will be returned to the </w:t>
      </w:r>
      <w:r>
        <w:rPr>
          <w:b w:val="0"/>
          <w:spacing w:val="-2"/>
          <w:sz w:val="20"/>
          <w:szCs w:val="20"/>
        </w:rPr>
        <w:t>unsuccessful respondent at the respondent’s request and expense, or be destroyed, at the conclusion of the</w:t>
      </w:r>
      <w:r>
        <w:rPr>
          <w:b w:val="0"/>
          <w:sz w:val="20"/>
          <w:szCs w:val="20"/>
        </w:rPr>
        <w:t xml:space="preserve"> selection process.</w:t>
      </w:r>
      <w:r>
        <w:rPr>
          <w:b w:val="0"/>
          <w:sz w:val="20"/>
        </w:rPr>
        <w:t xml:space="preserve">  </w:t>
      </w:r>
    </w:p>
    <w:p w14:paraId="19379C5E" w14:textId="77777777" w:rsidR="003A245B" w:rsidRDefault="003A245B" w:rsidP="003A245B">
      <w:pPr>
        <w:tabs>
          <w:tab w:val="center" w:pos="5220"/>
          <w:tab w:val="left" w:pos="6660"/>
        </w:tabs>
        <w:ind w:left="360"/>
        <w:jc w:val="center"/>
        <w:rPr>
          <w:spacing w:val="-6"/>
          <w:sz w:val="20"/>
        </w:rPr>
      </w:pPr>
    </w:p>
    <w:p w14:paraId="11E32151" w14:textId="614F4F56" w:rsidR="003A245B" w:rsidRDefault="00035D40" w:rsidP="003A245B">
      <w:pPr>
        <w:pStyle w:val="Heading9"/>
        <w:numPr>
          <w:ilvl w:val="0"/>
          <w:numId w:val="29"/>
        </w:numPr>
        <w:tabs>
          <w:tab w:val="clear" w:pos="1440"/>
        </w:tabs>
        <w:spacing w:before="240"/>
        <w:ind w:left="540" w:hanging="540"/>
        <w:jc w:val="both"/>
      </w:pPr>
      <w:r w:rsidRPr="003A245B">
        <w:rPr>
          <w:spacing w:val="-6"/>
          <w:sz w:val="20"/>
        </w:rPr>
        <w:t>Quote</w:t>
      </w:r>
      <w:r w:rsidR="002F0BC8" w:rsidRPr="003A245B">
        <w:rPr>
          <w:spacing w:val="-6"/>
          <w:sz w:val="20"/>
        </w:rPr>
        <w:t xml:space="preserve"> Submittal</w:t>
      </w:r>
      <w:r w:rsidR="002F0BC8" w:rsidRPr="003A245B">
        <w:rPr>
          <w:b w:val="0"/>
          <w:bCs w:val="0"/>
          <w:spacing w:val="-6"/>
          <w:sz w:val="20"/>
        </w:rPr>
        <w:t xml:space="preserve">: </w:t>
      </w:r>
      <w:r w:rsidRPr="003A245B">
        <w:rPr>
          <w:b w:val="0"/>
          <w:bCs w:val="0"/>
          <w:spacing w:val="-6"/>
          <w:sz w:val="20"/>
        </w:rPr>
        <w:t>Quote</w:t>
      </w:r>
      <w:r w:rsidR="002F0BC8" w:rsidRPr="003A245B">
        <w:rPr>
          <w:b w:val="0"/>
          <w:bCs w:val="0"/>
          <w:spacing w:val="-6"/>
          <w:sz w:val="20"/>
        </w:rPr>
        <w:t xml:space="preserve">s should follow the chronology of the </w:t>
      </w:r>
      <w:r w:rsidR="001343F9" w:rsidRPr="003A245B">
        <w:rPr>
          <w:b w:val="0"/>
          <w:bCs w:val="0"/>
          <w:spacing w:val="-6"/>
          <w:sz w:val="20"/>
        </w:rPr>
        <w:t>RFQ</w:t>
      </w:r>
      <w:r w:rsidR="002F0BC8" w:rsidRPr="003A245B">
        <w:rPr>
          <w:b w:val="0"/>
          <w:bCs w:val="0"/>
          <w:spacing w:val="-6"/>
          <w:sz w:val="20"/>
        </w:rPr>
        <w:t xml:space="preserve">. Bidders may return </w:t>
      </w:r>
      <w:r w:rsidRPr="003A245B">
        <w:rPr>
          <w:b w:val="0"/>
          <w:bCs w:val="0"/>
          <w:spacing w:val="-6"/>
          <w:sz w:val="20"/>
        </w:rPr>
        <w:t>Quote</w:t>
      </w:r>
      <w:r w:rsidR="002F0BC8" w:rsidRPr="003A245B">
        <w:rPr>
          <w:b w:val="0"/>
          <w:bCs w:val="0"/>
          <w:spacing w:val="-6"/>
          <w:sz w:val="20"/>
        </w:rPr>
        <w:t>s to the University</w:t>
      </w:r>
      <w:r w:rsidR="002F0BC8" w:rsidRPr="003A245B">
        <w:rPr>
          <w:b w:val="0"/>
          <w:bCs w:val="0"/>
          <w:sz w:val="20"/>
        </w:rPr>
        <w:t xml:space="preserve"> prior to the </w:t>
      </w:r>
      <w:r w:rsidRPr="003A245B">
        <w:rPr>
          <w:b w:val="0"/>
          <w:bCs w:val="0"/>
          <w:sz w:val="20"/>
        </w:rPr>
        <w:t>Quote</w:t>
      </w:r>
      <w:r w:rsidR="002F0BC8" w:rsidRPr="003A245B">
        <w:rPr>
          <w:b w:val="0"/>
          <w:bCs w:val="0"/>
          <w:sz w:val="20"/>
        </w:rPr>
        <w:t xml:space="preserve"> Closing Date due date/time </w:t>
      </w:r>
      <w:r w:rsidR="002F0BC8" w:rsidRPr="003A245B">
        <w:rPr>
          <w:b w:val="0"/>
          <w:bCs w:val="0"/>
          <w:sz w:val="20"/>
          <w:u w:val="single"/>
        </w:rPr>
        <w:t xml:space="preserve">(as determined by the clock in the University’s </w:t>
      </w:r>
      <w:r w:rsidR="00CF3F05" w:rsidRPr="003A245B">
        <w:rPr>
          <w:b w:val="0"/>
          <w:bCs w:val="0"/>
          <w:sz w:val="20"/>
          <w:u w:val="single"/>
        </w:rPr>
        <w:t>Contract Services</w:t>
      </w:r>
      <w:r w:rsidR="002F0BC8" w:rsidRPr="003A245B">
        <w:rPr>
          <w:b w:val="0"/>
          <w:bCs w:val="0"/>
          <w:spacing w:val="-2"/>
          <w:sz w:val="20"/>
          <w:u w:val="single"/>
        </w:rPr>
        <w:t xml:space="preserve"> office)</w:t>
      </w:r>
      <w:r w:rsidR="002F0BC8" w:rsidRPr="003A245B">
        <w:rPr>
          <w:b w:val="0"/>
          <w:bCs w:val="0"/>
          <w:spacing w:val="-2"/>
          <w:sz w:val="20"/>
        </w:rPr>
        <w:t xml:space="preserve"> by first class certified mail, return-receipt requested, express mail, and/or hand-delivery. </w:t>
      </w:r>
      <w:r w:rsidRPr="003A245B">
        <w:rPr>
          <w:b w:val="0"/>
          <w:bCs w:val="0"/>
          <w:spacing w:val="-2"/>
          <w:sz w:val="20"/>
        </w:rPr>
        <w:t>Quote</w:t>
      </w:r>
      <w:r w:rsidR="002F0BC8" w:rsidRPr="003A245B">
        <w:rPr>
          <w:b w:val="0"/>
          <w:bCs w:val="0"/>
          <w:spacing w:val="-2"/>
          <w:sz w:val="20"/>
        </w:rPr>
        <w:t>s</w:t>
      </w:r>
      <w:r w:rsidR="002F0BC8" w:rsidRPr="003A245B">
        <w:rPr>
          <w:b w:val="0"/>
          <w:bCs w:val="0"/>
          <w:sz w:val="20"/>
        </w:rPr>
        <w:t xml:space="preserve"> will be accepted only if the cover page is signed and dated. Any </w:t>
      </w:r>
      <w:r w:rsidRPr="003A245B">
        <w:rPr>
          <w:b w:val="0"/>
          <w:bCs w:val="0"/>
          <w:sz w:val="20"/>
        </w:rPr>
        <w:t>quote</w:t>
      </w:r>
      <w:r w:rsidR="002F0BC8" w:rsidRPr="003A245B">
        <w:rPr>
          <w:b w:val="0"/>
          <w:bCs w:val="0"/>
          <w:sz w:val="20"/>
        </w:rPr>
        <w:t xml:space="preserve"> that does not </w:t>
      </w:r>
      <w:r w:rsidR="002F0BC8" w:rsidRPr="003A245B">
        <w:rPr>
          <w:b w:val="0"/>
          <w:bCs w:val="0"/>
          <w:spacing w:val="-4"/>
          <w:sz w:val="20"/>
        </w:rPr>
        <w:t xml:space="preserve">include all elements as specified herein may be considered an incomplete </w:t>
      </w:r>
      <w:r w:rsidRPr="003A245B">
        <w:rPr>
          <w:b w:val="0"/>
          <w:bCs w:val="0"/>
          <w:spacing w:val="-4"/>
          <w:sz w:val="20"/>
        </w:rPr>
        <w:t>quote</w:t>
      </w:r>
      <w:r w:rsidR="002F0BC8" w:rsidRPr="003A245B">
        <w:rPr>
          <w:b w:val="0"/>
          <w:bCs w:val="0"/>
          <w:spacing w:val="-4"/>
          <w:sz w:val="20"/>
        </w:rPr>
        <w:t xml:space="preserve"> and may not be considered</w:t>
      </w:r>
      <w:r w:rsidR="002F0BC8" w:rsidRPr="003A245B">
        <w:rPr>
          <w:b w:val="0"/>
          <w:bCs w:val="0"/>
          <w:sz w:val="20"/>
        </w:rPr>
        <w:t xml:space="preserve"> </w:t>
      </w:r>
      <w:r w:rsidR="002F0BC8" w:rsidRPr="003A245B">
        <w:rPr>
          <w:b w:val="0"/>
          <w:bCs w:val="0"/>
          <w:spacing w:val="-2"/>
          <w:sz w:val="20"/>
        </w:rPr>
        <w:t xml:space="preserve">for award. </w:t>
      </w:r>
      <w:r w:rsidRPr="003A245B">
        <w:rPr>
          <w:b w:val="0"/>
          <w:bCs w:val="0"/>
          <w:spacing w:val="-2"/>
          <w:sz w:val="20"/>
        </w:rPr>
        <w:t>Quote</w:t>
      </w:r>
      <w:r w:rsidR="002F0BC8" w:rsidRPr="003A245B">
        <w:rPr>
          <w:b w:val="0"/>
          <w:bCs w:val="0"/>
          <w:spacing w:val="-2"/>
          <w:sz w:val="20"/>
        </w:rPr>
        <w:t xml:space="preserve">s received after the </w:t>
      </w:r>
      <w:r w:rsidRPr="003A245B">
        <w:rPr>
          <w:b w:val="0"/>
          <w:bCs w:val="0"/>
          <w:spacing w:val="-2"/>
          <w:sz w:val="20"/>
        </w:rPr>
        <w:t>Quote</w:t>
      </w:r>
      <w:r w:rsidR="002F0BC8" w:rsidRPr="003A245B">
        <w:rPr>
          <w:b w:val="0"/>
          <w:bCs w:val="0"/>
          <w:spacing w:val="-2"/>
          <w:sz w:val="20"/>
        </w:rPr>
        <w:t xml:space="preserve"> Closing Date will not be considered. Office hours for receipt</w:t>
      </w:r>
      <w:r w:rsidR="002F0BC8" w:rsidRPr="003A245B">
        <w:rPr>
          <w:b w:val="0"/>
          <w:bCs w:val="0"/>
          <w:spacing w:val="-4"/>
          <w:sz w:val="20"/>
        </w:rPr>
        <w:t xml:space="preserve"> </w:t>
      </w:r>
      <w:r w:rsidR="002F0BC8" w:rsidRPr="003A245B">
        <w:rPr>
          <w:b w:val="0"/>
          <w:bCs w:val="0"/>
          <w:sz w:val="20"/>
        </w:rPr>
        <w:t xml:space="preserve">of </w:t>
      </w:r>
      <w:r w:rsidRPr="003A245B">
        <w:rPr>
          <w:b w:val="0"/>
          <w:bCs w:val="0"/>
          <w:sz w:val="20"/>
        </w:rPr>
        <w:t>quote</w:t>
      </w:r>
      <w:r w:rsidR="002F0BC8" w:rsidRPr="003A245B">
        <w:rPr>
          <w:b w:val="0"/>
          <w:bCs w:val="0"/>
          <w:sz w:val="20"/>
        </w:rPr>
        <w:t xml:space="preserve">s or quotes are normally Monday through Friday, 8:00 a.m. to 5:00 p.m., local time. Requests for </w:t>
      </w:r>
      <w:r w:rsidR="002F0BC8" w:rsidRPr="003A245B">
        <w:rPr>
          <w:b w:val="0"/>
          <w:bCs w:val="0"/>
          <w:spacing w:val="-2"/>
          <w:sz w:val="20"/>
        </w:rPr>
        <w:t xml:space="preserve">extension of </w:t>
      </w:r>
      <w:r w:rsidRPr="003A245B">
        <w:rPr>
          <w:b w:val="0"/>
          <w:bCs w:val="0"/>
          <w:spacing w:val="-2"/>
          <w:sz w:val="20"/>
        </w:rPr>
        <w:t>Quote</w:t>
      </w:r>
      <w:r w:rsidR="002F0BC8" w:rsidRPr="003A245B">
        <w:rPr>
          <w:b w:val="0"/>
          <w:bCs w:val="0"/>
          <w:spacing w:val="-2"/>
          <w:sz w:val="20"/>
        </w:rPr>
        <w:t xml:space="preserve"> Closing Date will not be granted unless the University determines, at its sole discretion,</w:t>
      </w:r>
      <w:r w:rsidR="002F0BC8" w:rsidRPr="003A245B">
        <w:rPr>
          <w:b w:val="0"/>
          <w:bCs w:val="0"/>
          <w:sz w:val="20"/>
        </w:rPr>
        <w:t xml:space="preserve"> that the original </w:t>
      </w:r>
      <w:r w:rsidRPr="003A245B">
        <w:rPr>
          <w:b w:val="0"/>
          <w:bCs w:val="0"/>
          <w:sz w:val="20"/>
        </w:rPr>
        <w:t>Quote</w:t>
      </w:r>
      <w:r w:rsidR="002F0BC8" w:rsidRPr="003A245B">
        <w:rPr>
          <w:b w:val="0"/>
          <w:bCs w:val="0"/>
          <w:sz w:val="20"/>
        </w:rPr>
        <w:t xml:space="preserve"> Closing Date</w:t>
      </w:r>
      <w:r w:rsidR="002F0BC8" w:rsidRPr="003A245B">
        <w:rPr>
          <w:sz w:val="20"/>
        </w:rPr>
        <w:t xml:space="preserve"> </w:t>
      </w:r>
      <w:r w:rsidR="003A245B">
        <w:rPr>
          <w:b w:val="0"/>
          <w:sz w:val="20"/>
        </w:rPr>
        <w:t>appears impractical. Notice of any extension will be provided in the form of an Addendum, posted to the University’s website (</w:t>
      </w:r>
      <w:hyperlink r:id="rId17" w:history="1">
        <w:r w:rsidR="003A245B">
          <w:rPr>
            <w:rStyle w:val="Hyperlink"/>
            <w:b w:val="0"/>
            <w:sz w:val="20"/>
          </w:rPr>
          <w:t>www.shawnee.edu/off/prch/RFQ.html</w:t>
        </w:r>
      </w:hyperlink>
      <w:r w:rsidR="003A245B">
        <w:rPr>
          <w:b w:val="0"/>
          <w:sz w:val="20"/>
        </w:rPr>
        <w:t>)</w:t>
      </w:r>
    </w:p>
    <w:p w14:paraId="12C8452F" w14:textId="5181D0E7" w:rsidR="003A245B" w:rsidRPr="003A245B" w:rsidRDefault="003A245B" w:rsidP="00D2472C">
      <w:pPr>
        <w:pStyle w:val="ListParagraph"/>
        <w:tabs>
          <w:tab w:val="left" w:pos="630"/>
          <w:tab w:val="center" w:pos="5220"/>
          <w:tab w:val="left" w:pos="6660"/>
        </w:tabs>
        <w:ind w:left="540"/>
        <w:rPr>
          <w:rFonts w:ascii="Arial" w:hAnsi="Arial" w:cs="Arial"/>
          <w:sz w:val="20"/>
        </w:rPr>
      </w:pPr>
    </w:p>
    <w:p w14:paraId="7D80CF37" w14:textId="77777777" w:rsidR="00CD13E6" w:rsidRDefault="00CD13E6" w:rsidP="003A245B">
      <w:pPr>
        <w:tabs>
          <w:tab w:val="center" w:pos="5220"/>
          <w:tab w:val="left" w:pos="6660"/>
        </w:tabs>
        <w:ind w:left="360"/>
        <w:jc w:val="center"/>
        <w:rPr>
          <w:rFonts w:ascii="Arial" w:hAnsi="Arial" w:cs="Arial"/>
          <w:b/>
          <w:sz w:val="28"/>
          <w:szCs w:val="28"/>
        </w:rPr>
      </w:pPr>
    </w:p>
    <w:p w14:paraId="1E34C9CC" w14:textId="77777777" w:rsidR="00CD13E6" w:rsidRDefault="00CD13E6" w:rsidP="003A245B">
      <w:pPr>
        <w:tabs>
          <w:tab w:val="center" w:pos="5220"/>
          <w:tab w:val="left" w:pos="6660"/>
        </w:tabs>
        <w:ind w:left="360"/>
        <w:jc w:val="center"/>
        <w:rPr>
          <w:rFonts w:ascii="Arial" w:hAnsi="Arial" w:cs="Arial"/>
          <w:b/>
          <w:sz w:val="28"/>
          <w:szCs w:val="28"/>
        </w:rPr>
      </w:pPr>
    </w:p>
    <w:p w14:paraId="398FDF7A" w14:textId="77777777" w:rsidR="00CD13E6" w:rsidRDefault="00CD13E6" w:rsidP="003A245B">
      <w:pPr>
        <w:tabs>
          <w:tab w:val="center" w:pos="5220"/>
          <w:tab w:val="left" w:pos="6660"/>
        </w:tabs>
        <w:ind w:left="360"/>
        <w:jc w:val="center"/>
        <w:rPr>
          <w:rFonts w:ascii="Arial" w:hAnsi="Arial" w:cs="Arial"/>
          <w:b/>
          <w:sz w:val="28"/>
          <w:szCs w:val="28"/>
        </w:rPr>
      </w:pPr>
    </w:p>
    <w:p w14:paraId="31DF5D29" w14:textId="77777777" w:rsidR="00CD13E6" w:rsidRDefault="00CD13E6" w:rsidP="003A245B">
      <w:pPr>
        <w:tabs>
          <w:tab w:val="center" w:pos="5220"/>
          <w:tab w:val="left" w:pos="6660"/>
        </w:tabs>
        <w:ind w:left="360"/>
        <w:jc w:val="center"/>
        <w:rPr>
          <w:rFonts w:ascii="Arial" w:hAnsi="Arial" w:cs="Arial"/>
          <w:b/>
          <w:sz w:val="28"/>
          <w:szCs w:val="28"/>
        </w:rPr>
      </w:pPr>
    </w:p>
    <w:p w14:paraId="5A1E8196" w14:textId="05FC0F30" w:rsidR="003A245B" w:rsidRDefault="003A245B" w:rsidP="003A245B">
      <w:pPr>
        <w:tabs>
          <w:tab w:val="center" w:pos="5220"/>
          <w:tab w:val="left" w:pos="6660"/>
        </w:tabs>
        <w:ind w:left="360"/>
        <w:jc w:val="center"/>
        <w:rPr>
          <w:rFonts w:ascii="Arial" w:hAnsi="Arial" w:cs="Arial"/>
          <w:b/>
          <w:sz w:val="28"/>
          <w:szCs w:val="28"/>
        </w:rPr>
      </w:pPr>
      <w:r>
        <w:rPr>
          <w:rFonts w:ascii="Arial" w:hAnsi="Arial" w:cs="Arial"/>
          <w:b/>
          <w:sz w:val="28"/>
          <w:szCs w:val="28"/>
        </w:rPr>
        <w:t>Appendix A</w:t>
      </w:r>
    </w:p>
    <w:p w14:paraId="5F5E4F27" w14:textId="77777777" w:rsidR="003A245B" w:rsidRDefault="003A245B" w:rsidP="003A245B">
      <w:pPr>
        <w:spacing w:before="200"/>
        <w:ind w:left="360"/>
        <w:jc w:val="center"/>
      </w:pPr>
      <w:r>
        <w:rPr>
          <w:rFonts w:ascii="Arial" w:hAnsi="Arial" w:cs="Arial"/>
          <w:b/>
          <w:sz w:val="20"/>
          <w:szCs w:val="20"/>
          <w:u w:val="single"/>
        </w:rPr>
        <w:t>Standard RFQ Agreement Terms and Conditions (continued)</w:t>
      </w:r>
    </w:p>
    <w:p w14:paraId="08C3B85B" w14:textId="2E821F99" w:rsidR="00CC6C95" w:rsidRDefault="002F0BC8">
      <w:pPr>
        <w:pStyle w:val="Heading9"/>
        <w:numPr>
          <w:ilvl w:val="0"/>
          <w:numId w:val="29"/>
        </w:numPr>
        <w:tabs>
          <w:tab w:val="clear" w:pos="1440"/>
        </w:tabs>
        <w:spacing w:before="240"/>
        <w:ind w:left="547" w:hanging="547"/>
        <w:jc w:val="both"/>
      </w:pPr>
      <w:r>
        <w:rPr>
          <w:sz w:val="20"/>
          <w:szCs w:val="20"/>
        </w:rPr>
        <w:t xml:space="preserve">Publicity/Advertising: </w:t>
      </w:r>
      <w:r>
        <w:rPr>
          <w:b w:val="0"/>
          <w:sz w:val="20"/>
          <w:szCs w:val="20"/>
        </w:rPr>
        <w:t xml:space="preserve">No supplier providing products or services to Shawnee State University shall appropriate or make use of the name or other identifying marks or property of the University for its own promotional purposes. Further, the contractor agrees that it shall not publicize this Contract or disclose, </w:t>
      </w:r>
      <w:r w:rsidR="00B267B9">
        <w:rPr>
          <w:b w:val="0"/>
          <w:sz w:val="20"/>
          <w:szCs w:val="20"/>
        </w:rPr>
        <w:t>confirm</w:t>
      </w:r>
      <w:r>
        <w:rPr>
          <w:b w:val="0"/>
          <w:sz w:val="20"/>
          <w:szCs w:val="20"/>
        </w:rPr>
        <w:t>, or deny any details thereof to third parties or use any photographs or video recordings of the University’s employees or use the University’s name or other identifying marks or property in connection with any sales promotion or publicity event without the prior express written approval of the University.</w:t>
      </w:r>
    </w:p>
    <w:p w14:paraId="57842817" w14:textId="77777777" w:rsidR="00CC6C95" w:rsidRDefault="002F0BC8">
      <w:pPr>
        <w:pStyle w:val="Heading9"/>
        <w:numPr>
          <w:ilvl w:val="0"/>
          <w:numId w:val="29"/>
        </w:numPr>
        <w:tabs>
          <w:tab w:val="clear" w:pos="1440"/>
        </w:tabs>
        <w:spacing w:before="240"/>
        <w:ind w:left="547" w:hanging="547"/>
        <w:jc w:val="both"/>
      </w:pPr>
      <w:r>
        <w:rPr>
          <w:sz w:val="20"/>
        </w:rPr>
        <w:t xml:space="preserve">Quality of Service: </w:t>
      </w:r>
      <w:r>
        <w:rPr>
          <w:b w:val="0"/>
          <w:sz w:val="20"/>
        </w:rPr>
        <w:t>The successful vendor(s) must be prepared to furnish continual top quality service to the University. Failure to do so may be considered just cause for cancellation of the agreement.</w:t>
      </w:r>
    </w:p>
    <w:p w14:paraId="0402DA91" w14:textId="77777777" w:rsidR="00CC6C95" w:rsidRDefault="00CC6C95">
      <w:pPr>
        <w:jc w:val="both"/>
        <w:rPr>
          <w:rFonts w:ascii="Arial" w:hAnsi="Arial" w:cs="Arial"/>
          <w:sz w:val="20"/>
        </w:rPr>
      </w:pPr>
    </w:p>
    <w:p w14:paraId="7C87A8D7" w14:textId="375D032E" w:rsidR="00CC6C95" w:rsidRDefault="002F0BC8">
      <w:pPr>
        <w:numPr>
          <w:ilvl w:val="0"/>
          <w:numId w:val="29"/>
        </w:numPr>
        <w:ind w:left="540" w:hanging="540"/>
        <w:jc w:val="both"/>
      </w:pPr>
      <w:r>
        <w:rPr>
          <w:rFonts w:ascii="Arial" w:hAnsi="Arial" w:cs="Arial"/>
          <w:b/>
          <w:sz w:val="20"/>
        </w:rPr>
        <w:t>Quantity and Commitments:</w:t>
      </w:r>
      <w:r>
        <w:rPr>
          <w:rFonts w:ascii="Arial" w:hAnsi="Arial" w:cs="Arial"/>
          <w:sz w:val="20"/>
        </w:rPr>
        <w:t xml:space="preserve"> The University does not obligate itself to procure the volume of goods or services projected unless specifically addressed within the </w:t>
      </w:r>
      <w:r w:rsidR="001343F9">
        <w:rPr>
          <w:rFonts w:ascii="Arial" w:hAnsi="Arial" w:cs="Arial"/>
          <w:sz w:val="20"/>
        </w:rPr>
        <w:t>RFQ</w:t>
      </w:r>
      <w:r>
        <w:rPr>
          <w:rFonts w:ascii="Arial" w:hAnsi="Arial" w:cs="Arial"/>
          <w:sz w:val="20"/>
        </w:rPr>
        <w:t xml:space="preserve"> document. Discounts or prices offered must remain for the initial term of the agreement unless specifically addressed in the vendors response and agreed to by the University. The requirements may exceed the volume estimated and the supplier(s) will be required to furnish all requirements as shown on purchase orders issued from the University that are dated prior to the termination date of the agreement (by mailing date).</w:t>
      </w:r>
    </w:p>
    <w:p w14:paraId="7A4F0A11" w14:textId="77777777" w:rsidR="00CC6C95" w:rsidRDefault="002F0BC8">
      <w:pPr>
        <w:numPr>
          <w:ilvl w:val="0"/>
          <w:numId w:val="29"/>
        </w:numPr>
        <w:spacing w:before="200"/>
        <w:ind w:left="540" w:hanging="540"/>
        <w:jc w:val="both"/>
      </w:pPr>
      <w:r>
        <w:rPr>
          <w:rFonts w:ascii="Arial" w:hAnsi="Arial" w:cs="Arial"/>
          <w:b/>
          <w:sz w:val="20"/>
        </w:rPr>
        <w:t xml:space="preserve">Rejection of Goods or Materials: </w:t>
      </w:r>
      <w:r>
        <w:rPr>
          <w:rFonts w:ascii="Arial" w:hAnsi="Arial" w:cs="Arial"/>
          <w:sz w:val="20"/>
        </w:rPr>
        <w:t xml:space="preserve">All goods or materials </w:t>
      </w:r>
      <w:r>
        <w:rPr>
          <w:rFonts w:ascii="Arial" w:hAnsi="Arial" w:cs="Arial"/>
          <w:spacing w:val="-2"/>
          <w:sz w:val="20"/>
          <w:szCs w:val="20"/>
        </w:rPr>
        <w:t>purchased herein are subject to approval by Shawnee State University. Any</w:t>
      </w:r>
      <w:r>
        <w:rPr>
          <w:rFonts w:ascii="Arial" w:hAnsi="Arial" w:cs="Arial"/>
          <w:sz w:val="20"/>
          <w:szCs w:val="20"/>
        </w:rPr>
        <w:t xml:space="preserve"> rejection of goods or materials that result from nonconformity to the terms and specifications of the contract, whether held by the buyer or returned, will be at the proposer’s risk and expense</w:t>
      </w:r>
    </w:p>
    <w:p w14:paraId="4542186D" w14:textId="77777777" w:rsidR="00CC6C95" w:rsidRDefault="002F0BC8">
      <w:pPr>
        <w:numPr>
          <w:ilvl w:val="0"/>
          <w:numId w:val="29"/>
        </w:numPr>
        <w:spacing w:before="200"/>
        <w:ind w:left="540" w:hanging="540"/>
        <w:jc w:val="both"/>
      </w:pPr>
      <w:r>
        <w:rPr>
          <w:rFonts w:ascii="Arial" w:hAnsi="Arial" w:cs="Arial"/>
          <w:b/>
          <w:sz w:val="20"/>
        </w:rPr>
        <w:t>Reports</w:t>
      </w:r>
      <w:r>
        <w:rPr>
          <w:rFonts w:ascii="Arial" w:hAnsi="Arial" w:cs="Arial"/>
          <w:sz w:val="20"/>
        </w:rPr>
        <w:t xml:space="preserve">: Awarded supplier(s) will be required to provide to the University any and all agreed upon reports, at no charge. Failure to provide these reports may result in cancellation of the agreement.  </w:t>
      </w:r>
    </w:p>
    <w:p w14:paraId="13AFD6F5" w14:textId="7CC20242" w:rsidR="00CC6C95" w:rsidRDefault="002F0BC8">
      <w:pPr>
        <w:numPr>
          <w:ilvl w:val="0"/>
          <w:numId w:val="29"/>
        </w:numPr>
        <w:spacing w:before="200"/>
        <w:ind w:left="540" w:hanging="540"/>
        <w:jc w:val="both"/>
      </w:pPr>
      <w:r>
        <w:rPr>
          <w:rFonts w:ascii="Arial" w:hAnsi="Arial" w:cs="Arial"/>
          <w:b/>
          <w:spacing w:val="-2"/>
          <w:sz w:val="20"/>
          <w:szCs w:val="20"/>
        </w:rPr>
        <w:t xml:space="preserve">Right to Accept or Reject: </w:t>
      </w:r>
      <w:r>
        <w:rPr>
          <w:rFonts w:ascii="Arial" w:hAnsi="Arial" w:cs="Arial"/>
          <w:spacing w:val="-2"/>
          <w:sz w:val="20"/>
          <w:szCs w:val="20"/>
        </w:rPr>
        <w:t xml:space="preserve">The University reserves the right to select one, several, or none of the </w:t>
      </w:r>
      <w:r w:rsidR="00035D40">
        <w:rPr>
          <w:rFonts w:ascii="Arial" w:hAnsi="Arial" w:cs="Arial"/>
          <w:spacing w:val="-2"/>
          <w:sz w:val="20"/>
          <w:szCs w:val="20"/>
        </w:rPr>
        <w:t>quote</w:t>
      </w:r>
      <w:r>
        <w:rPr>
          <w:rFonts w:ascii="Arial" w:hAnsi="Arial" w:cs="Arial"/>
          <w:spacing w:val="-2"/>
          <w:sz w:val="20"/>
          <w:szCs w:val="20"/>
        </w:rPr>
        <w:t xml:space="preserve">s submitted. The University may award a contract based upon initial </w:t>
      </w:r>
      <w:r w:rsidR="00035D40">
        <w:rPr>
          <w:rFonts w:ascii="Arial" w:hAnsi="Arial" w:cs="Arial"/>
          <w:spacing w:val="-2"/>
          <w:sz w:val="20"/>
          <w:szCs w:val="20"/>
        </w:rPr>
        <w:t>quote</w:t>
      </w:r>
      <w:r>
        <w:rPr>
          <w:rFonts w:ascii="Arial" w:hAnsi="Arial" w:cs="Arial"/>
          <w:spacing w:val="-2"/>
          <w:sz w:val="20"/>
          <w:szCs w:val="20"/>
        </w:rPr>
        <w:t xml:space="preserve">s received without further discussion of such </w:t>
      </w:r>
      <w:r w:rsidR="00035D40">
        <w:rPr>
          <w:rFonts w:ascii="Arial" w:hAnsi="Arial" w:cs="Arial"/>
          <w:spacing w:val="-2"/>
          <w:sz w:val="20"/>
          <w:szCs w:val="20"/>
        </w:rPr>
        <w:t>quote</w:t>
      </w:r>
      <w:r>
        <w:rPr>
          <w:rFonts w:ascii="Arial" w:hAnsi="Arial" w:cs="Arial"/>
          <w:spacing w:val="-2"/>
          <w:sz w:val="20"/>
          <w:szCs w:val="20"/>
        </w:rPr>
        <w:t xml:space="preserve">s. Accordingly, each initial </w:t>
      </w:r>
      <w:r w:rsidR="00035D40">
        <w:rPr>
          <w:rFonts w:ascii="Arial" w:hAnsi="Arial" w:cs="Arial"/>
          <w:spacing w:val="-2"/>
          <w:sz w:val="20"/>
          <w:szCs w:val="20"/>
        </w:rPr>
        <w:t>quote</w:t>
      </w:r>
      <w:r>
        <w:rPr>
          <w:rFonts w:ascii="Arial" w:hAnsi="Arial" w:cs="Arial"/>
          <w:spacing w:val="-2"/>
          <w:sz w:val="20"/>
          <w:szCs w:val="20"/>
        </w:rPr>
        <w:t xml:space="preserve"> should be submitted with the </w:t>
      </w:r>
      <w:r w:rsidR="000F2E0D">
        <w:rPr>
          <w:rFonts w:ascii="Arial" w:hAnsi="Arial" w:cs="Arial"/>
          <w:spacing w:val="-2"/>
          <w:sz w:val="20"/>
          <w:szCs w:val="20"/>
        </w:rPr>
        <w:t>Sports Medicine Provider’s</w:t>
      </w:r>
      <w:r>
        <w:rPr>
          <w:rFonts w:ascii="Arial" w:hAnsi="Arial" w:cs="Arial"/>
          <w:spacing w:val="-2"/>
          <w:sz w:val="20"/>
          <w:szCs w:val="20"/>
        </w:rPr>
        <w:t xml:space="preserve"> most favorable </w:t>
      </w:r>
      <w:r w:rsidR="00942BC0">
        <w:rPr>
          <w:rFonts w:ascii="Arial" w:hAnsi="Arial" w:cs="Arial"/>
          <w:spacing w:val="-2"/>
          <w:sz w:val="20"/>
          <w:szCs w:val="20"/>
        </w:rPr>
        <w:t>pricing</w:t>
      </w:r>
      <w:r>
        <w:rPr>
          <w:rFonts w:ascii="Arial" w:hAnsi="Arial" w:cs="Arial"/>
          <w:spacing w:val="-2"/>
          <w:sz w:val="20"/>
          <w:szCs w:val="20"/>
        </w:rPr>
        <w:t xml:space="preserve"> structure and service capabilities. Further, the University reserves the right to accept or reject all or parts of any </w:t>
      </w:r>
      <w:r w:rsidR="00035D40">
        <w:rPr>
          <w:rFonts w:ascii="Arial" w:hAnsi="Arial" w:cs="Arial"/>
          <w:spacing w:val="-2"/>
          <w:sz w:val="20"/>
          <w:szCs w:val="20"/>
        </w:rPr>
        <w:t>quote</w:t>
      </w:r>
      <w:r>
        <w:rPr>
          <w:rFonts w:ascii="Arial" w:hAnsi="Arial" w:cs="Arial"/>
          <w:spacing w:val="-2"/>
          <w:sz w:val="20"/>
          <w:szCs w:val="20"/>
        </w:rPr>
        <w:t xml:space="preserve"> received and to waive any informality or technicality in any </w:t>
      </w:r>
      <w:r w:rsidR="00035D40">
        <w:rPr>
          <w:rFonts w:ascii="Arial" w:hAnsi="Arial" w:cs="Arial"/>
          <w:spacing w:val="-2"/>
          <w:sz w:val="20"/>
          <w:szCs w:val="20"/>
        </w:rPr>
        <w:t>quote</w:t>
      </w:r>
      <w:r>
        <w:rPr>
          <w:rFonts w:ascii="Arial" w:hAnsi="Arial" w:cs="Arial"/>
          <w:spacing w:val="-2"/>
          <w:sz w:val="20"/>
          <w:szCs w:val="20"/>
        </w:rPr>
        <w:t xml:space="preserve"> received. </w:t>
      </w:r>
      <w:r w:rsidR="00942BC0">
        <w:rPr>
          <w:rFonts w:ascii="Arial" w:hAnsi="Arial" w:cs="Arial"/>
          <w:spacing w:val="-2"/>
          <w:sz w:val="20"/>
          <w:szCs w:val="20"/>
        </w:rPr>
        <w:t>Pricing</w:t>
      </w:r>
      <w:r>
        <w:rPr>
          <w:rFonts w:ascii="Arial" w:hAnsi="Arial" w:cs="Arial"/>
          <w:spacing w:val="-2"/>
          <w:sz w:val="20"/>
          <w:szCs w:val="20"/>
        </w:rPr>
        <w:t xml:space="preserve"> alone will not be the sole determining factor in the selection process. All </w:t>
      </w:r>
      <w:r w:rsidR="00035D40">
        <w:rPr>
          <w:rFonts w:ascii="Arial" w:hAnsi="Arial" w:cs="Arial"/>
          <w:spacing w:val="-2"/>
          <w:sz w:val="20"/>
          <w:szCs w:val="20"/>
        </w:rPr>
        <w:t>quote</w:t>
      </w:r>
      <w:r>
        <w:rPr>
          <w:rFonts w:ascii="Arial" w:hAnsi="Arial" w:cs="Arial"/>
          <w:spacing w:val="-2"/>
          <w:sz w:val="20"/>
          <w:szCs w:val="20"/>
        </w:rPr>
        <w:t xml:space="preserve">s should be valid for a period of at least </w:t>
      </w:r>
      <w:r w:rsidR="006C7C1F">
        <w:rPr>
          <w:rFonts w:ascii="Arial" w:hAnsi="Arial" w:cs="Arial"/>
          <w:spacing w:val="-2"/>
          <w:sz w:val="20"/>
          <w:szCs w:val="20"/>
        </w:rPr>
        <w:t xml:space="preserve">60 </w:t>
      </w:r>
      <w:r>
        <w:rPr>
          <w:rFonts w:ascii="Arial" w:hAnsi="Arial" w:cs="Arial"/>
          <w:spacing w:val="-2"/>
          <w:sz w:val="20"/>
          <w:szCs w:val="20"/>
        </w:rPr>
        <w:t xml:space="preserve">days from the </w:t>
      </w:r>
      <w:r w:rsidR="00035D40">
        <w:rPr>
          <w:rFonts w:ascii="Arial" w:hAnsi="Arial" w:cs="Arial"/>
          <w:spacing w:val="-2"/>
          <w:sz w:val="20"/>
          <w:szCs w:val="20"/>
        </w:rPr>
        <w:t>quote</w:t>
      </w:r>
      <w:r>
        <w:rPr>
          <w:rFonts w:ascii="Arial" w:hAnsi="Arial" w:cs="Arial"/>
          <w:spacing w:val="-2"/>
          <w:sz w:val="20"/>
          <w:szCs w:val="20"/>
        </w:rPr>
        <w:t xml:space="preserve"> due date. Any exceptions to this request must be addressed by the </w:t>
      </w:r>
      <w:r w:rsidR="00AB4582">
        <w:rPr>
          <w:rFonts w:ascii="Arial" w:hAnsi="Arial" w:cs="Arial"/>
          <w:spacing w:val="-2"/>
          <w:sz w:val="20"/>
          <w:szCs w:val="20"/>
        </w:rPr>
        <w:t>Sports Medicine Provider</w:t>
      </w:r>
      <w:r>
        <w:rPr>
          <w:rFonts w:ascii="Arial" w:hAnsi="Arial" w:cs="Arial"/>
          <w:spacing w:val="-2"/>
          <w:sz w:val="20"/>
          <w:szCs w:val="20"/>
        </w:rPr>
        <w:t xml:space="preserve"> in their </w:t>
      </w:r>
      <w:r w:rsidR="00035D40">
        <w:rPr>
          <w:rFonts w:ascii="Arial" w:hAnsi="Arial" w:cs="Arial"/>
          <w:spacing w:val="-2"/>
          <w:sz w:val="20"/>
          <w:szCs w:val="20"/>
        </w:rPr>
        <w:t>quote</w:t>
      </w:r>
      <w:r>
        <w:rPr>
          <w:rFonts w:ascii="Arial" w:hAnsi="Arial" w:cs="Arial"/>
          <w:spacing w:val="-2"/>
          <w:sz w:val="20"/>
          <w:szCs w:val="20"/>
        </w:rPr>
        <w:t>.</w:t>
      </w:r>
    </w:p>
    <w:p w14:paraId="5BD621CF" w14:textId="77777777" w:rsidR="00CC6C95" w:rsidRDefault="002F0BC8">
      <w:pPr>
        <w:numPr>
          <w:ilvl w:val="0"/>
          <w:numId w:val="29"/>
        </w:numPr>
        <w:spacing w:before="200"/>
        <w:ind w:left="540" w:hanging="540"/>
        <w:jc w:val="both"/>
      </w:pPr>
      <w:r w:rsidRPr="00A67E53">
        <w:rPr>
          <w:rFonts w:ascii="Arial" w:hAnsi="Arial" w:cs="Arial"/>
          <w:b/>
          <w:spacing w:val="-2"/>
          <w:sz w:val="20"/>
          <w:szCs w:val="20"/>
        </w:rPr>
        <w:t>Safety</w:t>
      </w:r>
      <w:r>
        <w:rPr>
          <w:rFonts w:ascii="Arial" w:hAnsi="Arial" w:cs="Arial"/>
          <w:b/>
          <w:spacing w:val="-2"/>
          <w:sz w:val="18"/>
        </w:rPr>
        <w:t xml:space="preserve"> </w:t>
      </w:r>
      <w:r>
        <w:rPr>
          <w:rFonts w:ascii="Arial" w:hAnsi="Arial" w:cs="Arial"/>
          <w:b/>
          <w:spacing w:val="-2"/>
          <w:sz w:val="20"/>
        </w:rPr>
        <w:t>Procedures:</w:t>
      </w:r>
      <w:r>
        <w:rPr>
          <w:rFonts w:ascii="Arial" w:hAnsi="Arial" w:cs="Arial"/>
          <w:spacing w:val="-2"/>
          <w:sz w:val="20"/>
        </w:rPr>
        <w:t xml:space="preserve"> The vendor, its employees, and subcontractors shall comply with the University’s safety</w:t>
      </w:r>
      <w:r>
        <w:rPr>
          <w:rFonts w:ascii="Arial" w:hAnsi="Arial" w:cs="Arial"/>
          <w:sz w:val="20"/>
        </w:rPr>
        <w:t xml:space="preserve"> procedures while on the University’s premises, provided such procedures are conspicuously and legibly posted in the working area or have been delivered, in writing, to the vendor prior to the commencement of work on the University’s premises</w:t>
      </w:r>
    </w:p>
    <w:p w14:paraId="40DBF3DE" w14:textId="77777777" w:rsidR="00CC6C95" w:rsidRDefault="002F0BC8">
      <w:pPr>
        <w:numPr>
          <w:ilvl w:val="0"/>
          <w:numId w:val="29"/>
        </w:numPr>
        <w:spacing w:before="200"/>
        <w:ind w:left="547" w:hanging="547"/>
        <w:jc w:val="both"/>
      </w:pPr>
      <w:r>
        <w:rPr>
          <w:rFonts w:ascii="Arial" w:hAnsi="Arial" w:cs="Arial"/>
          <w:b/>
          <w:sz w:val="20"/>
        </w:rPr>
        <w:t>Sales Tax:</w:t>
      </w:r>
      <w:r>
        <w:rPr>
          <w:rFonts w:ascii="Arial" w:hAnsi="Arial" w:cs="Arial"/>
          <w:sz w:val="20"/>
        </w:rPr>
        <w:t xml:space="preserve"> The University is an instrumentality of the State of Ohio and, as such, is exempt from Ohio sales tax and Federal excise tax, including Federal transportation tax. An exemption certificate will be furnished by the University upon request.</w:t>
      </w:r>
    </w:p>
    <w:p w14:paraId="5127542E" w14:textId="77777777" w:rsidR="00CC6C95" w:rsidRDefault="002F0BC8">
      <w:pPr>
        <w:numPr>
          <w:ilvl w:val="0"/>
          <w:numId w:val="29"/>
        </w:numPr>
        <w:spacing w:before="200"/>
        <w:ind w:left="540" w:hanging="540"/>
        <w:jc w:val="both"/>
      </w:pPr>
      <w:r>
        <w:rPr>
          <w:rFonts w:ascii="Arial" w:hAnsi="Arial" w:cs="Arial"/>
          <w:b/>
          <w:sz w:val="20"/>
        </w:rPr>
        <w:t>Samples:</w:t>
      </w:r>
      <w:r>
        <w:rPr>
          <w:rFonts w:ascii="Arial" w:hAnsi="Arial" w:cs="Arial"/>
          <w:sz w:val="20"/>
        </w:rPr>
        <w:t xml:space="preserve"> </w:t>
      </w:r>
      <w:r>
        <w:rPr>
          <w:rFonts w:ascii="Arial" w:hAnsi="Arial" w:cs="Arial"/>
          <w:sz w:val="20"/>
          <w:szCs w:val="20"/>
        </w:rPr>
        <w:t xml:space="preserve">Requested samples necessary for evaluation must be provided without cost or obligation to the </w:t>
      </w:r>
      <w:r>
        <w:rPr>
          <w:rFonts w:ascii="Arial" w:hAnsi="Arial" w:cs="Arial"/>
          <w:spacing w:val="-2"/>
          <w:sz w:val="20"/>
          <w:szCs w:val="20"/>
        </w:rPr>
        <w:t>University, and shall become the property of the University. Upon request by the supplier, unless destruction,</w:t>
      </w:r>
      <w:r>
        <w:rPr>
          <w:rFonts w:ascii="Arial" w:hAnsi="Arial" w:cs="Arial"/>
          <w:sz w:val="20"/>
          <w:szCs w:val="20"/>
        </w:rPr>
        <w:t xml:space="preserve"> alteration, or retention of the sample is required for evaluation purposes, sample may be returned to supplier at supplier’s expense</w:t>
      </w:r>
    </w:p>
    <w:p w14:paraId="6CD53BF4" w14:textId="26CC7DE5" w:rsidR="00CC6C95" w:rsidRPr="00087CCF" w:rsidRDefault="002F0BC8">
      <w:pPr>
        <w:numPr>
          <w:ilvl w:val="0"/>
          <w:numId w:val="29"/>
        </w:numPr>
        <w:spacing w:before="200"/>
        <w:ind w:left="540" w:hanging="540"/>
        <w:jc w:val="both"/>
      </w:pPr>
      <w:r>
        <w:rPr>
          <w:rFonts w:ascii="Arial" w:hAnsi="Arial" w:cs="Arial"/>
          <w:b/>
          <w:sz w:val="20"/>
          <w:szCs w:val="20"/>
        </w:rPr>
        <w:t>Severability:</w:t>
      </w:r>
      <w:r>
        <w:rPr>
          <w:rFonts w:ascii="Arial" w:hAnsi="Arial" w:cs="Arial"/>
          <w:sz w:val="20"/>
          <w:szCs w:val="20"/>
        </w:rPr>
        <w:t xml:space="preserve"> </w:t>
      </w:r>
      <w:r>
        <w:rPr>
          <w:rFonts w:ascii="Arial" w:hAnsi="Arial" w:cs="Arial"/>
          <w:sz w:val="20"/>
        </w:rPr>
        <w:t xml:space="preserve">If any provisions in the resultant agreement are held to be invalid, void, or unenforceable, the </w:t>
      </w:r>
      <w:r>
        <w:rPr>
          <w:rFonts w:ascii="Arial" w:hAnsi="Arial" w:cs="Arial"/>
          <w:spacing w:val="-2"/>
          <w:sz w:val="20"/>
        </w:rPr>
        <w:t>remaining provisions shall nevertheless continue in full force and effect without being impaired or invalidated</w:t>
      </w:r>
      <w:r>
        <w:rPr>
          <w:rFonts w:ascii="Arial" w:hAnsi="Arial" w:cs="Arial"/>
          <w:sz w:val="20"/>
        </w:rPr>
        <w:t xml:space="preserve"> in any way</w:t>
      </w:r>
      <w:r>
        <w:rPr>
          <w:rFonts w:ascii="Arial" w:hAnsi="Arial" w:cs="Arial"/>
          <w:sz w:val="20"/>
          <w:szCs w:val="20"/>
        </w:rPr>
        <w:t>.</w:t>
      </w:r>
    </w:p>
    <w:p w14:paraId="653EC836" w14:textId="77777777" w:rsidR="00CD13E6" w:rsidRPr="00BE6331" w:rsidRDefault="00CD13E6" w:rsidP="00087CCF">
      <w:pPr>
        <w:spacing w:before="200"/>
        <w:ind w:left="540"/>
        <w:jc w:val="both"/>
      </w:pPr>
    </w:p>
    <w:p w14:paraId="5487F05C" w14:textId="77777777" w:rsidR="00BE6331" w:rsidRDefault="00BE6331" w:rsidP="00BE6331">
      <w:pPr>
        <w:pStyle w:val="Heading9"/>
        <w:tabs>
          <w:tab w:val="clear" w:pos="1440"/>
        </w:tabs>
        <w:jc w:val="center"/>
      </w:pPr>
      <w:r>
        <w:rPr>
          <w:sz w:val="28"/>
          <w:szCs w:val="28"/>
        </w:rPr>
        <w:t>Appendix A:</w:t>
      </w:r>
    </w:p>
    <w:p w14:paraId="7E1CE863" w14:textId="77777777" w:rsidR="00BE6331" w:rsidRDefault="00BE6331" w:rsidP="00BE6331">
      <w:pPr>
        <w:tabs>
          <w:tab w:val="left" w:pos="5925"/>
          <w:tab w:val="left" w:pos="6315"/>
        </w:tabs>
        <w:ind w:left="360"/>
        <w:rPr>
          <w:rFonts w:ascii="Arial" w:hAnsi="Arial" w:cs="Arial"/>
          <w:b/>
          <w:sz w:val="20"/>
          <w:szCs w:val="20"/>
        </w:rPr>
      </w:pPr>
      <w:r>
        <w:rPr>
          <w:rFonts w:ascii="Arial" w:hAnsi="Arial" w:cs="Arial"/>
          <w:b/>
          <w:sz w:val="20"/>
          <w:szCs w:val="20"/>
        </w:rPr>
        <w:tab/>
      </w:r>
      <w:r>
        <w:rPr>
          <w:rFonts w:ascii="Arial" w:hAnsi="Arial" w:cs="Arial"/>
          <w:b/>
          <w:sz w:val="20"/>
          <w:szCs w:val="20"/>
        </w:rPr>
        <w:tab/>
      </w:r>
    </w:p>
    <w:p w14:paraId="360C1E8B" w14:textId="77777777" w:rsidR="00BE6331" w:rsidRDefault="00BE6331" w:rsidP="00BE6331">
      <w:pPr>
        <w:tabs>
          <w:tab w:val="left" w:pos="8460"/>
        </w:tabs>
        <w:ind w:left="360"/>
        <w:jc w:val="center"/>
      </w:pPr>
      <w:r>
        <w:rPr>
          <w:rFonts w:ascii="Arial" w:hAnsi="Arial" w:cs="Arial"/>
          <w:b/>
          <w:sz w:val="20"/>
          <w:szCs w:val="20"/>
          <w:u w:val="single"/>
        </w:rPr>
        <w:t>Standard RFQ Agreement Terms and Conditions (continued)</w:t>
      </w:r>
    </w:p>
    <w:p w14:paraId="4B69F846" w14:textId="4EDCACC2" w:rsidR="00CC6C95" w:rsidRDefault="002F0BC8">
      <w:pPr>
        <w:numPr>
          <w:ilvl w:val="0"/>
          <w:numId w:val="29"/>
        </w:numPr>
        <w:spacing w:before="200"/>
        <w:ind w:left="540" w:hanging="540"/>
        <w:jc w:val="both"/>
      </w:pPr>
      <w:r>
        <w:rPr>
          <w:rFonts w:ascii="Arial" w:hAnsi="Arial" w:cs="Arial"/>
          <w:b/>
          <w:sz w:val="20"/>
          <w:szCs w:val="20"/>
        </w:rPr>
        <w:t>Specifications:</w:t>
      </w:r>
      <w:r>
        <w:rPr>
          <w:rFonts w:ascii="Arial" w:hAnsi="Arial" w:cs="Arial"/>
          <w:sz w:val="20"/>
          <w:szCs w:val="20"/>
        </w:rPr>
        <w:t xml:space="preserve"> </w:t>
      </w:r>
      <w:r w:rsidR="00035D40">
        <w:rPr>
          <w:rFonts w:ascii="Arial" w:hAnsi="Arial" w:cs="Arial"/>
          <w:sz w:val="20"/>
          <w:szCs w:val="20"/>
        </w:rPr>
        <w:t>Quote</w:t>
      </w:r>
      <w:r>
        <w:rPr>
          <w:rFonts w:ascii="Arial" w:hAnsi="Arial" w:cs="Arial"/>
          <w:sz w:val="20"/>
          <w:szCs w:val="20"/>
        </w:rPr>
        <w:t xml:space="preserve">s are requested for goods and services specified. Descriptions are for descriptive purposes only and to guide the Bidder in interpretation of the performance desired, and shall not be construed to exclude </w:t>
      </w:r>
      <w:r w:rsidR="00035D40">
        <w:rPr>
          <w:rFonts w:ascii="Arial" w:hAnsi="Arial" w:cs="Arial"/>
          <w:sz w:val="20"/>
          <w:szCs w:val="20"/>
        </w:rPr>
        <w:t>quote</w:t>
      </w:r>
      <w:r>
        <w:rPr>
          <w:rFonts w:ascii="Arial" w:hAnsi="Arial" w:cs="Arial"/>
          <w:sz w:val="20"/>
          <w:szCs w:val="20"/>
        </w:rPr>
        <w:t xml:space="preserve">s offering other types of service unless otherwise noted. If the description of your offer differs in any way, you must give complete detailed description of your </w:t>
      </w:r>
      <w:r w:rsidR="00035D40">
        <w:rPr>
          <w:rFonts w:ascii="Arial" w:hAnsi="Arial" w:cs="Arial"/>
          <w:sz w:val="20"/>
          <w:szCs w:val="20"/>
        </w:rPr>
        <w:t>quote</w:t>
      </w:r>
      <w:r>
        <w:rPr>
          <w:rFonts w:ascii="Arial" w:hAnsi="Arial" w:cs="Arial"/>
          <w:b/>
          <w:i/>
          <w:sz w:val="20"/>
          <w:szCs w:val="20"/>
        </w:rPr>
        <w:t xml:space="preserve">. </w:t>
      </w:r>
      <w:r>
        <w:rPr>
          <w:rFonts w:ascii="Arial" w:hAnsi="Arial" w:cs="Arial"/>
          <w:sz w:val="20"/>
          <w:szCs w:val="20"/>
        </w:rPr>
        <w:t xml:space="preserve"> Supplier </w:t>
      </w:r>
      <w:r>
        <w:rPr>
          <w:rFonts w:ascii="Arial" w:hAnsi="Arial" w:cs="Arial"/>
          <w:b/>
          <w:sz w:val="20"/>
          <w:szCs w:val="20"/>
          <w:u w:val="single"/>
        </w:rPr>
        <w:t>must</w:t>
      </w:r>
      <w:r>
        <w:rPr>
          <w:rFonts w:ascii="Arial" w:hAnsi="Arial" w:cs="Arial"/>
          <w:sz w:val="20"/>
          <w:szCs w:val="20"/>
        </w:rPr>
        <w:t xml:space="preserve"> provide </w:t>
      </w:r>
      <w:r w:rsidR="00035D40">
        <w:rPr>
          <w:rFonts w:ascii="Arial" w:hAnsi="Arial" w:cs="Arial"/>
          <w:sz w:val="20"/>
          <w:szCs w:val="20"/>
        </w:rPr>
        <w:t>quote</w:t>
      </w:r>
      <w:r>
        <w:rPr>
          <w:rFonts w:ascii="Arial" w:hAnsi="Arial" w:cs="Arial"/>
          <w:sz w:val="20"/>
          <w:szCs w:val="20"/>
        </w:rPr>
        <w:t xml:space="preserve"> exactly as specified on this </w:t>
      </w:r>
      <w:r w:rsidR="001343F9">
        <w:rPr>
          <w:rFonts w:ascii="Arial" w:hAnsi="Arial" w:cs="Arial"/>
          <w:spacing w:val="-2"/>
          <w:sz w:val="20"/>
          <w:szCs w:val="20"/>
        </w:rPr>
        <w:t>RFQ</w:t>
      </w:r>
      <w:r>
        <w:rPr>
          <w:rFonts w:ascii="Arial" w:hAnsi="Arial" w:cs="Arial"/>
          <w:spacing w:val="-2"/>
          <w:sz w:val="20"/>
          <w:szCs w:val="20"/>
        </w:rPr>
        <w:t>. Bidder may also offer alternatives. The University reserves the sole right to determine if any alternates offered</w:t>
      </w:r>
      <w:r>
        <w:rPr>
          <w:rFonts w:ascii="Arial" w:hAnsi="Arial" w:cs="Arial"/>
          <w:sz w:val="20"/>
          <w:szCs w:val="20"/>
        </w:rPr>
        <w:t xml:space="preserve"> will be accepted.</w:t>
      </w:r>
    </w:p>
    <w:p w14:paraId="3B66805A" w14:textId="77777777" w:rsidR="00CC6C95" w:rsidRDefault="002F0BC8">
      <w:pPr>
        <w:numPr>
          <w:ilvl w:val="0"/>
          <w:numId w:val="29"/>
        </w:numPr>
        <w:spacing w:before="200"/>
        <w:ind w:left="540" w:hanging="540"/>
        <w:jc w:val="both"/>
      </w:pPr>
      <w:r>
        <w:rPr>
          <w:rFonts w:ascii="Arial" w:hAnsi="Arial" w:cs="Arial"/>
          <w:b/>
          <w:sz w:val="20"/>
        </w:rPr>
        <w:t>State Law:</w:t>
      </w:r>
      <w:r>
        <w:rPr>
          <w:rFonts w:ascii="Arial" w:hAnsi="Arial" w:cs="Arial"/>
          <w:sz w:val="20"/>
        </w:rPr>
        <w:t xml:space="preserve"> Any agreement entered into as a result of this solicitation will be governed by the laws of the State of Ohio.</w:t>
      </w:r>
    </w:p>
    <w:p w14:paraId="6656DE40" w14:textId="39DD8920" w:rsidR="00CC6C95" w:rsidRDefault="002F0BC8">
      <w:pPr>
        <w:numPr>
          <w:ilvl w:val="0"/>
          <w:numId w:val="29"/>
        </w:numPr>
        <w:spacing w:before="200"/>
        <w:ind w:left="540" w:hanging="540"/>
        <w:jc w:val="both"/>
      </w:pPr>
      <w:r>
        <w:rPr>
          <w:rFonts w:ascii="Arial" w:hAnsi="Arial" w:cs="Arial"/>
          <w:b/>
          <w:bCs/>
          <w:sz w:val="20"/>
          <w:szCs w:val="20"/>
        </w:rPr>
        <w:t xml:space="preserve">Termination: </w:t>
      </w:r>
      <w:r>
        <w:rPr>
          <w:rFonts w:ascii="Arial" w:hAnsi="Arial" w:cs="Arial"/>
          <w:sz w:val="20"/>
          <w:szCs w:val="20"/>
        </w:rPr>
        <w:t xml:space="preserve">The University reserves the right to terminate any agreement entered into as a result of this process, with or without cause, by giving thirty (30) days’ prior written notice to the </w:t>
      </w:r>
      <w:r w:rsidR="00927860">
        <w:rPr>
          <w:rFonts w:ascii="Arial" w:hAnsi="Arial" w:cs="Arial"/>
          <w:sz w:val="20"/>
          <w:szCs w:val="20"/>
        </w:rPr>
        <w:t>Sports Medicine Provider</w:t>
      </w:r>
      <w:r>
        <w:rPr>
          <w:rFonts w:ascii="Arial" w:hAnsi="Arial" w:cs="Arial"/>
          <w:sz w:val="20"/>
          <w:szCs w:val="20"/>
        </w:rPr>
        <w:t>.</w:t>
      </w:r>
    </w:p>
    <w:p w14:paraId="67F1BE2D" w14:textId="12E62EB8" w:rsidR="00CC6C95" w:rsidRPr="00BE6331" w:rsidRDefault="002F0BC8" w:rsidP="00B67EA3">
      <w:pPr>
        <w:numPr>
          <w:ilvl w:val="0"/>
          <w:numId w:val="29"/>
        </w:numPr>
        <w:spacing w:before="200"/>
        <w:ind w:left="540" w:hanging="540"/>
        <w:rPr>
          <w:sz w:val="20"/>
          <w:szCs w:val="20"/>
        </w:rPr>
      </w:pPr>
      <w:r w:rsidRPr="00BE6331">
        <w:rPr>
          <w:rFonts w:ascii="Arial" w:hAnsi="Arial" w:cs="Arial"/>
          <w:b/>
          <w:sz w:val="20"/>
          <w:szCs w:val="20"/>
        </w:rPr>
        <w:t>Time of Performance:</w:t>
      </w:r>
      <w:r w:rsidRPr="00BE6331">
        <w:rPr>
          <w:rFonts w:ascii="Arial" w:hAnsi="Arial" w:cs="Arial"/>
          <w:sz w:val="20"/>
          <w:szCs w:val="20"/>
        </w:rPr>
        <w:t xml:space="preserve"> Time is of the essence in completing this project. Contractor agrees to perform all obligations set forth per this Contract in accordance with the schedules herein and as mutually agreed upon between the University and the Contractor.</w:t>
      </w:r>
      <w:r w:rsidRPr="00BE6331">
        <w:rPr>
          <w:rFonts w:ascii="Arial" w:hAnsi="Arial" w:cs="Arial"/>
          <w:sz w:val="20"/>
        </w:rPr>
        <w:t xml:space="preserve"> </w:t>
      </w:r>
      <w:r w:rsidRPr="00BE6331">
        <w:rPr>
          <w:rFonts w:ascii="Arial" w:hAnsi="Arial" w:cs="Arial"/>
          <w:sz w:val="20"/>
          <w:szCs w:val="20"/>
        </w:rPr>
        <w:t xml:space="preserve">Any breach of the terms of this contract, including, but in no way limited to the time period of performance, will be just cause to terminate the contract without prior notice to </w:t>
      </w:r>
    </w:p>
    <w:p w14:paraId="7412A0B9" w14:textId="09FC88A6" w:rsidR="00CC6C95" w:rsidRPr="00BE6331" w:rsidRDefault="002F0BC8" w:rsidP="00B67EA3">
      <w:pPr>
        <w:tabs>
          <w:tab w:val="left" w:pos="0"/>
          <w:tab w:val="left" w:pos="540"/>
          <w:tab w:val="left" w:pos="6120"/>
        </w:tabs>
        <w:ind w:left="540" w:hanging="540"/>
        <w:rPr>
          <w:rFonts w:ascii="Arial" w:hAnsi="Arial" w:cs="Arial"/>
        </w:rPr>
      </w:pPr>
      <w:r w:rsidRPr="00BE6331">
        <w:rPr>
          <w:rFonts w:ascii="Arial" w:hAnsi="Arial" w:cs="Arial"/>
          <w:sz w:val="20"/>
        </w:rPr>
        <w:tab/>
      </w:r>
      <w:r w:rsidRPr="00BE6331">
        <w:rPr>
          <w:rFonts w:ascii="Arial" w:hAnsi="Arial" w:cs="Arial"/>
          <w:sz w:val="20"/>
          <w:szCs w:val="20"/>
        </w:rPr>
        <w:t>the contractor. Termination resulting from breach will be cause, at the sole discretion of the University, to suspend the proposer from proposing on any project at the University for a period of up to three (3) years</w:t>
      </w:r>
      <w:r w:rsidRPr="00BE6331">
        <w:rPr>
          <w:rFonts w:ascii="Arial" w:hAnsi="Arial" w:cs="Arial"/>
          <w:sz w:val="20"/>
        </w:rPr>
        <w:t>.</w:t>
      </w:r>
    </w:p>
    <w:p w14:paraId="09ACBDC4" w14:textId="77777777" w:rsidR="00CC6C95" w:rsidRDefault="002F0BC8">
      <w:pPr>
        <w:pStyle w:val="Heading9"/>
        <w:numPr>
          <w:ilvl w:val="0"/>
          <w:numId w:val="29"/>
        </w:numPr>
        <w:tabs>
          <w:tab w:val="clear" w:pos="1440"/>
        </w:tabs>
        <w:spacing w:before="220"/>
        <w:ind w:left="547" w:hanging="547"/>
        <w:jc w:val="both"/>
      </w:pPr>
      <w:r>
        <w:rPr>
          <w:sz w:val="20"/>
        </w:rPr>
        <w:t xml:space="preserve">Title and Risk of Loss: </w:t>
      </w:r>
      <w:r>
        <w:rPr>
          <w:b w:val="0"/>
          <w:sz w:val="20"/>
          <w:szCs w:val="20"/>
        </w:rPr>
        <w:t xml:space="preserve">Supplier shall retain title and bear the risk of any loss or damage to the items purchased until they are </w:t>
      </w:r>
      <w:r>
        <w:rPr>
          <w:b w:val="0"/>
          <w:spacing w:val="-4"/>
          <w:sz w:val="20"/>
          <w:szCs w:val="20"/>
        </w:rPr>
        <w:t>delivered at the specified F.O.B. point; and upon such delivery, title shall pass and supplier’s responsibility</w:t>
      </w:r>
      <w:r>
        <w:rPr>
          <w:b w:val="0"/>
          <w:sz w:val="20"/>
          <w:szCs w:val="20"/>
        </w:rPr>
        <w:t xml:space="preserve"> for loss or damage shall cease except as resulting from the supplier’s negligence or failure to comply with all stated terms and conditions. Passing of title upon such delivery shall not constitute acceptance of the terms by Shawnee State University.</w:t>
      </w:r>
    </w:p>
    <w:p w14:paraId="42F8B2B0" w14:textId="5988C53D" w:rsidR="00CC6C95" w:rsidRDefault="002F0BC8">
      <w:pPr>
        <w:numPr>
          <w:ilvl w:val="0"/>
          <w:numId w:val="29"/>
        </w:numPr>
        <w:spacing w:before="220"/>
        <w:ind w:left="547" w:hanging="547"/>
        <w:jc w:val="both"/>
      </w:pPr>
      <w:r>
        <w:rPr>
          <w:rFonts w:ascii="Arial" w:hAnsi="Arial" w:cs="Arial"/>
          <w:b/>
          <w:sz w:val="20"/>
        </w:rPr>
        <w:t xml:space="preserve">University Rights: </w:t>
      </w:r>
      <w:r>
        <w:rPr>
          <w:rFonts w:ascii="Arial" w:hAnsi="Arial" w:cs="Arial"/>
          <w:sz w:val="20"/>
        </w:rPr>
        <w:t xml:space="preserve">The University reserves the right to reject all, some, or none of the received </w:t>
      </w:r>
      <w:r w:rsidR="00035D40">
        <w:rPr>
          <w:rFonts w:ascii="Arial" w:hAnsi="Arial" w:cs="Arial"/>
          <w:sz w:val="20"/>
        </w:rPr>
        <w:t>quote</w:t>
      </w:r>
      <w:r>
        <w:rPr>
          <w:rFonts w:ascii="Arial" w:hAnsi="Arial" w:cs="Arial"/>
          <w:sz w:val="20"/>
        </w:rPr>
        <w:t xml:space="preserve">s and to waive informalities contained in </w:t>
      </w:r>
      <w:r w:rsidR="00035D40">
        <w:rPr>
          <w:rFonts w:ascii="Arial" w:hAnsi="Arial" w:cs="Arial"/>
          <w:sz w:val="20"/>
        </w:rPr>
        <w:t>quote</w:t>
      </w:r>
      <w:r>
        <w:rPr>
          <w:rFonts w:ascii="Arial" w:hAnsi="Arial" w:cs="Arial"/>
          <w:sz w:val="20"/>
        </w:rPr>
        <w:t xml:space="preserve">s that are not inconsistent with law. The University may also waive any minor defects in the </w:t>
      </w:r>
      <w:r w:rsidR="00035D40">
        <w:rPr>
          <w:rFonts w:ascii="Arial" w:hAnsi="Arial" w:cs="Arial"/>
          <w:sz w:val="20"/>
        </w:rPr>
        <w:t>quote</w:t>
      </w:r>
      <w:r>
        <w:rPr>
          <w:rFonts w:ascii="Arial" w:hAnsi="Arial" w:cs="Arial"/>
          <w:b/>
          <w:i/>
          <w:sz w:val="20"/>
        </w:rPr>
        <w:t xml:space="preserve"> </w:t>
      </w:r>
      <w:r>
        <w:rPr>
          <w:rFonts w:ascii="Arial" w:hAnsi="Arial" w:cs="Arial"/>
          <w:sz w:val="20"/>
        </w:rPr>
        <w:t>and</w:t>
      </w:r>
      <w:r>
        <w:rPr>
          <w:rFonts w:ascii="Arial" w:hAnsi="Arial" w:cs="Arial"/>
          <w:b/>
          <w:i/>
          <w:sz w:val="20"/>
        </w:rPr>
        <w:t xml:space="preserve"> </w:t>
      </w:r>
      <w:r>
        <w:rPr>
          <w:rFonts w:ascii="Arial" w:hAnsi="Arial" w:cs="Arial"/>
          <w:sz w:val="20"/>
        </w:rPr>
        <w:t>also reserves the right to negotiate the final terms of the agreement with the vendor(s) determined to be a finalist for selection on this solicitation.</w:t>
      </w:r>
    </w:p>
    <w:p w14:paraId="59EBE367" w14:textId="77777777" w:rsidR="00CC6C95" w:rsidRDefault="002F0BC8">
      <w:pPr>
        <w:numPr>
          <w:ilvl w:val="0"/>
          <w:numId w:val="29"/>
        </w:numPr>
        <w:spacing w:before="220"/>
        <w:ind w:left="547" w:hanging="547"/>
        <w:jc w:val="both"/>
      </w:pPr>
      <w:r>
        <w:rPr>
          <w:rFonts w:ascii="Arial" w:hAnsi="Arial" w:cs="Arial"/>
          <w:b/>
          <w:spacing w:val="-2"/>
          <w:sz w:val="20"/>
        </w:rPr>
        <w:t>Use of Data</w:t>
      </w:r>
      <w:r>
        <w:rPr>
          <w:rFonts w:ascii="Arial" w:hAnsi="Arial" w:cs="Arial"/>
          <w:spacing w:val="-2"/>
          <w:sz w:val="20"/>
        </w:rPr>
        <w:t>: Bidder agrees that it will keep confidential the features of any technical or proprietary information</w:t>
      </w:r>
      <w:r>
        <w:rPr>
          <w:rFonts w:ascii="Arial" w:hAnsi="Arial" w:cs="Arial"/>
          <w:sz w:val="20"/>
        </w:rPr>
        <w:t xml:space="preserve"> furnished by the University and use such items only in the production of items awarded as a result of this inquiry and not otherwise, unless the University’s written consent is first obtained</w:t>
      </w:r>
    </w:p>
    <w:p w14:paraId="497FBB9C" w14:textId="7CCC6319" w:rsidR="00CC6C95" w:rsidRDefault="002F0BC8">
      <w:pPr>
        <w:numPr>
          <w:ilvl w:val="0"/>
          <w:numId w:val="29"/>
        </w:numPr>
        <w:spacing w:before="220"/>
        <w:ind w:left="547" w:hanging="547"/>
        <w:jc w:val="both"/>
      </w:pPr>
      <w:r>
        <w:rPr>
          <w:rFonts w:ascii="Arial" w:hAnsi="Arial"/>
          <w:b/>
          <w:sz w:val="20"/>
          <w:szCs w:val="20"/>
        </w:rPr>
        <w:t xml:space="preserve">Valid </w:t>
      </w:r>
      <w:r w:rsidR="00035D40">
        <w:rPr>
          <w:rFonts w:ascii="Arial" w:hAnsi="Arial"/>
          <w:b/>
          <w:sz w:val="20"/>
          <w:szCs w:val="20"/>
        </w:rPr>
        <w:t>Quote</w:t>
      </w:r>
      <w:r>
        <w:rPr>
          <w:rFonts w:ascii="Arial" w:hAnsi="Arial"/>
          <w:b/>
          <w:sz w:val="20"/>
          <w:szCs w:val="20"/>
        </w:rPr>
        <w:t>s:</w:t>
      </w:r>
      <w:r>
        <w:rPr>
          <w:rFonts w:ascii="Arial" w:hAnsi="Arial" w:cs="Arial"/>
          <w:sz w:val="20"/>
        </w:rPr>
        <w:t xml:space="preserve"> </w:t>
      </w:r>
      <w:r w:rsidR="00035D40">
        <w:rPr>
          <w:rFonts w:ascii="Arial" w:hAnsi="Arial" w:cs="Arial"/>
          <w:sz w:val="20"/>
          <w:szCs w:val="20"/>
        </w:rPr>
        <w:t>Quote</w:t>
      </w:r>
      <w:r>
        <w:rPr>
          <w:rFonts w:ascii="Arial" w:hAnsi="Arial" w:cs="Arial"/>
          <w:sz w:val="20"/>
          <w:szCs w:val="20"/>
        </w:rPr>
        <w:t>s will be considered valid for a period of sixty (60) days after the scheduled due date, unless otherwise noted.</w:t>
      </w:r>
    </w:p>
    <w:p w14:paraId="723201D5" w14:textId="41AB3975" w:rsidR="00BF32DD" w:rsidRPr="00CD13E6" w:rsidRDefault="002F0BC8" w:rsidP="00DD3D22">
      <w:pPr>
        <w:numPr>
          <w:ilvl w:val="0"/>
          <w:numId w:val="29"/>
        </w:numPr>
        <w:suppressAutoHyphens w:val="0"/>
        <w:spacing w:before="220"/>
        <w:ind w:left="547" w:hanging="547"/>
        <w:jc w:val="both"/>
        <w:rPr>
          <w:rFonts w:ascii="Arial" w:hAnsi="Arial"/>
          <w:b/>
          <w:spacing w:val="-2"/>
          <w:sz w:val="20"/>
          <w:szCs w:val="20"/>
        </w:rPr>
      </w:pPr>
      <w:r w:rsidRPr="00CD13E6">
        <w:rPr>
          <w:rFonts w:ascii="Arial" w:hAnsi="Arial"/>
          <w:b/>
          <w:spacing w:val="-2"/>
          <w:sz w:val="20"/>
          <w:szCs w:val="20"/>
        </w:rPr>
        <w:t xml:space="preserve">Withdrawal of </w:t>
      </w:r>
      <w:r w:rsidR="00035D40" w:rsidRPr="00CD13E6">
        <w:rPr>
          <w:rFonts w:ascii="Arial" w:hAnsi="Arial"/>
          <w:b/>
          <w:spacing w:val="-2"/>
          <w:sz w:val="20"/>
          <w:szCs w:val="20"/>
        </w:rPr>
        <w:t>Quote</w:t>
      </w:r>
      <w:r w:rsidRPr="00CD13E6">
        <w:rPr>
          <w:rFonts w:ascii="Arial" w:hAnsi="Arial"/>
          <w:b/>
          <w:spacing w:val="-2"/>
          <w:sz w:val="20"/>
          <w:szCs w:val="20"/>
        </w:rPr>
        <w:t xml:space="preserve">s: </w:t>
      </w:r>
      <w:r w:rsidR="00035D40" w:rsidRPr="00CD13E6">
        <w:rPr>
          <w:rFonts w:ascii="Arial" w:hAnsi="Arial"/>
          <w:spacing w:val="-2"/>
          <w:sz w:val="20"/>
          <w:szCs w:val="20"/>
        </w:rPr>
        <w:t>Quote</w:t>
      </w:r>
      <w:r w:rsidRPr="00CD13E6">
        <w:rPr>
          <w:rFonts w:ascii="Arial" w:hAnsi="Arial"/>
          <w:spacing w:val="-2"/>
          <w:sz w:val="20"/>
          <w:szCs w:val="20"/>
        </w:rPr>
        <w:t xml:space="preserve">s may be withdrawn up to the time of the </w:t>
      </w:r>
      <w:r w:rsidR="00035D40" w:rsidRPr="00CD13E6">
        <w:rPr>
          <w:rFonts w:ascii="Arial" w:hAnsi="Arial"/>
          <w:spacing w:val="-2"/>
          <w:sz w:val="20"/>
          <w:szCs w:val="20"/>
        </w:rPr>
        <w:t>quote</w:t>
      </w:r>
      <w:r w:rsidRPr="00CD13E6">
        <w:rPr>
          <w:rFonts w:ascii="Arial" w:hAnsi="Arial"/>
          <w:spacing w:val="-2"/>
          <w:sz w:val="20"/>
          <w:szCs w:val="20"/>
        </w:rPr>
        <w:t xml:space="preserve"> opening upon written</w:t>
      </w:r>
      <w:r w:rsidRPr="00CD13E6">
        <w:rPr>
          <w:rFonts w:ascii="Arial" w:hAnsi="Arial"/>
          <w:sz w:val="20"/>
          <w:szCs w:val="20"/>
        </w:rPr>
        <w:t xml:space="preserve"> request to Shawnee State University, </w:t>
      </w:r>
      <w:r w:rsidR="00CD13E6">
        <w:rPr>
          <w:rFonts w:ascii="Arial" w:hAnsi="Arial" w:cs="Arial"/>
          <w:sz w:val="20"/>
          <w:szCs w:val="20"/>
        </w:rPr>
        <w:t xml:space="preserve">Executive Director, Business and Auxiliary Services </w:t>
      </w:r>
      <w:r w:rsidR="00BF32DD" w:rsidRPr="00CD13E6">
        <w:rPr>
          <w:rFonts w:ascii="Arial" w:hAnsi="Arial"/>
          <w:b/>
          <w:spacing w:val="-2"/>
          <w:sz w:val="20"/>
          <w:szCs w:val="20"/>
        </w:rPr>
        <w:br w:type="page"/>
      </w:r>
    </w:p>
    <w:p w14:paraId="62439579" w14:textId="77777777" w:rsidR="00CC6C95" w:rsidRDefault="002F0BC8">
      <w:pPr>
        <w:pStyle w:val="Heading9"/>
        <w:pageBreakBefore/>
        <w:tabs>
          <w:tab w:val="clear" w:pos="1440"/>
        </w:tabs>
        <w:jc w:val="center"/>
      </w:pPr>
      <w:r>
        <w:rPr>
          <w:sz w:val="28"/>
          <w:szCs w:val="28"/>
        </w:rPr>
        <w:t>Appendix B:</w:t>
      </w:r>
    </w:p>
    <w:p w14:paraId="55CA2051" w14:textId="77777777" w:rsidR="00CC6C95" w:rsidRDefault="002F0BC8">
      <w:pPr>
        <w:tabs>
          <w:tab w:val="left" w:pos="5925"/>
          <w:tab w:val="left" w:pos="6465"/>
        </w:tabs>
        <w:ind w:left="360"/>
        <w:rPr>
          <w:rFonts w:ascii="Arial" w:hAnsi="Arial" w:cs="Arial"/>
          <w:b/>
          <w:sz w:val="20"/>
          <w:szCs w:val="20"/>
        </w:rPr>
      </w:pPr>
      <w:r>
        <w:rPr>
          <w:rFonts w:ascii="Arial" w:hAnsi="Arial" w:cs="Arial"/>
          <w:b/>
          <w:sz w:val="20"/>
          <w:szCs w:val="20"/>
        </w:rPr>
        <w:tab/>
      </w:r>
      <w:r>
        <w:rPr>
          <w:rFonts w:ascii="Arial" w:hAnsi="Arial" w:cs="Arial"/>
          <w:b/>
          <w:sz w:val="20"/>
          <w:szCs w:val="20"/>
        </w:rPr>
        <w:tab/>
      </w:r>
    </w:p>
    <w:p w14:paraId="4646A9B4" w14:textId="77777777" w:rsidR="00CC6C95" w:rsidRDefault="002F0BC8">
      <w:pPr>
        <w:tabs>
          <w:tab w:val="left" w:pos="8460"/>
        </w:tabs>
        <w:ind w:left="360"/>
        <w:jc w:val="center"/>
      </w:pPr>
      <w:r>
        <w:rPr>
          <w:rFonts w:ascii="Arial" w:hAnsi="Arial" w:cs="Arial"/>
          <w:b/>
          <w:sz w:val="20"/>
          <w:szCs w:val="20"/>
          <w:u w:val="single"/>
        </w:rPr>
        <w:t>Directions to Shawnee State University, Portsmouth, Ohio 45662</w:t>
      </w:r>
    </w:p>
    <w:p w14:paraId="1FE935E9" w14:textId="77777777" w:rsidR="00CC6C95" w:rsidRDefault="002F0BC8">
      <w:pPr>
        <w:tabs>
          <w:tab w:val="left" w:pos="0"/>
          <w:tab w:val="left" w:pos="540"/>
          <w:tab w:val="left" w:pos="6120"/>
        </w:tabs>
        <w:ind w:left="360"/>
        <w:rPr>
          <w:rFonts w:ascii="Arial" w:hAnsi="Arial" w:cs="Arial"/>
          <w:sz w:val="20"/>
        </w:rPr>
      </w:pPr>
      <w:r>
        <w:rPr>
          <w:rFonts w:ascii="Arial" w:hAnsi="Arial" w:cs="Arial"/>
          <w:sz w:val="20"/>
        </w:rPr>
        <w:tab/>
      </w:r>
    </w:p>
    <w:p w14:paraId="50C5E51D" w14:textId="77777777" w:rsidR="00CC6C95" w:rsidRDefault="00CC6C95">
      <w:pPr>
        <w:pStyle w:val="BodyText"/>
        <w:rPr>
          <w:rFonts w:ascii="Arial" w:hAnsi="Arial" w:cs="Arial"/>
          <w:color w:val="C00000"/>
          <w:szCs w:val="20"/>
        </w:rPr>
      </w:pPr>
    </w:p>
    <w:p w14:paraId="52F36F96" w14:textId="77777777" w:rsidR="00CC6C95" w:rsidRDefault="002F0BC8">
      <w:pPr>
        <w:pStyle w:val="BodyText"/>
        <w:rPr>
          <w:rFonts w:ascii="Arial" w:hAnsi="Arial" w:cs="Arial"/>
          <w:b/>
          <w:szCs w:val="20"/>
        </w:rPr>
      </w:pPr>
      <w:r>
        <w:rPr>
          <w:rFonts w:ascii="Arial" w:hAnsi="Arial" w:cs="Arial"/>
          <w:b/>
          <w:szCs w:val="20"/>
        </w:rPr>
        <w:t>From Ashland, KY</w:t>
      </w:r>
    </w:p>
    <w:p w14:paraId="600CB677" w14:textId="77777777" w:rsidR="00CC6C95" w:rsidRDefault="002F0BC8">
      <w:pPr>
        <w:pStyle w:val="BodyText"/>
        <w:rPr>
          <w:rFonts w:ascii="Arial" w:hAnsi="Arial" w:cs="Arial"/>
          <w:szCs w:val="20"/>
        </w:rPr>
      </w:pPr>
      <w:r>
        <w:rPr>
          <w:rFonts w:ascii="Arial" w:hAnsi="Arial" w:cs="Arial"/>
          <w:szCs w:val="20"/>
        </w:rPr>
        <w:t>Take Rt. 23N to Rt. 8E. Take Rt. 8E to Rt. 104 N across the Carl Perkins Bridge to 52E Take 52E to Rt. 23S in Portsmouth. Stay on Rt. 23 to Third St. Turn left on Third St.</w:t>
      </w:r>
    </w:p>
    <w:p w14:paraId="62C0DF6D" w14:textId="77777777" w:rsidR="00CC6C95" w:rsidRDefault="00CC6C95">
      <w:pPr>
        <w:pStyle w:val="BodyText"/>
        <w:ind w:firstLine="720"/>
        <w:rPr>
          <w:rFonts w:ascii="Arial" w:hAnsi="Arial" w:cs="Arial"/>
          <w:szCs w:val="20"/>
        </w:rPr>
      </w:pPr>
    </w:p>
    <w:p w14:paraId="1C483D87" w14:textId="77777777" w:rsidR="00CC6C95" w:rsidRDefault="002F0BC8">
      <w:pPr>
        <w:pStyle w:val="BodyText"/>
        <w:rPr>
          <w:rFonts w:ascii="Arial" w:hAnsi="Arial" w:cs="Arial"/>
          <w:b/>
          <w:szCs w:val="20"/>
        </w:rPr>
      </w:pPr>
      <w:r>
        <w:rPr>
          <w:rFonts w:ascii="Arial" w:hAnsi="Arial" w:cs="Arial"/>
          <w:b/>
          <w:szCs w:val="20"/>
        </w:rPr>
        <w:t>From Cincinnati</w:t>
      </w:r>
    </w:p>
    <w:p w14:paraId="1A6D3139" w14:textId="77777777" w:rsidR="00CC6C95" w:rsidRDefault="002F0BC8">
      <w:pPr>
        <w:pStyle w:val="BodyText"/>
        <w:rPr>
          <w:rFonts w:ascii="Arial" w:hAnsi="Arial" w:cs="Arial"/>
          <w:szCs w:val="20"/>
        </w:rPr>
      </w:pPr>
      <w:r>
        <w:rPr>
          <w:rFonts w:ascii="Arial" w:hAnsi="Arial" w:cs="Arial"/>
          <w:szCs w:val="20"/>
        </w:rPr>
        <w:t>Take Rt. 32E to Rt. 23S. Stay on Rt. 23S to Third St. in Portsmouth. Turn left on Third St.</w:t>
      </w:r>
    </w:p>
    <w:p w14:paraId="6A060EA1" w14:textId="77777777" w:rsidR="00CC6C95" w:rsidRDefault="00CC6C95">
      <w:pPr>
        <w:pStyle w:val="BodyText"/>
        <w:rPr>
          <w:rFonts w:ascii="Arial" w:hAnsi="Arial" w:cs="Arial"/>
          <w:szCs w:val="20"/>
        </w:rPr>
      </w:pPr>
    </w:p>
    <w:p w14:paraId="056C15CD" w14:textId="77777777" w:rsidR="00CC6C95" w:rsidRDefault="002F0BC8">
      <w:pPr>
        <w:pStyle w:val="BodyText"/>
        <w:rPr>
          <w:rFonts w:ascii="Arial" w:hAnsi="Arial" w:cs="Arial"/>
          <w:b/>
          <w:szCs w:val="20"/>
        </w:rPr>
      </w:pPr>
      <w:r>
        <w:rPr>
          <w:rFonts w:ascii="Arial" w:hAnsi="Arial" w:cs="Arial"/>
          <w:b/>
          <w:szCs w:val="20"/>
        </w:rPr>
        <w:t>From Cleveland</w:t>
      </w:r>
    </w:p>
    <w:p w14:paraId="1E8D0EC0" w14:textId="77777777" w:rsidR="00CC6C95" w:rsidRDefault="002F0BC8">
      <w:pPr>
        <w:pStyle w:val="BodyText"/>
        <w:rPr>
          <w:rFonts w:ascii="Arial" w:hAnsi="Arial" w:cs="Arial"/>
          <w:szCs w:val="20"/>
        </w:rPr>
      </w:pPr>
      <w:r>
        <w:rPr>
          <w:rFonts w:ascii="Arial" w:hAnsi="Arial" w:cs="Arial"/>
          <w:szCs w:val="20"/>
        </w:rPr>
        <w:t>Take I-71S. At Columbus, take 270S. Take Rt. 23S to Third St. in Portsmouth. Turn left on Third St.</w:t>
      </w:r>
    </w:p>
    <w:p w14:paraId="247B94D9" w14:textId="77777777" w:rsidR="00CC6C95" w:rsidRDefault="00CC6C95">
      <w:pPr>
        <w:pStyle w:val="BodyText"/>
        <w:rPr>
          <w:rFonts w:ascii="Arial" w:hAnsi="Arial" w:cs="Arial"/>
          <w:szCs w:val="20"/>
        </w:rPr>
      </w:pPr>
    </w:p>
    <w:p w14:paraId="340A0C0B" w14:textId="77777777" w:rsidR="00CC6C95" w:rsidRDefault="002F0BC8">
      <w:pPr>
        <w:pStyle w:val="BodyText"/>
        <w:rPr>
          <w:rFonts w:ascii="Arial" w:hAnsi="Arial" w:cs="Arial"/>
          <w:b/>
          <w:szCs w:val="20"/>
        </w:rPr>
      </w:pPr>
      <w:r>
        <w:rPr>
          <w:rFonts w:ascii="Arial" w:hAnsi="Arial" w:cs="Arial"/>
          <w:b/>
          <w:szCs w:val="20"/>
        </w:rPr>
        <w:t>From Columbus</w:t>
      </w:r>
    </w:p>
    <w:p w14:paraId="007CD938" w14:textId="77777777" w:rsidR="00CC6C95" w:rsidRDefault="002F0BC8">
      <w:pPr>
        <w:pStyle w:val="BodyText"/>
        <w:rPr>
          <w:rFonts w:ascii="Arial" w:hAnsi="Arial" w:cs="Arial"/>
          <w:szCs w:val="20"/>
        </w:rPr>
      </w:pPr>
      <w:r>
        <w:rPr>
          <w:rFonts w:ascii="Arial" w:hAnsi="Arial" w:cs="Arial"/>
          <w:szCs w:val="20"/>
        </w:rPr>
        <w:t>Take Rt. 23S to Third St. in Portsmouth. Turn left on Third St.</w:t>
      </w:r>
    </w:p>
    <w:p w14:paraId="50A5D6F1" w14:textId="77777777" w:rsidR="00CC6C95" w:rsidRDefault="00CC6C95">
      <w:pPr>
        <w:pStyle w:val="BodyText"/>
        <w:rPr>
          <w:rFonts w:ascii="Arial" w:hAnsi="Arial" w:cs="Arial"/>
          <w:szCs w:val="20"/>
        </w:rPr>
      </w:pPr>
    </w:p>
    <w:p w14:paraId="0533ABBB" w14:textId="77777777" w:rsidR="00CC6C95" w:rsidRDefault="002F0BC8">
      <w:pPr>
        <w:pStyle w:val="BodyText"/>
        <w:rPr>
          <w:rFonts w:ascii="Arial" w:hAnsi="Arial" w:cs="Arial"/>
          <w:b/>
          <w:szCs w:val="20"/>
        </w:rPr>
      </w:pPr>
      <w:r>
        <w:rPr>
          <w:rFonts w:ascii="Arial" w:hAnsi="Arial" w:cs="Arial"/>
          <w:b/>
          <w:szCs w:val="20"/>
        </w:rPr>
        <w:t>From Dayton</w:t>
      </w:r>
    </w:p>
    <w:p w14:paraId="2A4FCB26" w14:textId="77777777" w:rsidR="00CC6C95" w:rsidRDefault="002F0BC8">
      <w:pPr>
        <w:pStyle w:val="BodyText"/>
        <w:rPr>
          <w:rFonts w:ascii="Arial" w:hAnsi="Arial" w:cs="Arial"/>
          <w:szCs w:val="20"/>
        </w:rPr>
      </w:pPr>
      <w:r>
        <w:rPr>
          <w:rFonts w:ascii="Arial" w:hAnsi="Arial" w:cs="Arial"/>
          <w:szCs w:val="20"/>
        </w:rPr>
        <w:t>Take Rt. 35S to Rt. 23S. Stay on Rt. 23S to Third St. in Portsmouth. Turn left on Third St.</w:t>
      </w:r>
    </w:p>
    <w:p w14:paraId="52313CB5" w14:textId="77777777" w:rsidR="00CC6C95" w:rsidRDefault="00CC6C95">
      <w:pPr>
        <w:pStyle w:val="BodyText"/>
        <w:rPr>
          <w:rFonts w:ascii="Arial" w:hAnsi="Arial" w:cs="Arial"/>
          <w:szCs w:val="20"/>
        </w:rPr>
      </w:pPr>
    </w:p>
    <w:p w14:paraId="45F2C5AB" w14:textId="77777777" w:rsidR="00CC6C95" w:rsidRDefault="002F0BC8">
      <w:pPr>
        <w:pStyle w:val="BodyText"/>
        <w:rPr>
          <w:rFonts w:ascii="Arial" w:hAnsi="Arial" w:cs="Arial"/>
          <w:b/>
          <w:szCs w:val="20"/>
        </w:rPr>
      </w:pPr>
      <w:r>
        <w:rPr>
          <w:rFonts w:ascii="Arial" w:hAnsi="Arial" w:cs="Arial"/>
          <w:b/>
          <w:szCs w:val="20"/>
        </w:rPr>
        <w:t>From Huntington, WV</w:t>
      </w:r>
    </w:p>
    <w:p w14:paraId="0D9609C4" w14:textId="77777777" w:rsidR="00CC6C95" w:rsidRDefault="002F0BC8">
      <w:pPr>
        <w:pStyle w:val="BodyText"/>
        <w:rPr>
          <w:rFonts w:ascii="Arial" w:hAnsi="Arial" w:cs="Arial"/>
          <w:szCs w:val="20"/>
        </w:rPr>
      </w:pPr>
      <w:r>
        <w:rPr>
          <w:rFonts w:ascii="Arial" w:hAnsi="Arial" w:cs="Arial"/>
          <w:szCs w:val="20"/>
        </w:rPr>
        <w:t>Take Rt. 52W to Rt. 23S in Portsmouth. Stay on Rt. 23S to Third St. Turn left on Third St.</w:t>
      </w:r>
    </w:p>
    <w:p w14:paraId="5001531C" w14:textId="77777777" w:rsidR="00CC6C95" w:rsidRDefault="00CC6C95">
      <w:pPr>
        <w:pStyle w:val="BodyText"/>
        <w:rPr>
          <w:rFonts w:ascii="Arial" w:hAnsi="Arial" w:cs="Arial"/>
          <w:szCs w:val="20"/>
        </w:rPr>
      </w:pPr>
    </w:p>
    <w:p w14:paraId="5DDE27C5" w14:textId="77777777" w:rsidR="00CC6C95" w:rsidRDefault="002F0BC8">
      <w:pPr>
        <w:pStyle w:val="BodyText"/>
        <w:rPr>
          <w:rFonts w:ascii="Arial" w:hAnsi="Arial" w:cs="Arial"/>
          <w:b/>
          <w:szCs w:val="20"/>
        </w:rPr>
      </w:pPr>
      <w:r>
        <w:rPr>
          <w:rFonts w:ascii="Arial" w:hAnsi="Arial" w:cs="Arial"/>
          <w:b/>
          <w:szCs w:val="20"/>
        </w:rPr>
        <w:t>From Maysville, KY</w:t>
      </w:r>
    </w:p>
    <w:p w14:paraId="2EA89F29" w14:textId="77777777" w:rsidR="00CC6C95" w:rsidRDefault="002F0BC8">
      <w:pPr>
        <w:pStyle w:val="BodyText"/>
        <w:rPr>
          <w:rFonts w:ascii="Arial" w:hAnsi="Arial" w:cs="Arial"/>
          <w:szCs w:val="20"/>
        </w:rPr>
      </w:pPr>
      <w:r>
        <w:rPr>
          <w:rFonts w:ascii="Arial" w:hAnsi="Arial" w:cs="Arial"/>
          <w:szCs w:val="20"/>
        </w:rPr>
        <w:t>Take Rt. 9E to Rt. 8E. Take Rt. 8E to Rt. 104N across the Carl Perkins Bridge to 52E. Take Rt. 52E to Rt. 23S in Portsmouth. Stay on Rt. 23 to Third St. Turn left on Third St.</w:t>
      </w:r>
    </w:p>
    <w:p w14:paraId="15EEC5A2" w14:textId="77777777" w:rsidR="00CC6C95" w:rsidRDefault="00CC6C95">
      <w:pPr>
        <w:pStyle w:val="BodyText"/>
        <w:rPr>
          <w:rFonts w:ascii="Arial" w:hAnsi="Arial" w:cs="Arial"/>
          <w:szCs w:val="20"/>
        </w:rPr>
      </w:pPr>
    </w:p>
    <w:p w14:paraId="0420943F" w14:textId="77777777" w:rsidR="00CC6C95" w:rsidRDefault="002F0BC8">
      <w:pPr>
        <w:pStyle w:val="BodyText"/>
        <w:rPr>
          <w:rFonts w:ascii="Arial" w:hAnsi="Arial" w:cs="Arial"/>
          <w:b/>
          <w:szCs w:val="20"/>
        </w:rPr>
      </w:pPr>
      <w:r>
        <w:rPr>
          <w:rFonts w:ascii="Arial" w:hAnsi="Arial" w:cs="Arial"/>
          <w:b/>
          <w:szCs w:val="20"/>
        </w:rPr>
        <w:t>From Toledo</w:t>
      </w:r>
    </w:p>
    <w:p w14:paraId="70E3F7CC" w14:textId="77777777" w:rsidR="00CC6C95" w:rsidRDefault="002F0BC8">
      <w:pPr>
        <w:pStyle w:val="BodyText"/>
        <w:rPr>
          <w:rFonts w:ascii="Arial" w:hAnsi="Arial" w:cs="Arial"/>
          <w:szCs w:val="20"/>
        </w:rPr>
      </w:pPr>
      <w:r>
        <w:rPr>
          <w:rFonts w:ascii="Arial" w:hAnsi="Arial" w:cs="Arial"/>
          <w:szCs w:val="20"/>
        </w:rPr>
        <w:t>Take I-75S to Rt. 23 (Findlay). At Columbus, take 270S. Take Rt. 23S to Third St. in Portsmouth. Turn left on Third St.</w:t>
      </w:r>
    </w:p>
    <w:p w14:paraId="4DD9E64E" w14:textId="4E1019B1" w:rsidR="00BE20A3" w:rsidRDefault="002F0BC8" w:rsidP="005268B6">
      <w:pPr>
        <w:pStyle w:val="BodyText"/>
        <w:jc w:val="center"/>
      </w:pPr>
      <w:r>
        <w:rPr>
          <w:noProof/>
        </w:rPr>
        <w:drawing>
          <wp:inline distT="0" distB="0" distL="0" distR="0" wp14:anchorId="3208425B" wp14:editId="530BDB19">
            <wp:extent cx="5947413" cy="3418841"/>
            <wp:effectExtent l="0" t="0" r="0" b="0"/>
            <wp:docPr id="46"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6" name="Picture 1">
                      <a:extLst>
                        <a:ext uri="{C183D7F6-B498-43B3-948B-1728B52AA6E4}">
                          <adec:decorative xmlns:adec="http://schemas.microsoft.com/office/drawing/2017/decorative" val="1"/>
                        </a:ext>
                      </a:extLst>
                    </pic:cNvPr>
                    <pic:cNvPicPr/>
                  </pic:nvPicPr>
                  <pic:blipFill>
                    <a:blip r:embed="rId18"/>
                    <a:srcRect/>
                    <a:stretch>
                      <a:fillRect/>
                    </a:stretch>
                  </pic:blipFill>
                  <pic:spPr>
                    <a:xfrm>
                      <a:off x="0" y="0"/>
                      <a:ext cx="5947413" cy="3418841"/>
                    </a:xfrm>
                    <a:prstGeom prst="rect">
                      <a:avLst/>
                    </a:prstGeom>
                    <a:noFill/>
                    <a:ln>
                      <a:noFill/>
                      <a:prstDash/>
                    </a:ln>
                  </pic:spPr>
                </pic:pic>
              </a:graphicData>
            </a:graphic>
          </wp:inline>
        </w:drawing>
      </w:r>
    </w:p>
    <w:p w14:paraId="2427FBC3" w14:textId="77777777" w:rsidR="00D87C52" w:rsidRPr="00D87C52" w:rsidRDefault="00D87C52" w:rsidP="00D87C52">
      <w:pPr>
        <w:keepNext/>
        <w:keepLines/>
        <w:suppressAutoHyphens w:val="0"/>
        <w:autoSpaceDN/>
        <w:spacing w:before="240" w:line="259" w:lineRule="auto"/>
        <w:jc w:val="center"/>
        <w:outlineLvl w:val="0"/>
        <w:rPr>
          <w:rFonts w:asciiTheme="minorHAnsi" w:eastAsiaTheme="majorEastAsia" w:hAnsiTheme="minorHAnsi" w:cstheme="minorHAnsi"/>
          <w:color w:val="2F5496" w:themeColor="accent1" w:themeShade="BF"/>
          <w:sz w:val="40"/>
          <w:szCs w:val="40"/>
        </w:rPr>
      </w:pPr>
      <w:r w:rsidRPr="00D87C52">
        <w:rPr>
          <w:rFonts w:asciiTheme="minorHAnsi" w:eastAsiaTheme="majorEastAsia" w:hAnsiTheme="minorHAnsi" w:cstheme="minorHAnsi"/>
          <w:noProof/>
          <w:color w:val="2F5496" w:themeColor="accent1" w:themeShade="BF"/>
          <w:sz w:val="40"/>
          <w:szCs w:val="40"/>
        </w:rPr>
        <w:drawing>
          <wp:inline distT="0" distB="0" distL="0" distR="0" wp14:anchorId="227755D1" wp14:editId="60A9A2C8">
            <wp:extent cx="5434149" cy="5200650"/>
            <wp:effectExtent l="0" t="0" r="0" b="0"/>
            <wp:docPr id="3" name="Picture 3" descr="Logo illustration featuring a stylized bear head in light blue and navy blue, outlined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llustration featuring a stylized bear head in light blue and navy blue, outlined in whi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4149" cy="5200650"/>
                    </a:xfrm>
                    <a:prstGeom prst="rect">
                      <a:avLst/>
                    </a:prstGeom>
                    <a:noFill/>
                  </pic:spPr>
                </pic:pic>
              </a:graphicData>
            </a:graphic>
          </wp:inline>
        </w:drawing>
      </w:r>
    </w:p>
    <w:p w14:paraId="2CF22B20" w14:textId="3D8FDF40" w:rsidR="00D87C52" w:rsidRPr="00D87C52" w:rsidRDefault="00037274" w:rsidP="00D87C52">
      <w:pPr>
        <w:keepNext/>
        <w:keepLines/>
        <w:suppressAutoHyphens w:val="0"/>
        <w:autoSpaceDN/>
        <w:spacing w:before="240" w:line="259" w:lineRule="auto"/>
        <w:jc w:val="center"/>
        <w:outlineLvl w:val="0"/>
        <w:rPr>
          <w:rFonts w:asciiTheme="minorHAnsi" w:eastAsiaTheme="majorEastAsia" w:hAnsiTheme="minorHAnsi" w:cstheme="minorHAnsi"/>
          <w:b/>
          <w:bCs/>
          <w:sz w:val="40"/>
          <w:szCs w:val="40"/>
        </w:rPr>
      </w:pPr>
      <w:r>
        <w:rPr>
          <w:rFonts w:asciiTheme="minorHAnsi" w:eastAsiaTheme="majorEastAsia" w:hAnsiTheme="minorHAnsi" w:cstheme="minorHAnsi"/>
          <w:b/>
          <w:bCs/>
          <w:sz w:val="40"/>
          <w:szCs w:val="40"/>
        </w:rPr>
        <w:t>Exhibit 1</w:t>
      </w:r>
      <w:r w:rsidR="00D87C52" w:rsidRPr="00D87C52">
        <w:rPr>
          <w:rFonts w:asciiTheme="minorHAnsi" w:eastAsiaTheme="majorEastAsia" w:hAnsiTheme="minorHAnsi" w:cstheme="minorHAnsi"/>
          <w:b/>
          <w:bCs/>
          <w:sz w:val="40"/>
          <w:szCs w:val="40"/>
        </w:rPr>
        <w:t>:</w:t>
      </w:r>
    </w:p>
    <w:p w14:paraId="616D48CF" w14:textId="77777777" w:rsidR="00D87C52" w:rsidRPr="00D87C52" w:rsidRDefault="00D87C52" w:rsidP="00D87C52">
      <w:pPr>
        <w:keepNext/>
        <w:keepLines/>
        <w:suppressAutoHyphens w:val="0"/>
        <w:autoSpaceDN/>
        <w:spacing w:before="240" w:line="259" w:lineRule="auto"/>
        <w:jc w:val="center"/>
        <w:outlineLvl w:val="0"/>
        <w:rPr>
          <w:rFonts w:asciiTheme="minorHAnsi" w:eastAsiaTheme="majorEastAsia" w:hAnsiTheme="minorHAnsi" w:cstheme="minorHAnsi"/>
          <w:b/>
          <w:bCs/>
          <w:spacing w:val="-2"/>
          <w:sz w:val="40"/>
          <w:szCs w:val="40"/>
        </w:rPr>
      </w:pPr>
      <w:r w:rsidRPr="00D87C52">
        <w:rPr>
          <w:rFonts w:asciiTheme="minorHAnsi" w:eastAsiaTheme="majorEastAsia" w:hAnsiTheme="minorHAnsi" w:cstheme="minorHAnsi"/>
          <w:b/>
          <w:bCs/>
          <w:sz w:val="40"/>
          <w:szCs w:val="40"/>
        </w:rPr>
        <w:t>SHAWNEE STATE ATHLETIC</w:t>
      </w:r>
      <w:r w:rsidRPr="00D87C52">
        <w:rPr>
          <w:rFonts w:asciiTheme="minorHAnsi" w:eastAsiaTheme="majorEastAsia" w:hAnsiTheme="minorHAnsi" w:cstheme="minorHAnsi"/>
          <w:b/>
          <w:bCs/>
          <w:spacing w:val="-9"/>
          <w:sz w:val="40"/>
          <w:szCs w:val="40"/>
        </w:rPr>
        <w:t xml:space="preserve"> </w:t>
      </w:r>
      <w:r w:rsidRPr="00D87C52">
        <w:rPr>
          <w:rFonts w:asciiTheme="minorHAnsi" w:eastAsiaTheme="majorEastAsia" w:hAnsiTheme="minorHAnsi" w:cstheme="minorHAnsi"/>
          <w:b/>
          <w:bCs/>
          <w:sz w:val="40"/>
          <w:szCs w:val="40"/>
        </w:rPr>
        <w:t>TRAINING</w:t>
      </w:r>
      <w:r w:rsidRPr="00D87C52">
        <w:rPr>
          <w:rFonts w:asciiTheme="minorHAnsi" w:eastAsiaTheme="majorEastAsia" w:hAnsiTheme="minorHAnsi" w:cstheme="minorHAnsi"/>
          <w:b/>
          <w:bCs/>
          <w:spacing w:val="-9"/>
          <w:sz w:val="40"/>
          <w:szCs w:val="40"/>
        </w:rPr>
        <w:t xml:space="preserve"> </w:t>
      </w:r>
      <w:r w:rsidRPr="00D87C52">
        <w:rPr>
          <w:rFonts w:asciiTheme="minorHAnsi" w:eastAsiaTheme="majorEastAsia" w:hAnsiTheme="minorHAnsi" w:cstheme="minorHAnsi"/>
          <w:b/>
          <w:bCs/>
          <w:spacing w:val="-2"/>
          <w:sz w:val="40"/>
          <w:szCs w:val="40"/>
        </w:rPr>
        <w:t>MANUAL</w:t>
      </w:r>
    </w:p>
    <w:p w14:paraId="388F1367" w14:textId="77777777" w:rsidR="00D87C52" w:rsidRPr="00D87C52" w:rsidRDefault="00D87C52" w:rsidP="00D87C52">
      <w:pPr>
        <w:keepNext/>
        <w:keepLines/>
        <w:suppressAutoHyphens w:val="0"/>
        <w:autoSpaceDN/>
        <w:spacing w:before="240" w:line="259" w:lineRule="auto"/>
        <w:outlineLvl w:val="0"/>
        <w:rPr>
          <w:rFonts w:asciiTheme="minorHAnsi" w:eastAsiaTheme="majorEastAsia" w:hAnsiTheme="minorHAnsi" w:cstheme="minorHAnsi"/>
          <w:color w:val="2F5496" w:themeColor="accent1" w:themeShade="BF"/>
          <w:sz w:val="40"/>
          <w:szCs w:val="40"/>
        </w:rPr>
      </w:pPr>
    </w:p>
    <w:p w14:paraId="63E826F7"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sz w:val="32"/>
          <w:szCs w:val="32"/>
          <w:u w:color="2E74B5"/>
        </w:rPr>
      </w:pPr>
      <w:bookmarkStart w:id="5" w:name="_bookmark1"/>
      <w:bookmarkEnd w:id="5"/>
    </w:p>
    <w:p w14:paraId="5C2BB5AF"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sz w:val="32"/>
          <w:szCs w:val="32"/>
          <w:u w:color="2E74B5"/>
        </w:rPr>
      </w:pPr>
    </w:p>
    <w:p w14:paraId="13E5E041"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sz w:val="32"/>
          <w:szCs w:val="32"/>
          <w:u w:color="2E74B5"/>
        </w:rPr>
      </w:pPr>
    </w:p>
    <w:p w14:paraId="74D8E3BE"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sz w:val="32"/>
          <w:szCs w:val="32"/>
          <w:u w:color="2E74B5"/>
        </w:rPr>
      </w:pPr>
    </w:p>
    <w:p w14:paraId="3FA5F0D3"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sz w:val="32"/>
          <w:szCs w:val="32"/>
          <w:u w:color="2E74B5"/>
        </w:rPr>
      </w:pPr>
    </w:p>
    <w:p w14:paraId="5C14B1C8"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sz w:val="32"/>
          <w:szCs w:val="32"/>
          <w:u w:color="2E74B5"/>
        </w:rPr>
      </w:pPr>
      <w:commentRangeStart w:id="6"/>
    </w:p>
    <w:p w14:paraId="20F52B69" w14:textId="77777777" w:rsidR="00D87C52" w:rsidRPr="00D87C52" w:rsidRDefault="00D87C52" w:rsidP="00D87C52">
      <w:pPr>
        <w:suppressAutoHyphens w:val="0"/>
        <w:autoSpaceDN/>
        <w:jc w:val="center"/>
        <w:rPr>
          <w:rFonts w:asciiTheme="minorHAnsi" w:eastAsiaTheme="minorEastAsia" w:hAnsiTheme="minorHAnsi" w:cstheme="minorBidi"/>
          <w:b/>
          <w:bCs/>
          <w:sz w:val="32"/>
          <w:szCs w:val="32"/>
          <w:u w:color="2E74B5"/>
        </w:rPr>
      </w:pPr>
      <w:r w:rsidRPr="00D87C52">
        <w:rPr>
          <w:rFonts w:asciiTheme="minorHAnsi" w:eastAsiaTheme="minorEastAsia" w:hAnsiTheme="minorHAnsi" w:cstheme="minorBidi"/>
          <w:b/>
          <w:bCs/>
          <w:sz w:val="32"/>
          <w:szCs w:val="32"/>
          <w:u w:color="2E74B5"/>
        </w:rPr>
        <w:t xml:space="preserve">Table of </w:t>
      </w:r>
      <w:r w:rsidRPr="00D87C52">
        <w:rPr>
          <w:rFonts w:asciiTheme="minorHAnsi" w:eastAsiaTheme="minorEastAsia" w:hAnsiTheme="minorHAnsi" w:cstheme="minorHAnsi"/>
          <w:b/>
          <w:bCs/>
          <w:sz w:val="32"/>
          <w:szCs w:val="32"/>
          <w:u w:color="2E74B5"/>
        </w:rPr>
        <w:t>Contents</w:t>
      </w:r>
    </w:p>
    <w:p w14:paraId="788F283E" w14:textId="77777777" w:rsidR="00D87C52" w:rsidRPr="00D87C52" w:rsidRDefault="00D87C52" w:rsidP="00D87C52">
      <w:pPr>
        <w:suppressAutoHyphens w:val="0"/>
        <w:autoSpaceDN/>
        <w:jc w:val="center"/>
        <w:rPr>
          <w:rFonts w:asciiTheme="minorHAnsi" w:eastAsiaTheme="minorEastAsia" w:hAnsiTheme="minorHAnsi" w:cstheme="minorBidi"/>
          <w:b/>
          <w:bCs/>
          <w:sz w:val="32"/>
          <w:szCs w:val="32"/>
          <w:u w:color="2E74B5"/>
        </w:rPr>
      </w:pPr>
    </w:p>
    <w:p w14:paraId="2707CF35" w14:textId="60C80D4E" w:rsidR="00D87C52" w:rsidRPr="00D87C52" w:rsidRDefault="008E0CD5" w:rsidP="00D87C52">
      <w:pPr>
        <w:suppressAutoHyphens w:val="0"/>
        <w:autoSpaceDN/>
        <w:rPr>
          <w:rFonts w:ascii="Calibri" w:hAnsi="Calibri" w:cs="Calibri"/>
          <w:b/>
          <w:bCs/>
          <w:color w:val="000000"/>
        </w:rPr>
      </w:pPr>
      <w:r>
        <w:rPr>
          <w:rFonts w:ascii="Calibri" w:hAnsi="Calibri" w:cs="Calibri"/>
          <w:b/>
          <w:bCs/>
          <w:color w:val="000000"/>
        </w:rPr>
        <w:t xml:space="preserve">30. </w:t>
      </w:r>
      <w:r w:rsidR="00D87C52" w:rsidRPr="00D87C52">
        <w:rPr>
          <w:rFonts w:ascii="Calibri" w:hAnsi="Calibri" w:cs="Calibri"/>
          <w:b/>
          <w:bCs/>
          <w:color w:val="000000"/>
        </w:rPr>
        <w:t xml:space="preserve"> Mission Statement </w:t>
      </w:r>
    </w:p>
    <w:p w14:paraId="71A4E151" w14:textId="75B344F8" w:rsidR="00D87C52" w:rsidRPr="00D87C52" w:rsidRDefault="00470F84" w:rsidP="00D87C52">
      <w:pPr>
        <w:suppressAutoHyphens w:val="0"/>
        <w:autoSpaceDN/>
        <w:rPr>
          <w:rFonts w:ascii="Calibri" w:hAnsi="Calibri" w:cs="Calibri"/>
          <w:b/>
          <w:bCs/>
          <w:color w:val="000000"/>
        </w:rPr>
      </w:pPr>
      <w:r>
        <w:rPr>
          <w:rFonts w:ascii="Calibri" w:hAnsi="Calibri" w:cs="Calibri"/>
          <w:b/>
          <w:bCs/>
          <w:color w:val="000000"/>
        </w:rPr>
        <w:t>31</w:t>
      </w:r>
      <w:r w:rsidR="00D87C52" w:rsidRPr="00D87C52">
        <w:rPr>
          <w:rFonts w:ascii="Calibri" w:hAnsi="Calibri" w:cs="Calibri"/>
          <w:b/>
          <w:bCs/>
          <w:color w:val="000000"/>
        </w:rPr>
        <w:t>. National Athletic Trainers’ Association (NATA) Code of Ethics</w:t>
      </w:r>
    </w:p>
    <w:p w14:paraId="5D64E20D" w14:textId="7969E3EA" w:rsidR="00D87C52" w:rsidRPr="00D87C52" w:rsidRDefault="006400D6" w:rsidP="00D87C52">
      <w:pPr>
        <w:suppressAutoHyphens w:val="0"/>
        <w:autoSpaceDN/>
        <w:rPr>
          <w:rFonts w:ascii="Calibri" w:hAnsi="Calibri" w:cs="Calibri"/>
          <w:b/>
          <w:bCs/>
          <w:color w:val="000000"/>
        </w:rPr>
      </w:pPr>
      <w:r>
        <w:rPr>
          <w:rFonts w:ascii="Calibri" w:hAnsi="Calibri" w:cs="Calibri"/>
          <w:b/>
          <w:bCs/>
          <w:color w:val="000000"/>
        </w:rPr>
        <w:t>34</w:t>
      </w:r>
      <w:r w:rsidR="00D87C52" w:rsidRPr="00D87C52">
        <w:rPr>
          <w:rFonts w:ascii="Calibri" w:hAnsi="Calibri" w:cs="Calibri"/>
          <w:b/>
          <w:bCs/>
          <w:color w:val="000000"/>
        </w:rPr>
        <w:t>. Athletic Trainers</w:t>
      </w:r>
    </w:p>
    <w:p w14:paraId="0240EFDB" w14:textId="6E5971BB" w:rsidR="00D87C52" w:rsidRPr="00D87C52" w:rsidRDefault="006400D6" w:rsidP="00D87C52">
      <w:pPr>
        <w:suppressAutoHyphens w:val="0"/>
        <w:autoSpaceDN/>
        <w:rPr>
          <w:rFonts w:ascii="Calibri" w:hAnsi="Calibri" w:cs="Calibri"/>
          <w:b/>
          <w:bCs/>
          <w:color w:val="000000"/>
        </w:rPr>
      </w:pPr>
      <w:r>
        <w:rPr>
          <w:rFonts w:ascii="Calibri" w:hAnsi="Calibri" w:cs="Calibri"/>
          <w:b/>
          <w:bCs/>
          <w:color w:val="000000"/>
        </w:rPr>
        <w:t>34</w:t>
      </w:r>
      <w:r w:rsidR="00D87C52" w:rsidRPr="00D87C52">
        <w:rPr>
          <w:rFonts w:ascii="Calibri" w:hAnsi="Calibri" w:cs="Calibri"/>
          <w:b/>
          <w:bCs/>
          <w:color w:val="000000"/>
        </w:rPr>
        <w:t>. Pre-Participation Physical Protocol </w:t>
      </w:r>
    </w:p>
    <w:p w14:paraId="103E63F4" w14:textId="786CF829" w:rsidR="00D87C52" w:rsidRPr="00D87C52" w:rsidRDefault="00152E77" w:rsidP="00D87C52">
      <w:pPr>
        <w:suppressAutoHyphens w:val="0"/>
        <w:autoSpaceDN/>
        <w:rPr>
          <w:rFonts w:ascii="Calibri" w:hAnsi="Calibri" w:cs="Calibri"/>
          <w:b/>
          <w:bCs/>
          <w:color w:val="000000"/>
        </w:rPr>
      </w:pPr>
      <w:r>
        <w:rPr>
          <w:rFonts w:ascii="Calibri" w:hAnsi="Calibri" w:cs="Calibri"/>
          <w:b/>
          <w:bCs/>
          <w:color w:val="000000"/>
        </w:rPr>
        <w:t>36</w:t>
      </w:r>
      <w:r w:rsidR="00D87C52" w:rsidRPr="00D87C52">
        <w:rPr>
          <w:rFonts w:ascii="Calibri" w:hAnsi="Calibri" w:cs="Calibri"/>
          <w:b/>
          <w:bCs/>
          <w:color w:val="000000"/>
        </w:rPr>
        <w:t>. Athletic Training Room Expectations</w:t>
      </w:r>
    </w:p>
    <w:p w14:paraId="448D2E62" w14:textId="07792606" w:rsidR="00D87C52" w:rsidRPr="00D87C52" w:rsidRDefault="00152E77" w:rsidP="00D87C52">
      <w:pPr>
        <w:suppressAutoHyphens w:val="0"/>
        <w:autoSpaceDN/>
        <w:rPr>
          <w:rFonts w:ascii="Calibri" w:hAnsi="Calibri" w:cs="Calibri"/>
          <w:b/>
          <w:bCs/>
          <w:color w:val="000000"/>
        </w:rPr>
      </w:pPr>
      <w:r>
        <w:rPr>
          <w:rFonts w:ascii="Calibri" w:hAnsi="Calibri" w:cs="Calibri"/>
          <w:b/>
          <w:bCs/>
          <w:color w:val="000000"/>
        </w:rPr>
        <w:t>37</w:t>
      </w:r>
      <w:r w:rsidR="00D87C52" w:rsidRPr="00D87C52">
        <w:rPr>
          <w:rFonts w:ascii="Calibri" w:hAnsi="Calibri" w:cs="Calibri"/>
          <w:b/>
          <w:bCs/>
          <w:color w:val="000000"/>
        </w:rPr>
        <w:t>. Pregnancy</w:t>
      </w:r>
    </w:p>
    <w:p w14:paraId="77392C8E" w14:textId="4DB461A9" w:rsidR="00D87C52" w:rsidRPr="00D87C52" w:rsidRDefault="007A510B" w:rsidP="00D87C52">
      <w:pPr>
        <w:suppressAutoHyphens w:val="0"/>
        <w:autoSpaceDN/>
        <w:rPr>
          <w:rFonts w:ascii="Calibri" w:hAnsi="Calibri" w:cs="Calibri"/>
          <w:b/>
          <w:bCs/>
          <w:color w:val="000000"/>
        </w:rPr>
      </w:pPr>
      <w:r>
        <w:rPr>
          <w:rFonts w:ascii="Calibri" w:hAnsi="Calibri" w:cs="Calibri"/>
          <w:b/>
          <w:bCs/>
          <w:color w:val="000000"/>
        </w:rPr>
        <w:t>37</w:t>
      </w:r>
      <w:r w:rsidR="00D87C52" w:rsidRPr="00D87C52">
        <w:rPr>
          <w:rFonts w:ascii="Calibri" w:hAnsi="Calibri" w:cs="Calibri"/>
          <w:b/>
          <w:bCs/>
          <w:color w:val="000000"/>
        </w:rPr>
        <w:t>. Medical Conditions and Concerns </w:t>
      </w:r>
    </w:p>
    <w:p w14:paraId="676F4450" w14:textId="1C13740D" w:rsidR="00D87C52" w:rsidRPr="00D87C52" w:rsidRDefault="007A510B" w:rsidP="00D87C52">
      <w:pPr>
        <w:suppressAutoHyphens w:val="0"/>
        <w:autoSpaceDN/>
        <w:rPr>
          <w:rFonts w:ascii="Calibri" w:hAnsi="Calibri" w:cs="Calibri"/>
          <w:b/>
          <w:bCs/>
          <w:color w:val="000000"/>
        </w:rPr>
      </w:pPr>
      <w:r>
        <w:rPr>
          <w:rFonts w:ascii="Calibri" w:hAnsi="Calibri" w:cs="Calibri"/>
          <w:b/>
          <w:bCs/>
          <w:color w:val="000000"/>
        </w:rPr>
        <w:t>38</w:t>
      </w:r>
      <w:r w:rsidR="00D87C52" w:rsidRPr="00D87C52">
        <w:rPr>
          <w:rFonts w:ascii="Calibri" w:hAnsi="Calibri" w:cs="Calibri"/>
          <w:b/>
          <w:bCs/>
          <w:color w:val="000000"/>
        </w:rPr>
        <w:t>. Concussions</w:t>
      </w:r>
    </w:p>
    <w:p w14:paraId="329C8D4D" w14:textId="3157E087" w:rsidR="00D87C52" w:rsidRPr="00D87C52" w:rsidRDefault="001E61BB" w:rsidP="00D87C52">
      <w:pPr>
        <w:suppressAutoHyphens w:val="0"/>
        <w:autoSpaceDN/>
        <w:rPr>
          <w:rFonts w:ascii="Calibri" w:hAnsi="Calibri" w:cs="Calibri"/>
          <w:b/>
          <w:bCs/>
          <w:color w:val="000000"/>
        </w:rPr>
      </w:pPr>
      <w:r>
        <w:rPr>
          <w:rFonts w:ascii="Calibri" w:hAnsi="Calibri" w:cs="Calibri"/>
          <w:b/>
          <w:bCs/>
          <w:color w:val="000000"/>
        </w:rPr>
        <w:t>39</w:t>
      </w:r>
      <w:r w:rsidR="00D87C52" w:rsidRPr="00D87C52">
        <w:rPr>
          <w:rFonts w:ascii="Calibri" w:hAnsi="Calibri" w:cs="Calibri"/>
          <w:b/>
          <w:bCs/>
          <w:color w:val="000000"/>
        </w:rPr>
        <w:t>. Return to Play</w:t>
      </w:r>
    </w:p>
    <w:p w14:paraId="3AE58D74" w14:textId="134D71AA" w:rsidR="00D87C52" w:rsidRPr="00D87C52" w:rsidRDefault="001E61BB" w:rsidP="00D87C52">
      <w:pPr>
        <w:suppressAutoHyphens w:val="0"/>
        <w:autoSpaceDN/>
        <w:rPr>
          <w:rFonts w:ascii="Calibri" w:hAnsi="Calibri" w:cs="Calibri"/>
          <w:b/>
          <w:bCs/>
          <w:color w:val="000000"/>
        </w:rPr>
      </w:pPr>
      <w:r>
        <w:rPr>
          <w:rFonts w:ascii="Calibri" w:hAnsi="Calibri" w:cs="Calibri"/>
          <w:b/>
          <w:bCs/>
          <w:color w:val="000000"/>
        </w:rPr>
        <w:t>40</w:t>
      </w:r>
      <w:r w:rsidR="00D87C52" w:rsidRPr="00D87C52">
        <w:rPr>
          <w:rFonts w:ascii="Calibri" w:hAnsi="Calibri" w:cs="Calibri"/>
          <w:b/>
          <w:bCs/>
          <w:color w:val="000000"/>
        </w:rPr>
        <w:t>. Return to Learn</w:t>
      </w:r>
    </w:p>
    <w:p w14:paraId="137063C0" w14:textId="1D0E3956" w:rsidR="00D87C52" w:rsidRPr="00D87C52" w:rsidRDefault="001E61BB" w:rsidP="00D87C52">
      <w:pPr>
        <w:suppressAutoHyphens w:val="0"/>
        <w:autoSpaceDN/>
        <w:rPr>
          <w:rFonts w:ascii="Calibri" w:hAnsi="Calibri" w:cs="Calibri"/>
          <w:b/>
          <w:bCs/>
          <w:color w:val="000000"/>
        </w:rPr>
      </w:pPr>
      <w:r>
        <w:rPr>
          <w:rFonts w:ascii="Calibri" w:hAnsi="Calibri" w:cs="Calibri"/>
          <w:b/>
          <w:bCs/>
          <w:color w:val="000000"/>
        </w:rPr>
        <w:t>40</w:t>
      </w:r>
      <w:r w:rsidR="00D87C52" w:rsidRPr="00D87C52">
        <w:rPr>
          <w:rFonts w:ascii="Calibri" w:hAnsi="Calibri" w:cs="Calibri"/>
          <w:b/>
          <w:bCs/>
          <w:color w:val="000000"/>
        </w:rPr>
        <w:t>. Mental Health Resources</w:t>
      </w:r>
    </w:p>
    <w:p w14:paraId="59AF7099" w14:textId="45BA6305" w:rsidR="00D87C52" w:rsidRPr="00D87C52" w:rsidRDefault="005525BA" w:rsidP="00D87C52">
      <w:pPr>
        <w:suppressAutoHyphens w:val="0"/>
        <w:autoSpaceDN/>
        <w:rPr>
          <w:rFonts w:ascii="Calibri" w:hAnsi="Calibri" w:cs="Calibri"/>
          <w:b/>
          <w:bCs/>
          <w:color w:val="000000"/>
        </w:rPr>
      </w:pPr>
      <w:r>
        <w:rPr>
          <w:rFonts w:ascii="Calibri" w:hAnsi="Calibri" w:cs="Calibri"/>
          <w:b/>
          <w:bCs/>
          <w:color w:val="000000"/>
        </w:rPr>
        <w:t>42</w:t>
      </w:r>
      <w:r w:rsidR="00D87C52" w:rsidRPr="00D87C52">
        <w:rPr>
          <w:rFonts w:ascii="Calibri" w:hAnsi="Calibri" w:cs="Calibri"/>
          <w:b/>
          <w:bCs/>
          <w:color w:val="000000"/>
        </w:rPr>
        <w:t>. SSU Drug and Alcohol Policy</w:t>
      </w:r>
    </w:p>
    <w:p w14:paraId="3A7F9219" w14:textId="1A759B4C" w:rsidR="00D87C52" w:rsidRPr="00D87C52" w:rsidRDefault="005525BA" w:rsidP="00D87C52">
      <w:pPr>
        <w:suppressAutoHyphens w:val="0"/>
        <w:autoSpaceDN/>
        <w:rPr>
          <w:rFonts w:ascii="Calibri" w:hAnsi="Calibri" w:cs="Calibri"/>
          <w:b/>
          <w:bCs/>
          <w:color w:val="000000"/>
        </w:rPr>
      </w:pPr>
      <w:r>
        <w:rPr>
          <w:rFonts w:ascii="Calibri" w:hAnsi="Calibri" w:cs="Calibri"/>
          <w:b/>
          <w:bCs/>
          <w:color w:val="000000"/>
        </w:rPr>
        <w:t>47</w:t>
      </w:r>
      <w:r w:rsidR="00D87C52" w:rsidRPr="00D87C52">
        <w:rPr>
          <w:rFonts w:ascii="Calibri" w:hAnsi="Calibri" w:cs="Calibri"/>
          <w:b/>
          <w:bCs/>
          <w:color w:val="000000"/>
        </w:rPr>
        <w:t>. Sickle Cell Trait Student-Athletes Conditioning Guidelines</w:t>
      </w:r>
      <w:commentRangeEnd w:id="6"/>
      <w:r w:rsidR="008E0CD5" w:rsidRPr="00D87C52">
        <w:rPr>
          <w:rStyle w:val="CommentReference"/>
          <w:rFonts w:ascii="Calibri" w:hAnsi="Calibri" w:cs="Calibri"/>
          <w:b/>
          <w:bCs/>
          <w:color w:val="000000"/>
          <w:sz w:val="24"/>
          <w:szCs w:val="24"/>
        </w:rPr>
        <w:commentReference w:id="6"/>
      </w:r>
    </w:p>
    <w:p w14:paraId="4B148DDE" w14:textId="77777777" w:rsidR="00D87C52" w:rsidRPr="00D87C52" w:rsidRDefault="00D87C52" w:rsidP="00D87C52">
      <w:pPr>
        <w:suppressAutoHyphens w:val="0"/>
        <w:autoSpaceDN/>
        <w:spacing w:after="240"/>
      </w:pPr>
    </w:p>
    <w:p w14:paraId="6E934DBF" w14:textId="77777777" w:rsidR="00D87C52" w:rsidRPr="00D87C52" w:rsidRDefault="00D87C52" w:rsidP="00D87C52">
      <w:pPr>
        <w:suppressAutoHyphens w:val="0"/>
        <w:autoSpaceDN/>
      </w:pPr>
    </w:p>
    <w:p w14:paraId="241A78E5" w14:textId="77777777" w:rsidR="00D87C52" w:rsidRPr="00D87C52" w:rsidRDefault="00D87C52" w:rsidP="00D87C52">
      <w:pPr>
        <w:keepNext/>
        <w:keepLines/>
        <w:suppressAutoHyphens w:val="0"/>
        <w:autoSpaceDN/>
        <w:spacing w:before="173" w:line="259" w:lineRule="auto"/>
        <w:outlineLvl w:val="3"/>
        <w:rPr>
          <w:rFonts w:asciiTheme="minorHAnsi" w:eastAsiaTheme="majorEastAsia" w:hAnsiTheme="minorHAnsi" w:cstheme="minorHAnsi"/>
          <w:b/>
          <w:bCs/>
          <w:i/>
          <w:iCs/>
          <w:color w:val="2F5496" w:themeColor="accent1" w:themeShade="BF"/>
          <w:u w:color="2E74B5"/>
        </w:rPr>
      </w:pPr>
    </w:p>
    <w:p w14:paraId="269CC13C"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u w:color="2E74B5"/>
        </w:rPr>
      </w:pPr>
    </w:p>
    <w:p w14:paraId="66ADDEAE"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u w:color="2E74B5"/>
        </w:rPr>
      </w:pPr>
    </w:p>
    <w:p w14:paraId="3744A8C8"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u w:color="2E74B5"/>
        </w:rPr>
      </w:pPr>
    </w:p>
    <w:p w14:paraId="600BC5E3"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u w:color="2E74B5"/>
        </w:rPr>
      </w:pPr>
    </w:p>
    <w:p w14:paraId="3EB38F60"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u w:color="2E74B5"/>
        </w:rPr>
      </w:pPr>
    </w:p>
    <w:p w14:paraId="09901DA9"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u w:color="2E74B5"/>
        </w:rPr>
      </w:pPr>
    </w:p>
    <w:p w14:paraId="78CE9051" w14:textId="77777777" w:rsidR="00D87C52" w:rsidRPr="00D87C52" w:rsidRDefault="00D87C52" w:rsidP="00D87C52">
      <w:pPr>
        <w:keepNext/>
        <w:keepLines/>
        <w:suppressAutoHyphens w:val="0"/>
        <w:autoSpaceDN/>
        <w:spacing w:before="173" w:line="259" w:lineRule="auto"/>
        <w:outlineLvl w:val="3"/>
        <w:rPr>
          <w:rFonts w:asciiTheme="minorHAnsi" w:eastAsiaTheme="majorEastAsia" w:hAnsiTheme="minorHAnsi" w:cstheme="minorHAnsi"/>
          <w:b/>
          <w:bCs/>
          <w:i/>
          <w:iCs/>
          <w:color w:val="2F5496" w:themeColor="accent1" w:themeShade="BF"/>
          <w:u w:color="2E74B5"/>
        </w:rPr>
      </w:pPr>
    </w:p>
    <w:p w14:paraId="27836EE9" w14:textId="77777777" w:rsidR="00D87C52" w:rsidRPr="00D87C52" w:rsidRDefault="00D87C52" w:rsidP="00D87C52">
      <w:pPr>
        <w:suppressAutoHyphens w:val="0"/>
        <w:autoSpaceDN/>
        <w:spacing w:after="160" w:line="259" w:lineRule="auto"/>
        <w:rPr>
          <w:rFonts w:asciiTheme="minorHAnsi" w:eastAsiaTheme="minorHAnsi" w:hAnsiTheme="minorHAnsi" w:cstheme="minorBidi"/>
          <w:sz w:val="22"/>
          <w:szCs w:val="22"/>
        </w:rPr>
      </w:pPr>
    </w:p>
    <w:p w14:paraId="7842A14E" w14:textId="77777777" w:rsidR="00D87C52" w:rsidRPr="00D87C52" w:rsidRDefault="00D87C52" w:rsidP="00D87C52">
      <w:pPr>
        <w:suppressAutoHyphens w:val="0"/>
        <w:autoSpaceDN/>
        <w:spacing w:after="160" w:line="259" w:lineRule="auto"/>
        <w:rPr>
          <w:rFonts w:asciiTheme="minorHAnsi" w:eastAsiaTheme="minorHAnsi" w:hAnsiTheme="minorHAnsi" w:cstheme="minorBidi"/>
          <w:sz w:val="22"/>
          <w:szCs w:val="22"/>
        </w:rPr>
      </w:pPr>
    </w:p>
    <w:p w14:paraId="2F33242C" w14:textId="77777777" w:rsidR="00D87C52" w:rsidRPr="00D87C52" w:rsidRDefault="00D87C52" w:rsidP="00D87C52">
      <w:pPr>
        <w:suppressAutoHyphens w:val="0"/>
        <w:autoSpaceDN/>
        <w:spacing w:after="160" w:line="259" w:lineRule="auto"/>
        <w:rPr>
          <w:rFonts w:asciiTheme="minorHAnsi" w:eastAsiaTheme="minorHAnsi" w:hAnsiTheme="minorHAnsi" w:cstheme="minorBidi"/>
          <w:sz w:val="22"/>
          <w:szCs w:val="22"/>
        </w:rPr>
      </w:pPr>
    </w:p>
    <w:p w14:paraId="57FF891E" w14:textId="77777777" w:rsidR="00D87C52" w:rsidRPr="00D87C52" w:rsidRDefault="00D87C52" w:rsidP="00D87C52">
      <w:pPr>
        <w:suppressAutoHyphens w:val="0"/>
        <w:autoSpaceDN/>
        <w:spacing w:after="160" w:line="259" w:lineRule="auto"/>
        <w:rPr>
          <w:rFonts w:asciiTheme="minorHAnsi" w:eastAsiaTheme="minorHAnsi" w:hAnsiTheme="minorHAnsi" w:cstheme="minorBidi"/>
          <w:sz w:val="22"/>
          <w:szCs w:val="22"/>
        </w:rPr>
      </w:pPr>
    </w:p>
    <w:p w14:paraId="013C3BA3" w14:textId="77777777" w:rsidR="00D87C52" w:rsidRPr="00D87C52" w:rsidRDefault="00D87C52" w:rsidP="00D87C52">
      <w:pPr>
        <w:suppressAutoHyphens w:val="0"/>
        <w:autoSpaceDN/>
        <w:spacing w:after="160" w:line="259" w:lineRule="auto"/>
        <w:rPr>
          <w:rFonts w:asciiTheme="minorHAnsi" w:eastAsiaTheme="minorHAnsi" w:hAnsiTheme="minorHAnsi" w:cstheme="minorBidi"/>
          <w:sz w:val="22"/>
          <w:szCs w:val="22"/>
        </w:rPr>
      </w:pPr>
    </w:p>
    <w:p w14:paraId="7EC899BA" w14:textId="77777777" w:rsidR="00D87C52" w:rsidRPr="00D87C52" w:rsidRDefault="00D87C52" w:rsidP="00D87C52">
      <w:pPr>
        <w:suppressAutoHyphens w:val="0"/>
        <w:autoSpaceDN/>
        <w:spacing w:after="160" w:line="259" w:lineRule="auto"/>
        <w:rPr>
          <w:rFonts w:asciiTheme="minorHAnsi" w:eastAsiaTheme="minorHAnsi" w:hAnsiTheme="minorHAnsi" w:cstheme="minorBidi"/>
          <w:sz w:val="22"/>
          <w:szCs w:val="22"/>
        </w:rPr>
      </w:pPr>
    </w:p>
    <w:p w14:paraId="70BE79A4" w14:textId="77777777" w:rsidR="00D87C52" w:rsidRPr="00D87C52" w:rsidRDefault="00D87C52" w:rsidP="00D87C52">
      <w:pPr>
        <w:suppressAutoHyphens w:val="0"/>
        <w:autoSpaceDN/>
        <w:spacing w:after="160" w:line="259" w:lineRule="auto"/>
        <w:rPr>
          <w:rFonts w:asciiTheme="minorHAnsi" w:eastAsiaTheme="minorHAnsi" w:hAnsiTheme="minorHAnsi" w:cstheme="minorBidi"/>
          <w:sz w:val="22"/>
          <w:szCs w:val="22"/>
        </w:rPr>
      </w:pPr>
    </w:p>
    <w:p w14:paraId="564D84BC"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u w:color="2E74B5"/>
        </w:rPr>
      </w:pPr>
    </w:p>
    <w:p w14:paraId="76E9F962" w14:textId="77777777" w:rsidR="00D87C52" w:rsidRPr="00D87C52" w:rsidRDefault="00D87C52" w:rsidP="00D87C52">
      <w:pPr>
        <w:keepNext/>
        <w:keepLines/>
        <w:suppressAutoHyphens w:val="0"/>
        <w:autoSpaceDN/>
        <w:spacing w:before="173" w:line="259" w:lineRule="auto"/>
        <w:jc w:val="center"/>
        <w:outlineLvl w:val="3"/>
        <w:rPr>
          <w:rFonts w:asciiTheme="minorHAnsi" w:eastAsiaTheme="majorEastAsia" w:hAnsiTheme="minorHAnsi" w:cstheme="minorHAnsi"/>
          <w:b/>
          <w:bCs/>
          <w:i/>
          <w:iCs/>
          <w:color w:val="2F5496" w:themeColor="accent1" w:themeShade="BF"/>
          <w:spacing w:val="-2"/>
          <w:u w:color="2E74B5"/>
        </w:rPr>
      </w:pPr>
      <w:r w:rsidRPr="00D87C52">
        <w:rPr>
          <w:rFonts w:asciiTheme="minorHAnsi" w:eastAsiaTheme="majorEastAsia" w:hAnsiTheme="minorHAnsi" w:cstheme="minorHAnsi"/>
          <w:b/>
          <w:bCs/>
          <w:i/>
          <w:iCs/>
          <w:color w:val="2F5496" w:themeColor="accent1" w:themeShade="BF"/>
          <w:u w:color="2E74B5"/>
        </w:rPr>
        <w:t>Mission</w:t>
      </w:r>
      <w:r w:rsidRPr="00D87C52">
        <w:rPr>
          <w:rFonts w:asciiTheme="minorHAnsi" w:eastAsiaTheme="majorEastAsia" w:hAnsiTheme="minorHAnsi" w:cstheme="minorHAnsi"/>
          <w:b/>
          <w:bCs/>
          <w:i/>
          <w:iCs/>
          <w:color w:val="2F5496" w:themeColor="accent1" w:themeShade="BF"/>
          <w:spacing w:val="-9"/>
          <w:u w:color="2E74B5"/>
        </w:rPr>
        <w:t xml:space="preserve"> </w:t>
      </w:r>
      <w:r w:rsidRPr="00D87C52">
        <w:rPr>
          <w:rFonts w:asciiTheme="minorHAnsi" w:eastAsiaTheme="majorEastAsia" w:hAnsiTheme="minorHAnsi" w:cstheme="minorHAnsi"/>
          <w:b/>
          <w:bCs/>
          <w:i/>
          <w:iCs/>
          <w:color w:val="2F5496" w:themeColor="accent1" w:themeShade="BF"/>
          <w:spacing w:val="-2"/>
          <w:u w:color="2E74B5"/>
        </w:rPr>
        <w:t>Statement</w:t>
      </w:r>
    </w:p>
    <w:p w14:paraId="091123AF" w14:textId="77777777" w:rsidR="00D87C52" w:rsidRPr="00D87C52" w:rsidRDefault="00D87C52" w:rsidP="00D87C52">
      <w:pPr>
        <w:widowControl w:val="0"/>
        <w:suppressAutoHyphens w:val="0"/>
        <w:autoSpaceDE w:val="0"/>
        <w:spacing w:before="47" w:line="278"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 Shawnee State University Athletic Training Department delivers athletic training and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sports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medicine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services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student-athletes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Shawnee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State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University.</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The services provided to the student-athlete are</w:t>
      </w:r>
      <w:commentRangeStart w:id="7"/>
      <w:r w:rsidRPr="00D87C52">
        <w:rPr>
          <w:rFonts w:asciiTheme="minorHAnsi" w:eastAsia="Arial MT" w:hAnsiTheme="minorHAnsi" w:cstheme="minorHAnsi"/>
          <w:sz w:val="22"/>
          <w:szCs w:val="22"/>
        </w:rPr>
        <w:t xml:space="preserve"> </w:t>
      </w:r>
      <w:commentRangeEnd w:id="7"/>
      <w:r w:rsidRPr="00D87C52">
        <w:rPr>
          <w:rStyle w:val="CommentReference"/>
          <w:rFonts w:asciiTheme="minorHAnsi" w:eastAsia="Arial MT" w:hAnsiTheme="minorHAnsi" w:cstheme="minorHAnsi"/>
          <w:sz w:val="22"/>
          <w:szCs w:val="22"/>
        </w:rPr>
        <w:commentReference w:id="7"/>
      </w:r>
      <w:r w:rsidRPr="00D87C52">
        <w:rPr>
          <w:rFonts w:asciiTheme="minorHAnsi" w:eastAsia="Arial MT" w:hAnsiTheme="minorHAnsi" w:cstheme="minorHAnsi"/>
          <w:sz w:val="22"/>
          <w:szCs w:val="22"/>
        </w:rPr>
        <w:t>divided into four areas:</w:t>
      </w:r>
    </w:p>
    <w:p w14:paraId="7192A672" w14:textId="77777777" w:rsidR="00D87C52" w:rsidRPr="00D87C52" w:rsidRDefault="00D87C52" w:rsidP="00D87C52">
      <w:pPr>
        <w:widowControl w:val="0"/>
        <w:numPr>
          <w:ilvl w:val="0"/>
          <w:numId w:val="71"/>
        </w:numPr>
        <w:tabs>
          <w:tab w:val="left" w:pos="1798"/>
        </w:tabs>
        <w:suppressAutoHyphens w:val="0"/>
        <w:autoSpaceDE w:val="0"/>
        <w:autoSpaceDN/>
        <w:spacing w:before="33" w:after="160" w:line="259" w:lineRule="auto"/>
        <w:ind w:left="1798" w:hanging="358"/>
        <w:rPr>
          <w:rFonts w:asciiTheme="minorHAnsi" w:eastAsiaTheme="minorHAnsi" w:hAnsiTheme="minorHAnsi" w:cstheme="minorHAnsi"/>
        </w:rPr>
      </w:pPr>
      <w:r w:rsidRPr="00D87C52">
        <w:rPr>
          <w:rFonts w:asciiTheme="minorHAnsi" w:eastAsiaTheme="minorHAnsi" w:hAnsiTheme="minorHAnsi" w:cstheme="minorHAnsi"/>
        </w:rPr>
        <w:t>Prevention</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athletic</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spacing w:val="-2"/>
        </w:rPr>
        <w:t>injuries</w:t>
      </w:r>
    </w:p>
    <w:p w14:paraId="22085442" w14:textId="77777777" w:rsidR="00D87C52" w:rsidRPr="00D87C52" w:rsidRDefault="00D87C52" w:rsidP="00D87C52">
      <w:pPr>
        <w:widowControl w:val="0"/>
        <w:numPr>
          <w:ilvl w:val="0"/>
          <w:numId w:val="71"/>
        </w:numPr>
        <w:tabs>
          <w:tab w:val="left" w:pos="1798"/>
        </w:tabs>
        <w:suppressAutoHyphens w:val="0"/>
        <w:autoSpaceDE w:val="0"/>
        <w:autoSpaceDN/>
        <w:spacing w:before="40" w:after="160" w:line="259" w:lineRule="auto"/>
        <w:ind w:left="1798" w:hanging="358"/>
        <w:rPr>
          <w:rFonts w:asciiTheme="minorHAnsi" w:eastAsiaTheme="minorHAnsi" w:hAnsiTheme="minorHAnsi" w:cstheme="minorHAnsi"/>
        </w:rPr>
      </w:pPr>
      <w:r w:rsidRPr="00D87C52">
        <w:rPr>
          <w:rFonts w:asciiTheme="minorHAnsi" w:eastAsiaTheme="minorHAnsi" w:hAnsiTheme="minorHAnsi" w:cstheme="minorHAnsi"/>
        </w:rPr>
        <w:t>Immediate</w:t>
      </w:r>
      <w:r w:rsidRPr="00D87C52">
        <w:rPr>
          <w:rFonts w:asciiTheme="minorHAnsi" w:eastAsiaTheme="minorHAnsi" w:hAnsiTheme="minorHAnsi" w:cstheme="minorHAnsi"/>
          <w:spacing w:val="-10"/>
        </w:rPr>
        <w:t xml:space="preserve"> </w:t>
      </w:r>
      <w:r w:rsidRPr="00D87C52">
        <w:rPr>
          <w:rFonts w:asciiTheme="minorHAnsi" w:eastAsiaTheme="minorHAnsi" w:hAnsiTheme="minorHAnsi" w:cstheme="minorHAnsi"/>
        </w:rPr>
        <w:t>recognition,</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evaluation,</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treatment</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athletic</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injuries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spacing w:val="-2"/>
        </w:rPr>
        <w:t>illnesses</w:t>
      </w:r>
    </w:p>
    <w:p w14:paraId="349530BC" w14:textId="77777777" w:rsidR="00D87C52" w:rsidRPr="00D87C52" w:rsidRDefault="00D87C52" w:rsidP="00D87C52">
      <w:pPr>
        <w:widowControl w:val="0"/>
        <w:numPr>
          <w:ilvl w:val="0"/>
          <w:numId w:val="71"/>
        </w:numPr>
        <w:tabs>
          <w:tab w:val="left" w:pos="1798"/>
        </w:tabs>
        <w:suppressAutoHyphens w:val="0"/>
        <w:autoSpaceDE w:val="0"/>
        <w:autoSpaceDN/>
        <w:spacing w:before="35" w:after="160" w:line="259" w:lineRule="auto"/>
        <w:ind w:left="1798" w:hanging="358"/>
        <w:rPr>
          <w:rFonts w:asciiTheme="minorHAnsi" w:eastAsiaTheme="minorHAnsi" w:hAnsiTheme="minorHAnsi" w:cstheme="minorHAnsi"/>
        </w:rPr>
      </w:pPr>
      <w:r w:rsidRPr="00D87C52">
        <w:rPr>
          <w:rFonts w:asciiTheme="minorHAnsi" w:eastAsiaTheme="minorHAnsi" w:hAnsiTheme="minorHAnsi" w:cstheme="minorHAnsi"/>
        </w:rPr>
        <w:t>Rehabilitation</w:t>
      </w:r>
      <w:r w:rsidRPr="00D87C52">
        <w:rPr>
          <w:rFonts w:asciiTheme="minorHAnsi" w:eastAsiaTheme="minorHAnsi" w:hAnsiTheme="minorHAnsi" w:cstheme="minorHAnsi"/>
          <w:spacing w:val="-9"/>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reconditioning</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all</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injuries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incurred</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by</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student</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spacing w:val="-2"/>
        </w:rPr>
        <w:t>athletes</w:t>
      </w:r>
    </w:p>
    <w:p w14:paraId="5A7B5E15" w14:textId="77777777" w:rsidR="00D87C52" w:rsidRPr="00D87C52" w:rsidRDefault="00D87C52" w:rsidP="00D87C52">
      <w:pPr>
        <w:widowControl w:val="0"/>
        <w:numPr>
          <w:ilvl w:val="0"/>
          <w:numId w:val="71"/>
        </w:numPr>
        <w:tabs>
          <w:tab w:val="left" w:pos="1798"/>
        </w:tabs>
        <w:suppressAutoHyphens w:val="0"/>
        <w:autoSpaceDE w:val="0"/>
        <w:autoSpaceDN/>
        <w:spacing w:before="40" w:after="160" w:line="259" w:lineRule="auto"/>
        <w:ind w:left="1798" w:hanging="358"/>
        <w:rPr>
          <w:rFonts w:asciiTheme="minorHAnsi" w:eastAsiaTheme="minorHAnsi" w:hAnsiTheme="minorHAnsi" w:cstheme="minorHAnsi"/>
        </w:rPr>
      </w:pPr>
      <w:r w:rsidRPr="00D87C52">
        <w:rPr>
          <w:rFonts w:asciiTheme="minorHAnsi" w:eastAsiaTheme="minorHAnsi" w:hAnsiTheme="minorHAnsi" w:cstheme="minorHAnsi"/>
        </w:rPr>
        <w:t>Health</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wellness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education</w:t>
      </w:r>
    </w:p>
    <w:p w14:paraId="49D537E6" w14:textId="77777777" w:rsidR="00D87C52" w:rsidRPr="00D87C52" w:rsidRDefault="00D87C52" w:rsidP="00D87C52">
      <w:pPr>
        <w:widowControl w:val="0"/>
        <w:suppressAutoHyphens w:val="0"/>
        <w:autoSpaceDE w:val="0"/>
        <w:spacing w:before="117"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Our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goal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provide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student-athletes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SSU</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with</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best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health</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care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possible.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In providing these services, the SSU Athletic Training staff strives to utilize the most efficient, proven, and current technologies, including the best equipment available.</w:t>
      </w:r>
    </w:p>
    <w:p w14:paraId="13CE5E74" w14:textId="77777777" w:rsidR="00D87C52" w:rsidRPr="00D87C52" w:rsidRDefault="00D87C52" w:rsidP="00D87C52">
      <w:pPr>
        <w:widowControl w:val="0"/>
        <w:suppressAutoHyphens w:val="0"/>
        <w:autoSpaceDE w:val="0"/>
        <w:spacing w:before="117" w:line="276" w:lineRule="auto"/>
        <w:ind w:left="23" w:right="1149"/>
        <w:jc w:val="both"/>
        <w:rPr>
          <w:rFonts w:asciiTheme="minorHAnsi" w:eastAsia="Arial MT" w:hAnsiTheme="minorHAnsi" w:cstheme="minorHAnsi"/>
          <w:sz w:val="22"/>
          <w:szCs w:val="22"/>
        </w:rPr>
      </w:pPr>
    </w:p>
    <w:p w14:paraId="6F0A5131" w14:textId="77777777" w:rsidR="00D87C52" w:rsidRPr="00D87C52" w:rsidRDefault="00D87C52" w:rsidP="00D87C52">
      <w:pPr>
        <w:widowControl w:val="0"/>
        <w:suppressAutoHyphens w:val="0"/>
        <w:autoSpaceDE w:val="0"/>
        <w:spacing w:line="276" w:lineRule="auto"/>
        <w:ind w:left="23" w:right="1526"/>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Consistent with this goal, we aim to offer a health care system that is proactive in approach, reducing the risk of athletic injury for our student-athletes; provide easily accessible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sports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medicine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services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that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are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responsive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needs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student- athlete; and facilitate injured student-athletes’ safe return to participation in athletic competition as soon as possible. Our practices are supported by the most current evidence-based research.</w:t>
      </w:r>
    </w:p>
    <w:p w14:paraId="79D9C8D2" w14:textId="77777777" w:rsidR="00D87C52" w:rsidRPr="00D87C52" w:rsidRDefault="00D87C52" w:rsidP="00D87C52">
      <w:pPr>
        <w:widowControl w:val="0"/>
        <w:suppressAutoHyphens w:val="0"/>
        <w:autoSpaceDE w:val="0"/>
        <w:spacing w:before="119"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Our philosophy is that the student athlete's needs will always be the first consideration for all sports medicine staff members. Shawnee State University’s Athletic Training Department strives to be a program of recognized excellence in sports medicine. We will</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comply</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with</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recommendations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guidelines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established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by</w:t>
      </w:r>
      <w:r w:rsidRPr="00D87C52">
        <w:rPr>
          <w:rFonts w:asciiTheme="minorHAnsi" w:eastAsia="Arial MT" w:hAnsiTheme="minorHAnsi" w:cstheme="minorHAnsi"/>
          <w:spacing w:val="-5"/>
          <w:sz w:val="22"/>
          <w:szCs w:val="22"/>
        </w:rPr>
        <w:t xml:space="preserve"> Shawnee </w:t>
      </w:r>
      <w:r w:rsidRPr="00D87C52">
        <w:rPr>
          <w:rFonts w:asciiTheme="minorHAnsi" w:eastAsia="Arial MT" w:hAnsiTheme="minorHAnsi" w:cstheme="minorHAnsi"/>
          <w:sz w:val="22"/>
          <w:szCs w:val="22"/>
        </w:rPr>
        <w:t>State University,the Mountain East Conference, and the National Athletic Trainers’ Association.</w:t>
      </w:r>
    </w:p>
    <w:p w14:paraId="32FA2297" w14:textId="77777777" w:rsidR="00D87C52" w:rsidRPr="00D87C52" w:rsidRDefault="00D87C52" w:rsidP="00D87C52">
      <w:pPr>
        <w:suppressAutoHyphens w:val="0"/>
        <w:autoSpaceDN/>
        <w:spacing w:after="160" w:line="259" w:lineRule="auto"/>
        <w:rPr>
          <w:rFonts w:asciiTheme="minorHAnsi" w:eastAsiaTheme="minorHAnsi" w:hAnsiTheme="minorHAnsi" w:cstheme="minorHAnsi"/>
        </w:rPr>
      </w:pPr>
    </w:p>
    <w:p w14:paraId="3A9ACA42" w14:textId="77777777" w:rsidR="00470F84" w:rsidRDefault="00470F84">
      <w:pPr>
        <w:suppressAutoHyphens w:val="0"/>
        <w:rPr>
          <w:rFonts w:asciiTheme="minorHAnsi" w:eastAsiaTheme="majorEastAsia" w:hAnsiTheme="minorHAnsi" w:cstheme="minorHAnsi"/>
          <w:i/>
          <w:iCs/>
          <w:color w:val="2F5496" w:themeColor="accent1" w:themeShade="BF"/>
          <w:u w:color="2E74B5"/>
        </w:rPr>
      </w:pPr>
      <w:r>
        <w:rPr>
          <w:rFonts w:asciiTheme="minorHAnsi" w:eastAsiaTheme="majorEastAsia" w:hAnsiTheme="minorHAnsi" w:cstheme="minorHAnsi"/>
          <w:i/>
          <w:iCs/>
          <w:color w:val="2F5496" w:themeColor="accent1" w:themeShade="BF"/>
          <w:u w:color="2E74B5"/>
        </w:rPr>
        <w:br w:type="page"/>
      </w:r>
    </w:p>
    <w:p w14:paraId="410DCFE6" w14:textId="64A57588" w:rsidR="00D87C52" w:rsidRPr="00D87C52" w:rsidRDefault="00D87C52" w:rsidP="00D87C52">
      <w:pPr>
        <w:keepNext/>
        <w:keepLines/>
        <w:suppressAutoHyphens w:val="0"/>
        <w:autoSpaceDN/>
        <w:spacing w:before="123" w:line="259" w:lineRule="auto"/>
        <w:outlineLvl w:val="3"/>
        <w:rPr>
          <w:rFonts w:asciiTheme="minorHAnsi" w:eastAsiaTheme="majorEastAsia" w:hAnsiTheme="minorHAnsi" w:cstheme="minorHAnsi"/>
          <w:i/>
          <w:iCs/>
          <w:color w:val="2F5496" w:themeColor="accent1" w:themeShade="BF"/>
        </w:rPr>
      </w:pPr>
      <w:r w:rsidRPr="00D87C52">
        <w:rPr>
          <w:rFonts w:asciiTheme="minorHAnsi" w:eastAsiaTheme="majorEastAsia" w:hAnsiTheme="minorHAnsi" w:cstheme="minorHAnsi"/>
          <w:i/>
          <w:iCs/>
          <w:color w:val="2F5496" w:themeColor="accent1" w:themeShade="BF"/>
          <w:u w:color="2E74B5"/>
        </w:rPr>
        <w:t>National Athletic Trainers’ Association (NATA)</w:t>
      </w:r>
      <w:r w:rsidRPr="00D87C52">
        <w:rPr>
          <w:rFonts w:asciiTheme="minorHAnsi" w:eastAsiaTheme="majorEastAsia" w:hAnsiTheme="minorHAnsi" w:cstheme="minorHAnsi"/>
          <w:i/>
          <w:iCs/>
          <w:color w:val="2F5496" w:themeColor="accent1" w:themeShade="BF"/>
          <w:spacing w:val="-4"/>
          <w:u w:color="2E74B5"/>
        </w:rPr>
        <w:t xml:space="preserve"> </w:t>
      </w:r>
      <w:commentRangeStart w:id="8"/>
      <w:r w:rsidRPr="00D87C52">
        <w:rPr>
          <w:rFonts w:asciiTheme="minorHAnsi" w:eastAsiaTheme="majorEastAsia" w:hAnsiTheme="minorHAnsi" w:cstheme="minorHAnsi"/>
          <w:i/>
          <w:iCs/>
          <w:color w:val="2F5496" w:themeColor="accent1" w:themeShade="BF"/>
          <w:u w:color="2E74B5"/>
        </w:rPr>
        <w:t>Code</w:t>
      </w:r>
      <w:r w:rsidRPr="00D87C52">
        <w:rPr>
          <w:rFonts w:asciiTheme="minorHAnsi" w:eastAsiaTheme="majorEastAsia" w:hAnsiTheme="minorHAnsi" w:cstheme="minorHAnsi"/>
          <w:i/>
          <w:iCs/>
          <w:color w:val="2F5496" w:themeColor="accent1" w:themeShade="BF"/>
          <w:spacing w:val="-5"/>
          <w:u w:color="2E74B5"/>
        </w:rPr>
        <w:t xml:space="preserve"> </w:t>
      </w:r>
      <w:r w:rsidRPr="00D87C52">
        <w:rPr>
          <w:rFonts w:asciiTheme="minorHAnsi" w:eastAsiaTheme="majorEastAsia" w:hAnsiTheme="minorHAnsi" w:cstheme="minorHAnsi"/>
          <w:i/>
          <w:iCs/>
          <w:color w:val="2F5496" w:themeColor="accent1" w:themeShade="BF"/>
          <w:u w:color="2E74B5"/>
        </w:rPr>
        <w:t>of</w:t>
      </w:r>
      <w:r w:rsidRPr="00D87C52">
        <w:rPr>
          <w:rFonts w:asciiTheme="minorHAnsi" w:eastAsiaTheme="majorEastAsia" w:hAnsiTheme="minorHAnsi" w:cstheme="minorHAnsi"/>
          <w:i/>
          <w:iCs/>
          <w:color w:val="2F5496" w:themeColor="accent1" w:themeShade="BF"/>
          <w:spacing w:val="-5"/>
          <w:u w:color="2E74B5"/>
        </w:rPr>
        <w:t xml:space="preserve"> </w:t>
      </w:r>
      <w:r w:rsidRPr="00D87C52">
        <w:rPr>
          <w:rFonts w:asciiTheme="minorHAnsi" w:eastAsiaTheme="majorEastAsia" w:hAnsiTheme="minorHAnsi" w:cstheme="minorHAnsi"/>
          <w:i/>
          <w:iCs/>
          <w:color w:val="2F5496" w:themeColor="accent1" w:themeShade="BF"/>
          <w:spacing w:val="-2"/>
          <w:u w:color="2E74B5"/>
        </w:rPr>
        <w:t>Ethics</w:t>
      </w:r>
      <w:commentRangeEnd w:id="8"/>
      <w:r w:rsidRPr="00D87C52">
        <w:rPr>
          <w:rStyle w:val="CommentReference"/>
          <w:rFonts w:asciiTheme="minorHAnsi" w:eastAsiaTheme="majorEastAsia" w:hAnsiTheme="minorHAnsi" w:cstheme="minorHAnsi"/>
          <w:i/>
          <w:iCs/>
          <w:color w:val="2F5496" w:themeColor="accent1" w:themeShade="BF"/>
          <w:sz w:val="24"/>
          <w:szCs w:val="24"/>
        </w:rPr>
        <w:commentReference w:id="8"/>
      </w:r>
    </w:p>
    <w:p w14:paraId="49ED8A9D" w14:textId="77777777" w:rsidR="00D87C52" w:rsidRPr="00D87C52" w:rsidRDefault="00D87C52" w:rsidP="00D87C52">
      <w:pPr>
        <w:widowControl w:val="0"/>
        <w:suppressAutoHyphens w:val="0"/>
        <w:autoSpaceDE w:val="0"/>
        <w:spacing w:before="46"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 National Athletic Trainers’ Association Code of Ethics states the ethical behavior principles that should be followed in athletic training. It is intended to establish and maintain high standards and professionalism for the athletic training profession. The principles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do</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not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cover</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every</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situation</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encountered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by</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practicing</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athletic</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trainer</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but are representative of the spirit with which athletic trainers should make decisions. The principles are written generally; the circumstances of a situation will determine the interpretation and application of a given principle and of the Code as a whole. When a conflict exists between the Code and the law, the law prevails.</w:t>
      </w:r>
    </w:p>
    <w:p w14:paraId="38EB7DA1" w14:textId="77777777" w:rsidR="00D87C52" w:rsidRPr="00D87C52" w:rsidRDefault="00D87C52" w:rsidP="00D87C52">
      <w:pPr>
        <w:keepNext/>
        <w:keepLines/>
        <w:numPr>
          <w:ilvl w:val="0"/>
          <w:numId w:val="72"/>
        </w:numPr>
        <w:tabs>
          <w:tab w:val="num" w:pos="360"/>
          <w:tab w:val="num" w:pos="720"/>
          <w:tab w:val="left" w:pos="985"/>
        </w:tabs>
        <w:suppressAutoHyphens w:val="0"/>
        <w:autoSpaceDN/>
        <w:spacing w:before="149" w:after="160" w:line="276" w:lineRule="auto"/>
        <w:ind w:left="0" w:right="2157" w:firstLine="0"/>
        <w:outlineLvl w:val="5"/>
        <w:rPr>
          <w:rFonts w:asciiTheme="minorHAnsi" w:eastAsiaTheme="majorEastAsia" w:hAnsiTheme="minorHAnsi" w:cstheme="minorHAnsi"/>
          <w:b/>
          <w:bCs/>
        </w:rPr>
      </w:pPr>
      <w:r w:rsidRPr="00D87C52">
        <w:rPr>
          <w:rFonts w:asciiTheme="minorHAnsi" w:eastAsiaTheme="majorEastAsia" w:hAnsiTheme="minorHAnsi" w:cstheme="minorHAnsi"/>
          <w:b/>
          <w:bCs/>
        </w:rPr>
        <w:t>MEMBERS</w:t>
      </w:r>
      <w:r w:rsidRPr="00D87C52">
        <w:rPr>
          <w:rFonts w:asciiTheme="minorHAnsi" w:eastAsiaTheme="majorEastAsia" w:hAnsiTheme="minorHAnsi" w:cstheme="minorHAnsi"/>
          <w:b/>
          <w:bCs/>
          <w:spacing w:val="-6"/>
        </w:rPr>
        <w:t xml:space="preserve"> </w:t>
      </w:r>
      <w:r w:rsidRPr="00D87C52">
        <w:rPr>
          <w:rFonts w:asciiTheme="minorHAnsi" w:eastAsiaTheme="majorEastAsia" w:hAnsiTheme="minorHAnsi" w:cstheme="minorHAnsi"/>
          <w:b/>
          <w:bCs/>
        </w:rPr>
        <w:t>SHALL</w:t>
      </w:r>
      <w:r w:rsidRPr="00D87C52">
        <w:rPr>
          <w:rFonts w:asciiTheme="minorHAnsi" w:eastAsiaTheme="majorEastAsia" w:hAnsiTheme="minorHAnsi" w:cstheme="minorHAnsi"/>
          <w:b/>
          <w:bCs/>
          <w:spacing w:val="-7"/>
        </w:rPr>
        <w:t xml:space="preserve"> </w:t>
      </w:r>
      <w:r w:rsidRPr="00D87C52">
        <w:rPr>
          <w:rFonts w:asciiTheme="minorHAnsi" w:eastAsiaTheme="majorEastAsia" w:hAnsiTheme="minorHAnsi" w:cstheme="minorHAnsi"/>
          <w:b/>
          <w:bCs/>
        </w:rPr>
        <w:t>PRACTICE</w:t>
      </w:r>
      <w:r w:rsidRPr="00D87C52">
        <w:rPr>
          <w:rFonts w:asciiTheme="minorHAnsi" w:eastAsiaTheme="majorEastAsia" w:hAnsiTheme="minorHAnsi" w:cstheme="minorHAnsi"/>
          <w:b/>
          <w:bCs/>
          <w:spacing w:val="-6"/>
        </w:rPr>
        <w:t xml:space="preserve"> </w:t>
      </w:r>
      <w:r w:rsidRPr="00D87C52">
        <w:rPr>
          <w:rFonts w:asciiTheme="minorHAnsi" w:eastAsiaTheme="majorEastAsia" w:hAnsiTheme="minorHAnsi" w:cstheme="minorHAnsi"/>
          <w:b/>
          <w:bCs/>
        </w:rPr>
        <w:t>WITH</w:t>
      </w:r>
      <w:r w:rsidRPr="00D87C52">
        <w:rPr>
          <w:rFonts w:asciiTheme="minorHAnsi" w:eastAsiaTheme="majorEastAsia" w:hAnsiTheme="minorHAnsi" w:cstheme="minorHAnsi"/>
          <w:b/>
          <w:bCs/>
          <w:spacing w:val="-6"/>
        </w:rPr>
        <w:t xml:space="preserve"> </w:t>
      </w:r>
      <w:r w:rsidRPr="00D87C52">
        <w:rPr>
          <w:rFonts w:asciiTheme="minorHAnsi" w:eastAsiaTheme="majorEastAsia" w:hAnsiTheme="minorHAnsi" w:cstheme="minorHAnsi"/>
          <w:b/>
          <w:bCs/>
        </w:rPr>
        <w:t>COMPASSION,</w:t>
      </w:r>
      <w:r w:rsidRPr="00D87C52">
        <w:rPr>
          <w:rFonts w:asciiTheme="minorHAnsi" w:eastAsiaTheme="majorEastAsia" w:hAnsiTheme="minorHAnsi" w:cstheme="minorHAnsi"/>
          <w:b/>
          <w:bCs/>
          <w:spacing w:val="-7"/>
        </w:rPr>
        <w:t xml:space="preserve"> </w:t>
      </w:r>
      <w:r w:rsidRPr="00D87C52">
        <w:rPr>
          <w:rFonts w:asciiTheme="minorHAnsi" w:eastAsiaTheme="majorEastAsia" w:hAnsiTheme="minorHAnsi" w:cstheme="minorHAnsi"/>
          <w:b/>
          <w:bCs/>
        </w:rPr>
        <w:t>RESPECTING</w:t>
      </w:r>
      <w:r w:rsidRPr="00D87C52">
        <w:rPr>
          <w:rFonts w:asciiTheme="minorHAnsi" w:eastAsiaTheme="majorEastAsia" w:hAnsiTheme="minorHAnsi" w:cstheme="minorHAnsi"/>
          <w:b/>
          <w:bCs/>
          <w:spacing w:val="-7"/>
        </w:rPr>
        <w:t xml:space="preserve"> </w:t>
      </w:r>
      <w:r w:rsidRPr="00D87C52">
        <w:rPr>
          <w:rFonts w:asciiTheme="minorHAnsi" w:eastAsiaTheme="majorEastAsia" w:hAnsiTheme="minorHAnsi" w:cstheme="minorHAnsi"/>
          <w:b/>
          <w:bCs/>
        </w:rPr>
        <w:t>THE RIGHTS, WELL-BEING, AND DIGNITY OF OTHERS</w:t>
      </w:r>
    </w:p>
    <w:p w14:paraId="3D3F661A" w14:textId="77777777" w:rsidR="00D87C52" w:rsidRPr="00D87C52" w:rsidRDefault="00D87C52" w:rsidP="00D87C52">
      <w:pPr>
        <w:suppressAutoHyphens w:val="0"/>
        <w:autoSpaceDN/>
        <w:spacing w:after="160" w:line="259" w:lineRule="auto"/>
        <w:rPr>
          <w:rFonts w:asciiTheme="minorHAnsi" w:eastAsiaTheme="minorHAnsi" w:hAnsiTheme="minorHAnsi" w:cstheme="minorHAnsi"/>
        </w:rPr>
      </w:pPr>
    </w:p>
    <w:p w14:paraId="443CBA67" w14:textId="77777777" w:rsidR="00D87C52" w:rsidRPr="00D87C52" w:rsidRDefault="00D87C52" w:rsidP="00D87C52">
      <w:pPr>
        <w:widowControl w:val="0"/>
        <w:numPr>
          <w:ilvl w:val="1"/>
          <w:numId w:val="72"/>
        </w:numPr>
        <w:tabs>
          <w:tab w:val="left" w:pos="1120"/>
        </w:tabs>
        <w:suppressAutoHyphens w:val="0"/>
        <w:autoSpaceDE w:val="0"/>
        <w:autoSpaceDN/>
        <w:spacing w:after="160" w:line="278" w:lineRule="auto"/>
        <w:ind w:right="1112" w:firstLine="0"/>
        <w:rPr>
          <w:rFonts w:asciiTheme="minorHAnsi" w:eastAsiaTheme="minorHAnsi" w:hAnsiTheme="minorHAnsi" w:cstheme="minorHAnsi"/>
        </w:rPr>
      </w:pPr>
      <w:r w:rsidRPr="00D87C52">
        <w:rPr>
          <w:rFonts w:asciiTheme="minorHAnsi" w:eastAsiaTheme="minorHAnsi" w:hAnsiTheme="minorHAnsi" w:cstheme="minorHAnsi"/>
        </w:rPr>
        <w:t>Members shall render quality patient care regardless of the patient’s race, religion, age,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sex,</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ethnic</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national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origin,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disability,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health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status,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socioeconomic</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status,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sexual orientation, or gender identity.</w:t>
      </w:r>
    </w:p>
    <w:p w14:paraId="68C7DBC8" w14:textId="77777777" w:rsidR="00D87C52" w:rsidRPr="00D87C52" w:rsidRDefault="00D87C52" w:rsidP="00D87C52">
      <w:pPr>
        <w:widowControl w:val="0"/>
        <w:numPr>
          <w:ilvl w:val="1"/>
          <w:numId w:val="75"/>
        </w:numPr>
        <w:tabs>
          <w:tab w:val="left" w:pos="1186"/>
        </w:tabs>
        <w:suppressAutoHyphens w:val="0"/>
        <w:autoSpaceDE w:val="0"/>
        <w:autoSpaceDN/>
        <w:spacing w:before="80" w:after="160" w:line="276" w:lineRule="auto"/>
        <w:ind w:right="1392" w:firstLine="0"/>
        <w:rPr>
          <w:rFonts w:asciiTheme="minorHAnsi" w:eastAsiaTheme="minorHAnsi" w:hAnsiTheme="minorHAnsi" w:cstheme="minorHAnsi"/>
        </w:rPr>
      </w:pPr>
      <w:r w:rsidRPr="00D87C52">
        <w:rPr>
          <w:rFonts w:asciiTheme="minorHAnsi" w:eastAsiaTheme="minorHAnsi" w:hAnsiTheme="minorHAnsi" w:cstheme="minorHAnsi"/>
        </w:rPr>
        <w:t>Member’s duty to the patient is the first concern, and therefore members are obligated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place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well-being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long-term</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well-being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their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patient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above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other groups and their own self-interest, to provide competent care in all decisions, and advocate for the best medical interest and safety of their patient at all times as delineated by professional statements and best practices.</w:t>
      </w:r>
    </w:p>
    <w:p w14:paraId="564763BE" w14:textId="77777777" w:rsidR="00D87C52" w:rsidRPr="00D87C52" w:rsidRDefault="00D87C52" w:rsidP="00D87C52">
      <w:pPr>
        <w:widowControl w:val="0"/>
        <w:numPr>
          <w:ilvl w:val="1"/>
          <w:numId w:val="75"/>
        </w:numPr>
        <w:tabs>
          <w:tab w:val="left" w:pos="1186"/>
        </w:tabs>
        <w:suppressAutoHyphens w:val="0"/>
        <w:autoSpaceDE w:val="0"/>
        <w:autoSpaceDN/>
        <w:spacing w:before="151" w:after="160" w:line="276" w:lineRule="auto"/>
        <w:ind w:right="1353" w:firstLine="0"/>
        <w:rPr>
          <w:rFonts w:asciiTheme="minorHAnsi" w:eastAsiaTheme="minorHAnsi" w:hAnsiTheme="minorHAnsi" w:cstheme="minorHAnsi"/>
        </w:rPr>
      </w:pPr>
      <w:r w:rsidRPr="00D87C52">
        <w:rPr>
          <w:rFonts w:asciiTheme="minorHAnsi" w:eastAsiaTheme="minorHAnsi" w:hAnsiTheme="minorHAnsi" w:cstheme="minorHAnsi"/>
        </w:rPr>
        <w:t>Members shall preserve the confidentiality of privileged information and shall not release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otherwise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publish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form,</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including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social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media,</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such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information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 third party not involved in the patient’s care without a release unless required by law.</w:t>
      </w:r>
    </w:p>
    <w:p w14:paraId="0BCA52EF" w14:textId="77777777" w:rsidR="00D87C52" w:rsidRPr="00D87C52" w:rsidRDefault="00D87C52" w:rsidP="00D87C52">
      <w:pPr>
        <w:keepNext/>
        <w:keepLines/>
        <w:numPr>
          <w:ilvl w:val="0"/>
          <w:numId w:val="72"/>
        </w:numPr>
        <w:tabs>
          <w:tab w:val="num" w:pos="360"/>
          <w:tab w:val="num" w:pos="720"/>
          <w:tab w:val="left" w:pos="985"/>
        </w:tabs>
        <w:suppressAutoHyphens w:val="0"/>
        <w:autoSpaceDN/>
        <w:spacing w:before="147" w:after="160" w:line="276" w:lineRule="auto"/>
        <w:ind w:left="0" w:right="1318" w:firstLine="0"/>
        <w:outlineLvl w:val="5"/>
        <w:rPr>
          <w:rFonts w:asciiTheme="minorHAnsi" w:eastAsiaTheme="majorEastAsia" w:hAnsiTheme="minorHAnsi" w:cstheme="minorHAnsi"/>
        </w:rPr>
      </w:pPr>
      <w:r w:rsidRPr="00D87C52">
        <w:rPr>
          <w:rFonts w:asciiTheme="minorHAnsi" w:eastAsiaTheme="majorEastAsia" w:hAnsiTheme="minorHAnsi" w:cstheme="minorHAnsi"/>
        </w:rPr>
        <w:t>MEMBERS SHALL COMPLY WITH THE LAWS AND REGULATIONS GOVERNING THE PRACTICE OF ATHLETIC TRAINING, NATIONAL ATHLETIC TRAINERS’</w:t>
      </w:r>
      <w:r w:rsidRPr="00D87C52">
        <w:rPr>
          <w:rFonts w:asciiTheme="minorHAnsi" w:eastAsiaTheme="majorEastAsia" w:hAnsiTheme="minorHAnsi" w:cstheme="minorHAnsi"/>
          <w:spacing w:val="-7"/>
        </w:rPr>
        <w:t xml:space="preserve"> </w:t>
      </w:r>
      <w:r w:rsidRPr="00D87C52">
        <w:rPr>
          <w:rFonts w:asciiTheme="minorHAnsi" w:eastAsiaTheme="majorEastAsia" w:hAnsiTheme="minorHAnsi" w:cstheme="minorHAnsi"/>
        </w:rPr>
        <w:t>ASSOCIATION</w:t>
      </w:r>
      <w:r w:rsidRPr="00D87C52">
        <w:rPr>
          <w:rFonts w:asciiTheme="minorHAnsi" w:eastAsiaTheme="majorEastAsia" w:hAnsiTheme="minorHAnsi" w:cstheme="minorHAnsi"/>
          <w:spacing w:val="-6"/>
        </w:rPr>
        <w:t xml:space="preserve"> </w:t>
      </w:r>
      <w:r w:rsidRPr="00D87C52">
        <w:rPr>
          <w:rFonts w:asciiTheme="minorHAnsi" w:eastAsiaTheme="majorEastAsia" w:hAnsiTheme="minorHAnsi" w:cstheme="minorHAnsi"/>
        </w:rPr>
        <w:t>(NATA)</w:t>
      </w:r>
      <w:r w:rsidRPr="00D87C52">
        <w:rPr>
          <w:rFonts w:asciiTheme="minorHAnsi" w:eastAsiaTheme="majorEastAsia" w:hAnsiTheme="minorHAnsi" w:cstheme="minorHAnsi"/>
          <w:spacing w:val="-6"/>
        </w:rPr>
        <w:t xml:space="preserve"> </w:t>
      </w:r>
      <w:r w:rsidRPr="00D87C52">
        <w:rPr>
          <w:rFonts w:asciiTheme="minorHAnsi" w:eastAsiaTheme="majorEastAsia" w:hAnsiTheme="minorHAnsi" w:cstheme="minorHAnsi"/>
        </w:rPr>
        <w:t>MEMBERSHIP</w:t>
      </w:r>
      <w:r w:rsidRPr="00D87C52">
        <w:rPr>
          <w:rFonts w:asciiTheme="minorHAnsi" w:eastAsiaTheme="majorEastAsia" w:hAnsiTheme="minorHAnsi" w:cstheme="minorHAnsi"/>
          <w:spacing w:val="-6"/>
        </w:rPr>
        <w:t xml:space="preserve"> </w:t>
      </w:r>
      <w:r w:rsidRPr="00D87C52">
        <w:rPr>
          <w:rFonts w:asciiTheme="minorHAnsi" w:eastAsiaTheme="majorEastAsia" w:hAnsiTheme="minorHAnsi" w:cstheme="minorHAnsi"/>
        </w:rPr>
        <w:t>STANDARDS,</w:t>
      </w:r>
      <w:r w:rsidRPr="00D87C52">
        <w:rPr>
          <w:rFonts w:asciiTheme="minorHAnsi" w:eastAsiaTheme="majorEastAsia" w:hAnsiTheme="minorHAnsi" w:cstheme="minorHAnsi"/>
          <w:spacing w:val="-7"/>
        </w:rPr>
        <w:t xml:space="preserve"> </w:t>
      </w:r>
      <w:r w:rsidRPr="00D87C52">
        <w:rPr>
          <w:rFonts w:asciiTheme="minorHAnsi" w:eastAsiaTheme="majorEastAsia" w:hAnsiTheme="minorHAnsi" w:cstheme="minorHAnsi"/>
        </w:rPr>
        <w:t>AND</w:t>
      </w:r>
      <w:r w:rsidRPr="00D87C52">
        <w:rPr>
          <w:rFonts w:asciiTheme="minorHAnsi" w:eastAsiaTheme="majorEastAsia" w:hAnsiTheme="minorHAnsi" w:cstheme="minorHAnsi"/>
          <w:spacing w:val="-6"/>
        </w:rPr>
        <w:t xml:space="preserve"> </w:t>
      </w:r>
      <w:r w:rsidRPr="00D87C52">
        <w:rPr>
          <w:rFonts w:asciiTheme="minorHAnsi" w:eastAsiaTheme="majorEastAsia" w:hAnsiTheme="minorHAnsi" w:cstheme="minorHAnsi"/>
        </w:rPr>
        <w:t>THE</w:t>
      </w:r>
      <w:r w:rsidRPr="00D87C52">
        <w:rPr>
          <w:rFonts w:asciiTheme="minorHAnsi" w:eastAsiaTheme="majorEastAsia" w:hAnsiTheme="minorHAnsi" w:cstheme="minorHAnsi"/>
          <w:spacing w:val="-6"/>
        </w:rPr>
        <w:t xml:space="preserve"> </w:t>
      </w:r>
      <w:r w:rsidRPr="00D87C52">
        <w:rPr>
          <w:rFonts w:asciiTheme="minorHAnsi" w:eastAsiaTheme="majorEastAsia" w:hAnsiTheme="minorHAnsi" w:cstheme="minorHAnsi"/>
        </w:rPr>
        <w:t>NATA CODE OF ETHICS</w:t>
      </w:r>
    </w:p>
    <w:p w14:paraId="6BDC454E" w14:textId="77777777" w:rsidR="00D87C52" w:rsidRPr="00D87C52" w:rsidRDefault="00D87C52" w:rsidP="00D87C52">
      <w:pPr>
        <w:suppressAutoHyphens w:val="0"/>
        <w:autoSpaceDN/>
        <w:spacing w:after="160" w:line="259" w:lineRule="auto"/>
        <w:rPr>
          <w:rFonts w:asciiTheme="minorHAnsi" w:eastAsiaTheme="minorHAnsi" w:hAnsiTheme="minorHAnsi" w:cstheme="minorHAnsi"/>
        </w:rPr>
      </w:pPr>
    </w:p>
    <w:p w14:paraId="7C5BC129" w14:textId="77777777" w:rsidR="00D87C52" w:rsidRPr="00D87C52" w:rsidRDefault="00D87C52" w:rsidP="00D87C52">
      <w:pPr>
        <w:widowControl w:val="0"/>
        <w:numPr>
          <w:ilvl w:val="1"/>
          <w:numId w:val="74"/>
        </w:numPr>
        <w:tabs>
          <w:tab w:val="left" w:pos="1186"/>
        </w:tabs>
        <w:suppressAutoHyphens w:val="0"/>
        <w:autoSpaceDE w:val="0"/>
        <w:autoSpaceDN/>
        <w:spacing w:before="3" w:after="160" w:line="276" w:lineRule="auto"/>
        <w:ind w:right="1740" w:firstLine="0"/>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shall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comply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applicable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local,</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state,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federal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laws,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state athletic training practice acts.</w:t>
      </w:r>
    </w:p>
    <w:p w14:paraId="670E3D99" w14:textId="77777777" w:rsidR="00D87C52" w:rsidRPr="00D87C52" w:rsidRDefault="00D87C52" w:rsidP="00D87C52">
      <w:pPr>
        <w:widowControl w:val="0"/>
        <w:numPr>
          <w:ilvl w:val="1"/>
          <w:numId w:val="74"/>
        </w:numPr>
        <w:tabs>
          <w:tab w:val="left" w:pos="1186"/>
        </w:tabs>
        <w:suppressAutoHyphens w:val="0"/>
        <w:autoSpaceDE w:val="0"/>
        <w:autoSpaceDN/>
        <w:spacing w:before="147" w:after="160" w:line="259" w:lineRule="auto"/>
        <w:ind w:left="1186" w:hanging="466"/>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shall understand and</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uphold all NATA</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Standards and the</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Code of</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spacing w:val="-2"/>
        </w:rPr>
        <w:t>Ethics.</w:t>
      </w:r>
    </w:p>
    <w:p w14:paraId="285E1297" w14:textId="77777777" w:rsidR="00D87C52" w:rsidRPr="00D87C52" w:rsidRDefault="00D87C52" w:rsidP="00D87C52">
      <w:pPr>
        <w:widowControl w:val="0"/>
        <w:numPr>
          <w:ilvl w:val="1"/>
          <w:numId w:val="74"/>
        </w:numPr>
        <w:tabs>
          <w:tab w:val="left" w:pos="1186"/>
        </w:tabs>
        <w:suppressAutoHyphens w:val="0"/>
        <w:autoSpaceDE w:val="0"/>
        <w:autoSpaceDN/>
        <w:spacing w:before="195" w:after="160" w:line="276" w:lineRule="auto"/>
        <w:ind w:right="1873" w:firstLine="0"/>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shall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refrain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from</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report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illegal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unethical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practices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related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to athletic training.</w:t>
      </w:r>
    </w:p>
    <w:p w14:paraId="3BFBF5EF" w14:textId="77777777" w:rsidR="00D87C52" w:rsidRPr="00D87C52" w:rsidRDefault="00D87C52" w:rsidP="00D87C52">
      <w:pPr>
        <w:widowControl w:val="0"/>
        <w:numPr>
          <w:ilvl w:val="1"/>
          <w:numId w:val="74"/>
        </w:numPr>
        <w:tabs>
          <w:tab w:val="left" w:pos="1186"/>
        </w:tabs>
        <w:suppressAutoHyphens w:val="0"/>
        <w:autoSpaceDE w:val="0"/>
        <w:autoSpaceDN/>
        <w:spacing w:before="147" w:after="160" w:line="276" w:lineRule="auto"/>
        <w:ind w:right="1366" w:firstLine="0"/>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shall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cooperate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ethics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investigations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by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NATA,</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state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 xml:space="preserve">professional licensing/regulatory boards, or other professional agencies governing the athletic training profession. Failure to fully cooperate in an ethics investigation is an ethical </w:t>
      </w:r>
      <w:r w:rsidRPr="00D87C52">
        <w:rPr>
          <w:rFonts w:asciiTheme="minorHAnsi" w:eastAsiaTheme="minorHAnsi" w:hAnsiTheme="minorHAnsi" w:cstheme="minorHAnsi"/>
          <w:spacing w:val="-2"/>
        </w:rPr>
        <w:t>violation.</w:t>
      </w:r>
    </w:p>
    <w:p w14:paraId="4C16ABD0" w14:textId="77777777" w:rsidR="00D87C52" w:rsidRPr="00D87C52" w:rsidRDefault="00D87C52" w:rsidP="00D87C52">
      <w:pPr>
        <w:widowControl w:val="0"/>
        <w:numPr>
          <w:ilvl w:val="1"/>
          <w:numId w:val="74"/>
        </w:numPr>
        <w:tabs>
          <w:tab w:val="left" w:pos="1186"/>
        </w:tabs>
        <w:suppressAutoHyphens w:val="0"/>
        <w:autoSpaceDE w:val="0"/>
        <w:autoSpaceDN/>
        <w:spacing w:before="152" w:after="160" w:line="276" w:lineRule="auto"/>
        <w:ind w:right="1180" w:firstLine="0"/>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must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file,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encourage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others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file,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frivolous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ethics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complaint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with any organization or entity governing the athletic training profession such that the complaint is unfounded or willfully ignore facts that would disprove the allegation(s) in the complaint.</w:t>
      </w:r>
    </w:p>
    <w:p w14:paraId="1CCA2A2C" w14:textId="77777777" w:rsidR="00D87C52" w:rsidRPr="00D87C52" w:rsidRDefault="00D87C52" w:rsidP="00D87C52">
      <w:pPr>
        <w:widowControl w:val="0"/>
        <w:numPr>
          <w:ilvl w:val="1"/>
          <w:numId w:val="74"/>
        </w:numPr>
        <w:tabs>
          <w:tab w:val="left" w:pos="1186"/>
        </w:tabs>
        <w:suppressAutoHyphens w:val="0"/>
        <w:autoSpaceDE w:val="0"/>
        <w:autoSpaceDN/>
        <w:spacing w:before="151" w:after="160" w:line="276" w:lineRule="auto"/>
        <w:ind w:right="1100" w:firstLine="0"/>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shall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refrain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from</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substance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alcohol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abuse.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For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member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involved in an ethics proceeding with NATA and who, as part of that proceeding is seeking rehabilitation for substance or alcohol dependency, documentation of the completion of rehabilitation must be provided to the NATA Committee on Professional Ethics as a requisite to complete a NATA membership reinstatement or suspension process.</w:t>
      </w:r>
    </w:p>
    <w:p w14:paraId="12C0AB23" w14:textId="77777777" w:rsidR="00D87C52" w:rsidRPr="00D87C52" w:rsidRDefault="00D87C52" w:rsidP="00D87C52">
      <w:pPr>
        <w:keepNext/>
        <w:keepLines/>
        <w:numPr>
          <w:ilvl w:val="0"/>
          <w:numId w:val="72"/>
        </w:numPr>
        <w:tabs>
          <w:tab w:val="num" w:pos="360"/>
          <w:tab w:val="num" w:pos="720"/>
          <w:tab w:val="left" w:pos="985"/>
        </w:tabs>
        <w:suppressAutoHyphens w:val="0"/>
        <w:autoSpaceDN/>
        <w:spacing w:before="151" w:after="160" w:line="276" w:lineRule="auto"/>
        <w:ind w:left="0" w:right="1638" w:firstLine="0"/>
        <w:outlineLvl w:val="5"/>
        <w:rPr>
          <w:rFonts w:asciiTheme="minorHAnsi" w:eastAsiaTheme="majorEastAsia" w:hAnsiTheme="minorHAnsi" w:cstheme="minorHAnsi"/>
        </w:rPr>
      </w:pPr>
      <w:r w:rsidRPr="00D87C52">
        <w:rPr>
          <w:rFonts w:asciiTheme="minorHAnsi" w:eastAsiaTheme="majorEastAsia" w:hAnsiTheme="minorHAnsi" w:cstheme="minorHAnsi"/>
        </w:rPr>
        <w:t>MEMBERS</w:t>
      </w:r>
      <w:r w:rsidRPr="00D87C52">
        <w:rPr>
          <w:rFonts w:asciiTheme="minorHAnsi" w:eastAsiaTheme="majorEastAsia" w:hAnsiTheme="minorHAnsi" w:cstheme="minorHAnsi"/>
          <w:spacing w:val="-5"/>
        </w:rPr>
        <w:t xml:space="preserve"> </w:t>
      </w:r>
      <w:r w:rsidRPr="00D87C52">
        <w:rPr>
          <w:rFonts w:asciiTheme="minorHAnsi" w:eastAsiaTheme="majorEastAsia" w:hAnsiTheme="minorHAnsi" w:cstheme="minorHAnsi"/>
        </w:rPr>
        <w:t>SHALL</w:t>
      </w:r>
      <w:r w:rsidRPr="00D87C52">
        <w:rPr>
          <w:rFonts w:asciiTheme="minorHAnsi" w:eastAsiaTheme="majorEastAsia" w:hAnsiTheme="minorHAnsi" w:cstheme="minorHAnsi"/>
          <w:spacing w:val="-6"/>
        </w:rPr>
        <w:t xml:space="preserve"> </w:t>
      </w:r>
      <w:r w:rsidRPr="00D87C52">
        <w:rPr>
          <w:rFonts w:asciiTheme="minorHAnsi" w:eastAsiaTheme="majorEastAsia" w:hAnsiTheme="minorHAnsi" w:cstheme="minorHAnsi"/>
        </w:rPr>
        <w:t>MAINTAIN</w:t>
      </w:r>
      <w:r w:rsidRPr="00D87C52">
        <w:rPr>
          <w:rFonts w:asciiTheme="minorHAnsi" w:eastAsiaTheme="majorEastAsia" w:hAnsiTheme="minorHAnsi" w:cstheme="minorHAnsi"/>
          <w:spacing w:val="-5"/>
        </w:rPr>
        <w:t xml:space="preserve"> </w:t>
      </w:r>
      <w:r w:rsidRPr="00D87C52">
        <w:rPr>
          <w:rFonts w:asciiTheme="minorHAnsi" w:eastAsiaTheme="majorEastAsia" w:hAnsiTheme="minorHAnsi" w:cstheme="minorHAnsi"/>
        </w:rPr>
        <w:t>AND</w:t>
      </w:r>
      <w:r w:rsidRPr="00D87C52">
        <w:rPr>
          <w:rFonts w:asciiTheme="minorHAnsi" w:eastAsiaTheme="majorEastAsia" w:hAnsiTheme="minorHAnsi" w:cstheme="minorHAnsi"/>
          <w:spacing w:val="-5"/>
        </w:rPr>
        <w:t xml:space="preserve"> </w:t>
      </w:r>
      <w:r w:rsidRPr="00D87C52">
        <w:rPr>
          <w:rFonts w:asciiTheme="minorHAnsi" w:eastAsiaTheme="majorEastAsia" w:hAnsiTheme="minorHAnsi" w:cstheme="minorHAnsi"/>
        </w:rPr>
        <w:t>PROMOTE</w:t>
      </w:r>
      <w:r w:rsidRPr="00D87C52">
        <w:rPr>
          <w:rFonts w:asciiTheme="minorHAnsi" w:eastAsiaTheme="majorEastAsia" w:hAnsiTheme="minorHAnsi" w:cstheme="minorHAnsi"/>
          <w:spacing w:val="-5"/>
        </w:rPr>
        <w:t xml:space="preserve"> </w:t>
      </w:r>
      <w:r w:rsidRPr="00D87C52">
        <w:rPr>
          <w:rFonts w:asciiTheme="minorHAnsi" w:eastAsiaTheme="majorEastAsia" w:hAnsiTheme="minorHAnsi" w:cstheme="minorHAnsi"/>
        </w:rPr>
        <w:t>HIGH</w:t>
      </w:r>
      <w:r w:rsidRPr="00D87C52">
        <w:rPr>
          <w:rFonts w:asciiTheme="minorHAnsi" w:eastAsiaTheme="majorEastAsia" w:hAnsiTheme="minorHAnsi" w:cstheme="minorHAnsi"/>
          <w:spacing w:val="-5"/>
        </w:rPr>
        <w:t xml:space="preserve"> </w:t>
      </w:r>
      <w:r w:rsidRPr="00D87C52">
        <w:rPr>
          <w:rFonts w:asciiTheme="minorHAnsi" w:eastAsiaTheme="majorEastAsia" w:hAnsiTheme="minorHAnsi" w:cstheme="minorHAnsi"/>
        </w:rPr>
        <w:t>STANDARDS</w:t>
      </w:r>
      <w:r w:rsidRPr="00D87C52">
        <w:rPr>
          <w:rFonts w:asciiTheme="minorHAnsi" w:eastAsiaTheme="majorEastAsia" w:hAnsiTheme="minorHAnsi" w:cstheme="minorHAnsi"/>
          <w:spacing w:val="-5"/>
        </w:rPr>
        <w:t xml:space="preserve"> </w:t>
      </w:r>
      <w:r w:rsidRPr="00D87C52">
        <w:rPr>
          <w:rFonts w:asciiTheme="minorHAnsi" w:eastAsiaTheme="majorEastAsia" w:hAnsiTheme="minorHAnsi" w:cstheme="minorHAnsi"/>
        </w:rPr>
        <w:t>IN</w:t>
      </w:r>
      <w:r w:rsidRPr="00D87C52">
        <w:rPr>
          <w:rFonts w:asciiTheme="minorHAnsi" w:eastAsiaTheme="majorEastAsia" w:hAnsiTheme="minorHAnsi" w:cstheme="minorHAnsi"/>
          <w:spacing w:val="-5"/>
        </w:rPr>
        <w:t xml:space="preserve"> </w:t>
      </w:r>
      <w:r w:rsidRPr="00D87C52">
        <w:rPr>
          <w:rFonts w:asciiTheme="minorHAnsi" w:eastAsiaTheme="majorEastAsia" w:hAnsiTheme="minorHAnsi" w:cstheme="minorHAnsi"/>
        </w:rPr>
        <w:t>THEIR PROVISION OF SERVICES</w:t>
      </w:r>
    </w:p>
    <w:p w14:paraId="04720654" w14:textId="77777777" w:rsidR="00D87C52" w:rsidRPr="00D87C52" w:rsidRDefault="00D87C52" w:rsidP="00D87C52">
      <w:pPr>
        <w:widowControl w:val="0"/>
        <w:numPr>
          <w:ilvl w:val="1"/>
          <w:numId w:val="73"/>
        </w:numPr>
        <w:tabs>
          <w:tab w:val="left" w:pos="1186"/>
        </w:tabs>
        <w:suppressAutoHyphens w:val="0"/>
        <w:autoSpaceDE w:val="0"/>
        <w:autoSpaceDN/>
        <w:spacing w:after="160" w:line="276" w:lineRule="auto"/>
        <w:ind w:right="1528" w:firstLine="0"/>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shall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misrepresent,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either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directly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indirectly,</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their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skills,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training, professional credentials, identity, or services.</w:t>
      </w:r>
    </w:p>
    <w:p w14:paraId="2569893A" w14:textId="77777777" w:rsidR="00D87C52" w:rsidRPr="00D87C52" w:rsidRDefault="00D87C52" w:rsidP="00D87C52">
      <w:pPr>
        <w:widowControl w:val="0"/>
        <w:numPr>
          <w:ilvl w:val="1"/>
          <w:numId w:val="73"/>
        </w:numPr>
        <w:tabs>
          <w:tab w:val="left" w:pos="1186"/>
        </w:tabs>
        <w:suppressAutoHyphens w:val="0"/>
        <w:autoSpaceDE w:val="0"/>
        <w:autoSpaceDN/>
        <w:spacing w:before="80" w:after="160" w:line="276" w:lineRule="auto"/>
        <w:ind w:right="1232" w:firstLine="0"/>
        <w:rPr>
          <w:rFonts w:asciiTheme="minorHAnsi" w:eastAsiaTheme="minorHAnsi" w:hAnsiTheme="minorHAnsi" w:cstheme="minorHAnsi"/>
        </w:rPr>
      </w:pPr>
      <w:r w:rsidRPr="00D87C52">
        <w:rPr>
          <w:rFonts w:asciiTheme="minorHAnsi" w:eastAsiaTheme="minorHAnsi" w:hAnsiTheme="minorHAnsi" w:cstheme="minorHAnsi"/>
        </w:rPr>
        <w:t>Members shall provide only those services for which they are qualified through education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experience,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which</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are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allowed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by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applicable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state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athletic</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training practice acts and other applicable regulations for athletic trainers.</w:t>
      </w:r>
    </w:p>
    <w:p w14:paraId="5CC23F33" w14:textId="77777777" w:rsidR="00D87C52" w:rsidRPr="00D87C52" w:rsidRDefault="00D87C52" w:rsidP="00D87C52">
      <w:pPr>
        <w:widowControl w:val="0"/>
        <w:numPr>
          <w:ilvl w:val="1"/>
          <w:numId w:val="73"/>
        </w:numPr>
        <w:tabs>
          <w:tab w:val="left" w:pos="1186"/>
        </w:tabs>
        <w:suppressAutoHyphens w:val="0"/>
        <w:autoSpaceDE w:val="0"/>
        <w:autoSpaceDN/>
        <w:spacing w:before="152" w:after="160" w:line="276" w:lineRule="auto"/>
        <w:ind w:right="1420" w:firstLine="0"/>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shall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provide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services,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make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referrals,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seek</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compensation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only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for those services that are necessary and are in the best interest of the patient as delineated by professional statements and best practices.</w:t>
      </w:r>
    </w:p>
    <w:p w14:paraId="22FF6C28" w14:textId="77777777" w:rsidR="00D87C52" w:rsidRPr="00D87C52" w:rsidRDefault="00D87C52" w:rsidP="00D87C52">
      <w:pPr>
        <w:widowControl w:val="0"/>
        <w:numPr>
          <w:ilvl w:val="1"/>
          <w:numId w:val="73"/>
        </w:numPr>
        <w:tabs>
          <w:tab w:val="left" w:pos="1186"/>
        </w:tabs>
        <w:suppressAutoHyphens w:val="0"/>
        <w:autoSpaceDE w:val="0"/>
        <w:autoSpaceDN/>
        <w:spacing w:before="147" w:after="160" w:line="276" w:lineRule="auto"/>
        <w:ind w:right="1219" w:firstLine="0"/>
        <w:rPr>
          <w:rFonts w:asciiTheme="minorHAnsi" w:eastAsiaTheme="minorHAnsi" w:hAnsiTheme="minorHAnsi" w:cstheme="minorHAnsi"/>
        </w:rPr>
      </w:pPr>
      <w:r w:rsidRPr="00D87C52">
        <w:rPr>
          <w:rFonts w:asciiTheme="minorHAnsi" w:eastAsiaTheme="minorHAnsi" w:hAnsiTheme="minorHAnsi" w:cstheme="minorHAnsi"/>
        </w:rPr>
        <w:t>Members shall recognize the need for continuing education and participate in educational activities that enhance their skills and knowledge and shall complete such educational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requirements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necessary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continue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qualify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athletic</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trainers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under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 applicable state athletic training practice acts.</w:t>
      </w:r>
    </w:p>
    <w:p w14:paraId="3BE51233" w14:textId="77777777" w:rsidR="00D87C52" w:rsidRPr="00D87C52" w:rsidRDefault="00D87C52" w:rsidP="00D87C52">
      <w:pPr>
        <w:widowControl w:val="0"/>
        <w:numPr>
          <w:ilvl w:val="1"/>
          <w:numId w:val="73"/>
        </w:numPr>
        <w:tabs>
          <w:tab w:val="left" w:pos="1186"/>
        </w:tabs>
        <w:suppressAutoHyphens w:val="0"/>
        <w:autoSpaceDE w:val="0"/>
        <w:autoSpaceDN/>
        <w:spacing w:before="151" w:after="160" w:line="276" w:lineRule="auto"/>
        <w:ind w:right="1860" w:firstLine="0"/>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shall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educate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those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whom</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supervise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practice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athletic training about the Code of Ethics and stress the importance of adherence.</w:t>
      </w:r>
    </w:p>
    <w:p w14:paraId="5DF7F5EF" w14:textId="77777777" w:rsidR="00D87C52" w:rsidRPr="00D87C52" w:rsidRDefault="00D87C52" w:rsidP="00D87C52">
      <w:pPr>
        <w:widowControl w:val="0"/>
        <w:numPr>
          <w:ilvl w:val="1"/>
          <w:numId w:val="73"/>
        </w:numPr>
        <w:tabs>
          <w:tab w:val="left" w:pos="1186"/>
        </w:tabs>
        <w:suppressAutoHyphens w:val="0"/>
        <w:autoSpaceDE w:val="0"/>
        <w:autoSpaceDN/>
        <w:spacing w:before="148" w:after="160" w:line="280" w:lineRule="auto"/>
        <w:ind w:right="1580" w:firstLine="0"/>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who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are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researchers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educators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must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maintain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promote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ethical conduct in research and educational activities.</w:t>
      </w:r>
    </w:p>
    <w:p w14:paraId="0CA2AFA3" w14:textId="77777777" w:rsidR="00D87C52" w:rsidRPr="00D87C52" w:rsidRDefault="00D87C52" w:rsidP="00D87C52">
      <w:pPr>
        <w:keepNext/>
        <w:keepLines/>
        <w:numPr>
          <w:ilvl w:val="0"/>
          <w:numId w:val="72"/>
        </w:numPr>
        <w:tabs>
          <w:tab w:val="num" w:pos="360"/>
          <w:tab w:val="num" w:pos="720"/>
          <w:tab w:val="left" w:pos="985"/>
        </w:tabs>
        <w:suppressAutoHyphens w:val="0"/>
        <w:autoSpaceDN/>
        <w:spacing w:before="142" w:after="160" w:line="276" w:lineRule="auto"/>
        <w:ind w:left="0" w:right="1371" w:firstLine="0"/>
        <w:outlineLvl w:val="5"/>
        <w:rPr>
          <w:rFonts w:asciiTheme="minorHAnsi" w:eastAsiaTheme="majorEastAsia" w:hAnsiTheme="minorHAnsi" w:cstheme="minorHAnsi"/>
        </w:rPr>
      </w:pPr>
      <w:r w:rsidRPr="00D87C52">
        <w:rPr>
          <w:rFonts w:asciiTheme="minorHAnsi" w:eastAsiaTheme="majorEastAsia" w:hAnsiTheme="minorHAnsi" w:cstheme="minorHAnsi"/>
        </w:rPr>
        <w:t>MEMBERS SHALL NOT ENGAGE IN CONDUCT THAT COULD BE CONSTRUED</w:t>
      </w:r>
      <w:r w:rsidRPr="00D87C52">
        <w:rPr>
          <w:rFonts w:asciiTheme="minorHAnsi" w:eastAsiaTheme="majorEastAsia" w:hAnsiTheme="minorHAnsi" w:cstheme="minorHAnsi"/>
          <w:spacing w:val="-4"/>
        </w:rPr>
        <w:t xml:space="preserve"> </w:t>
      </w:r>
      <w:r w:rsidRPr="00D87C52">
        <w:rPr>
          <w:rFonts w:asciiTheme="minorHAnsi" w:eastAsiaTheme="majorEastAsia" w:hAnsiTheme="minorHAnsi" w:cstheme="minorHAnsi"/>
        </w:rPr>
        <w:t>AS</w:t>
      </w:r>
      <w:r w:rsidRPr="00D87C52">
        <w:rPr>
          <w:rFonts w:asciiTheme="minorHAnsi" w:eastAsiaTheme="majorEastAsia" w:hAnsiTheme="minorHAnsi" w:cstheme="minorHAnsi"/>
          <w:spacing w:val="-4"/>
        </w:rPr>
        <w:t xml:space="preserve"> </w:t>
      </w:r>
      <w:r w:rsidRPr="00D87C52">
        <w:rPr>
          <w:rFonts w:asciiTheme="minorHAnsi" w:eastAsiaTheme="majorEastAsia" w:hAnsiTheme="minorHAnsi" w:cstheme="minorHAnsi"/>
        </w:rPr>
        <w:t>A</w:t>
      </w:r>
      <w:r w:rsidRPr="00D87C52">
        <w:rPr>
          <w:rFonts w:asciiTheme="minorHAnsi" w:eastAsiaTheme="majorEastAsia" w:hAnsiTheme="minorHAnsi" w:cstheme="minorHAnsi"/>
          <w:spacing w:val="-4"/>
        </w:rPr>
        <w:t xml:space="preserve"> </w:t>
      </w:r>
      <w:r w:rsidRPr="00D87C52">
        <w:rPr>
          <w:rFonts w:asciiTheme="minorHAnsi" w:eastAsiaTheme="majorEastAsia" w:hAnsiTheme="minorHAnsi" w:cstheme="minorHAnsi"/>
        </w:rPr>
        <w:t>CONFLICT</w:t>
      </w:r>
      <w:r w:rsidRPr="00D87C52">
        <w:rPr>
          <w:rFonts w:asciiTheme="minorHAnsi" w:eastAsiaTheme="majorEastAsia" w:hAnsiTheme="minorHAnsi" w:cstheme="minorHAnsi"/>
          <w:spacing w:val="-5"/>
        </w:rPr>
        <w:t xml:space="preserve"> </w:t>
      </w:r>
      <w:r w:rsidRPr="00D87C52">
        <w:rPr>
          <w:rFonts w:asciiTheme="minorHAnsi" w:eastAsiaTheme="majorEastAsia" w:hAnsiTheme="minorHAnsi" w:cstheme="minorHAnsi"/>
        </w:rPr>
        <w:t>OF</w:t>
      </w:r>
      <w:r w:rsidRPr="00D87C52">
        <w:rPr>
          <w:rFonts w:asciiTheme="minorHAnsi" w:eastAsiaTheme="majorEastAsia" w:hAnsiTheme="minorHAnsi" w:cstheme="minorHAnsi"/>
          <w:spacing w:val="-5"/>
        </w:rPr>
        <w:t xml:space="preserve"> </w:t>
      </w:r>
      <w:r w:rsidRPr="00D87C52">
        <w:rPr>
          <w:rFonts w:asciiTheme="minorHAnsi" w:eastAsiaTheme="majorEastAsia" w:hAnsiTheme="minorHAnsi" w:cstheme="minorHAnsi"/>
        </w:rPr>
        <w:t>INTEREST,</w:t>
      </w:r>
      <w:r w:rsidRPr="00D87C52">
        <w:rPr>
          <w:rFonts w:asciiTheme="minorHAnsi" w:eastAsiaTheme="majorEastAsia" w:hAnsiTheme="minorHAnsi" w:cstheme="minorHAnsi"/>
          <w:spacing w:val="-5"/>
        </w:rPr>
        <w:t xml:space="preserve"> </w:t>
      </w:r>
      <w:r w:rsidRPr="00D87C52">
        <w:rPr>
          <w:rFonts w:asciiTheme="minorHAnsi" w:eastAsiaTheme="majorEastAsia" w:hAnsiTheme="minorHAnsi" w:cstheme="minorHAnsi"/>
        </w:rPr>
        <w:t>REFLECTS</w:t>
      </w:r>
      <w:r w:rsidRPr="00D87C52">
        <w:rPr>
          <w:rFonts w:asciiTheme="minorHAnsi" w:eastAsiaTheme="majorEastAsia" w:hAnsiTheme="minorHAnsi" w:cstheme="minorHAnsi"/>
          <w:spacing w:val="-4"/>
        </w:rPr>
        <w:t xml:space="preserve"> </w:t>
      </w:r>
      <w:r w:rsidRPr="00D87C52">
        <w:rPr>
          <w:rFonts w:asciiTheme="minorHAnsi" w:eastAsiaTheme="majorEastAsia" w:hAnsiTheme="minorHAnsi" w:cstheme="minorHAnsi"/>
        </w:rPr>
        <w:t>NEGATIVELY</w:t>
      </w:r>
      <w:r w:rsidRPr="00D87C52">
        <w:rPr>
          <w:rFonts w:asciiTheme="minorHAnsi" w:eastAsiaTheme="majorEastAsia" w:hAnsiTheme="minorHAnsi" w:cstheme="minorHAnsi"/>
          <w:spacing w:val="-4"/>
        </w:rPr>
        <w:t xml:space="preserve"> </w:t>
      </w:r>
      <w:r w:rsidRPr="00D87C52">
        <w:rPr>
          <w:rFonts w:asciiTheme="minorHAnsi" w:eastAsiaTheme="majorEastAsia" w:hAnsiTheme="minorHAnsi" w:cstheme="minorHAnsi"/>
        </w:rPr>
        <w:t>ON</w:t>
      </w:r>
      <w:r w:rsidRPr="00D87C52">
        <w:rPr>
          <w:rFonts w:asciiTheme="minorHAnsi" w:eastAsiaTheme="majorEastAsia" w:hAnsiTheme="minorHAnsi" w:cstheme="minorHAnsi"/>
          <w:spacing w:val="-4"/>
        </w:rPr>
        <w:t xml:space="preserve"> </w:t>
      </w:r>
      <w:r w:rsidRPr="00D87C52">
        <w:rPr>
          <w:rFonts w:asciiTheme="minorHAnsi" w:eastAsiaTheme="majorEastAsia" w:hAnsiTheme="minorHAnsi" w:cstheme="minorHAnsi"/>
        </w:rPr>
        <w:t>THE ATHLETIC TRAINING PROFESSION, OR JEOPARDIZES A PATIENT’S HEALTH AND WELL-BEING.</w:t>
      </w:r>
    </w:p>
    <w:p w14:paraId="5838C393" w14:textId="77777777" w:rsidR="00D87C52" w:rsidRPr="00D87C52" w:rsidRDefault="00D87C52" w:rsidP="00D87C52">
      <w:pPr>
        <w:widowControl w:val="0"/>
        <w:numPr>
          <w:ilvl w:val="1"/>
          <w:numId w:val="76"/>
        </w:numPr>
        <w:tabs>
          <w:tab w:val="left" w:pos="1186"/>
        </w:tabs>
        <w:suppressAutoHyphens w:val="0"/>
        <w:autoSpaceDE w:val="0"/>
        <w:autoSpaceDN/>
        <w:spacing w:after="160" w:line="278" w:lineRule="auto"/>
        <w:ind w:right="1460" w:firstLine="0"/>
        <w:jc w:val="both"/>
        <w:rPr>
          <w:rFonts w:asciiTheme="minorHAnsi" w:eastAsiaTheme="minorHAnsi" w:hAnsiTheme="minorHAnsi" w:cstheme="minorHAnsi"/>
        </w:rPr>
      </w:pPr>
      <w:r w:rsidRPr="00D87C52">
        <w:rPr>
          <w:rFonts w:asciiTheme="minorHAnsi" w:eastAsiaTheme="minorHAnsi" w:hAnsiTheme="minorHAnsi" w:cstheme="minorHAnsi"/>
        </w:rPr>
        <w:t>Members should conduct themselves personally and professionally in a manner that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does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compromise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their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professional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responsibilities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practice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 xml:space="preserve">athletic </w:t>
      </w:r>
      <w:r w:rsidRPr="00D87C52">
        <w:rPr>
          <w:rFonts w:asciiTheme="minorHAnsi" w:eastAsiaTheme="minorHAnsi" w:hAnsiTheme="minorHAnsi" w:cstheme="minorHAnsi"/>
          <w:spacing w:val="-2"/>
        </w:rPr>
        <w:t>training.</w:t>
      </w:r>
    </w:p>
    <w:p w14:paraId="14B3C38F" w14:textId="77777777" w:rsidR="00D87C52" w:rsidRPr="00D87C52" w:rsidRDefault="00D87C52" w:rsidP="00D87C52">
      <w:pPr>
        <w:widowControl w:val="0"/>
        <w:numPr>
          <w:ilvl w:val="1"/>
          <w:numId w:val="76"/>
        </w:numPr>
        <w:tabs>
          <w:tab w:val="left" w:pos="1186"/>
        </w:tabs>
        <w:suppressAutoHyphens w:val="0"/>
        <w:autoSpaceDE w:val="0"/>
        <w:autoSpaceDN/>
        <w:spacing w:before="141" w:after="160" w:line="276" w:lineRule="auto"/>
        <w:ind w:right="1126" w:firstLine="0"/>
        <w:rPr>
          <w:rFonts w:asciiTheme="minorHAnsi" w:eastAsiaTheme="minorHAnsi" w:hAnsiTheme="minorHAnsi" w:cstheme="minorHAnsi"/>
        </w:rPr>
      </w:pPr>
      <w:r w:rsidRPr="00D87C52">
        <w:rPr>
          <w:rFonts w:asciiTheme="minorHAnsi" w:eastAsiaTheme="minorHAnsi" w:hAnsiTheme="minorHAnsi" w:cstheme="minorHAnsi"/>
        </w:rPr>
        <w:t>All NATA members, whether current or past, shall not use the NATA logo or AT logo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endorsement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products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services,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exploit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their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affiliation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NATA in a manner that reflects badly upon the profession.</w:t>
      </w:r>
    </w:p>
    <w:p w14:paraId="4F6200AB" w14:textId="77777777" w:rsidR="00D87C52" w:rsidRPr="00D87C52" w:rsidRDefault="00D87C52" w:rsidP="00D87C52">
      <w:pPr>
        <w:widowControl w:val="0"/>
        <w:numPr>
          <w:ilvl w:val="1"/>
          <w:numId w:val="76"/>
        </w:numPr>
        <w:tabs>
          <w:tab w:val="left" w:pos="1186"/>
        </w:tabs>
        <w:suppressAutoHyphens w:val="0"/>
        <w:autoSpaceDE w:val="0"/>
        <w:autoSpaceDN/>
        <w:spacing w:before="152" w:after="160" w:line="276" w:lineRule="auto"/>
        <w:ind w:right="1245" w:firstLine="0"/>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shall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place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financial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gain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above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patient’s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well-being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shall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not participate in any arrangement that exploits the patient.</w:t>
      </w:r>
    </w:p>
    <w:p w14:paraId="7DC0710A" w14:textId="77777777" w:rsidR="00D87C52" w:rsidRPr="00D87C52" w:rsidRDefault="00D87C52" w:rsidP="00D87C52">
      <w:pPr>
        <w:widowControl w:val="0"/>
        <w:numPr>
          <w:ilvl w:val="1"/>
          <w:numId w:val="76"/>
        </w:numPr>
        <w:tabs>
          <w:tab w:val="left" w:pos="1186"/>
        </w:tabs>
        <w:suppressAutoHyphens w:val="0"/>
        <w:autoSpaceDE w:val="0"/>
        <w:autoSpaceDN/>
        <w:spacing w:before="147" w:after="160" w:line="276" w:lineRule="auto"/>
        <w:ind w:right="1086" w:firstLine="0"/>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shall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through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direct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indirect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means,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use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information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obtained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 course of the practice of athletic training to try and influence the score or outcome of an athletic event, or attempt to induce financial gain through gambling.</w:t>
      </w:r>
    </w:p>
    <w:p w14:paraId="5ABD936D" w14:textId="77777777" w:rsidR="00D87C52" w:rsidRPr="00D87C52" w:rsidRDefault="00D87C52" w:rsidP="00D87C52">
      <w:pPr>
        <w:widowControl w:val="0"/>
        <w:numPr>
          <w:ilvl w:val="1"/>
          <w:numId w:val="76"/>
        </w:numPr>
        <w:tabs>
          <w:tab w:val="left" w:pos="1186"/>
        </w:tabs>
        <w:suppressAutoHyphens w:val="0"/>
        <w:autoSpaceDE w:val="0"/>
        <w:autoSpaceDN/>
        <w:spacing w:before="152" w:after="160" w:line="276" w:lineRule="auto"/>
        <w:ind w:right="1192" w:firstLine="0"/>
        <w:rPr>
          <w:rFonts w:asciiTheme="minorHAnsi" w:eastAsiaTheme="minorHAnsi" w:hAnsiTheme="minorHAnsi" w:cstheme="minorHAnsi"/>
        </w:rPr>
      </w:pPr>
      <w:r w:rsidRPr="00D87C52">
        <w:rPr>
          <w:rFonts w:asciiTheme="minorHAnsi" w:eastAsiaTheme="minorHAnsi" w:hAnsiTheme="minorHAnsi" w:cstheme="minorHAnsi"/>
        </w:rPr>
        <w:t>Members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shall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provide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publish</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false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misleading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information,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photography, or any other communications in any media format, including on any social media platform, related to athletic training that negatively reflects the profession, other members of the NATA, NATA officers, and the NATA office.</w:t>
      </w:r>
    </w:p>
    <w:p w14:paraId="35CDB41C" w14:textId="77777777" w:rsidR="00D87C52" w:rsidRPr="00D87C52" w:rsidRDefault="00D87C52" w:rsidP="00D87C52">
      <w:pPr>
        <w:suppressAutoHyphens w:val="0"/>
        <w:autoSpaceDN/>
        <w:ind w:left="720"/>
        <w:rPr>
          <w:rFonts w:asciiTheme="minorHAnsi" w:eastAsiaTheme="minorEastAsia" w:hAnsiTheme="minorHAnsi" w:cstheme="minorHAnsi"/>
          <w:b/>
          <w:bCs/>
          <w:u w:val="single"/>
          <w:bdr w:val="none" w:sz="0" w:space="0" w:color="auto" w:frame="1"/>
        </w:rPr>
      </w:pPr>
    </w:p>
    <w:p w14:paraId="722C093E" w14:textId="77777777" w:rsidR="00470F84" w:rsidRDefault="00470F84">
      <w:pPr>
        <w:suppressAutoHyphens w:val="0"/>
        <w:rPr>
          <w:rFonts w:asciiTheme="minorHAnsi" w:eastAsiaTheme="minorEastAsia" w:hAnsiTheme="minorHAnsi" w:cstheme="minorHAnsi"/>
          <w:b/>
          <w:bCs/>
          <w:u w:val="single"/>
          <w:bdr w:val="none" w:sz="0" w:space="0" w:color="auto" w:frame="1"/>
        </w:rPr>
      </w:pPr>
      <w:r>
        <w:rPr>
          <w:rFonts w:asciiTheme="minorHAnsi" w:eastAsiaTheme="minorEastAsia" w:hAnsiTheme="minorHAnsi" w:cstheme="minorHAnsi"/>
          <w:b/>
          <w:bCs/>
          <w:u w:val="single"/>
          <w:bdr w:val="none" w:sz="0" w:space="0" w:color="auto" w:frame="1"/>
        </w:rPr>
        <w:br w:type="page"/>
      </w:r>
    </w:p>
    <w:p w14:paraId="2F836526" w14:textId="097BEC7C" w:rsidR="00D87C52" w:rsidRPr="00D87C52" w:rsidRDefault="00D87C52" w:rsidP="00087CCF">
      <w:pPr>
        <w:suppressAutoHyphens w:val="0"/>
        <w:autoSpaceDN/>
        <w:rPr>
          <w:rFonts w:asciiTheme="minorHAnsi" w:eastAsiaTheme="minorEastAsia" w:hAnsiTheme="minorHAnsi" w:cstheme="minorHAnsi"/>
          <w:b/>
          <w:bCs/>
          <w:u w:val="single"/>
          <w:bdr w:val="none" w:sz="0" w:space="0" w:color="auto" w:frame="1"/>
        </w:rPr>
      </w:pPr>
      <w:r w:rsidRPr="00D87C52">
        <w:rPr>
          <w:rFonts w:asciiTheme="minorHAnsi" w:eastAsiaTheme="minorEastAsia" w:hAnsiTheme="minorHAnsi" w:cstheme="minorHAnsi"/>
          <w:b/>
          <w:bCs/>
          <w:u w:val="single"/>
          <w:bdr w:val="none" w:sz="0" w:space="0" w:color="auto" w:frame="1"/>
        </w:rPr>
        <w:t>ATHLETIC TRAINERS</w:t>
      </w:r>
    </w:p>
    <w:p w14:paraId="5ECC2783" w14:textId="77777777" w:rsidR="00D87C52" w:rsidRPr="00D87C52" w:rsidRDefault="00D87C52" w:rsidP="00D87C52">
      <w:pPr>
        <w:widowControl w:val="0"/>
        <w:suppressAutoHyphens w:val="0"/>
        <w:autoSpaceDE w:val="0"/>
        <w:spacing w:before="124"/>
        <w:ind w:right="302"/>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Shawnee State University athletic trainers are available to address any concerns with student- athletes.</w:t>
      </w:r>
      <w:r w:rsidRPr="00D87C52">
        <w:rPr>
          <w:rFonts w:asciiTheme="minorHAnsi" w:eastAsia="Arial MT" w:hAnsiTheme="minorHAnsi" w:cstheme="minorHAnsi"/>
          <w:spacing w:val="-10"/>
          <w:sz w:val="22"/>
          <w:szCs w:val="22"/>
        </w:rPr>
        <w:t xml:space="preserve"> If a student-athlete has concerns about his or her health, he or she should </w:t>
      </w:r>
      <w:r w:rsidRPr="00D87C52">
        <w:rPr>
          <w:rFonts w:asciiTheme="minorHAnsi" w:eastAsia="Arial MT" w:hAnsiTheme="minorHAnsi" w:cstheme="minorHAnsi"/>
          <w:sz w:val="22"/>
          <w:szCs w:val="22"/>
        </w:rPr>
        <w:t xml:space="preserve">speak with their athletic trainer immediately. </w:t>
      </w:r>
    </w:p>
    <w:p w14:paraId="5914BC15" w14:textId="77777777" w:rsidR="00D87C52" w:rsidRPr="00D87C52" w:rsidRDefault="00D87C52" w:rsidP="00D87C52">
      <w:pPr>
        <w:keepNext/>
        <w:keepLines/>
        <w:suppressAutoHyphens w:val="0"/>
        <w:autoSpaceDN/>
        <w:spacing w:before="117" w:line="259" w:lineRule="auto"/>
        <w:outlineLvl w:val="6"/>
        <w:rPr>
          <w:rFonts w:asciiTheme="minorHAnsi" w:eastAsiaTheme="majorEastAsia" w:hAnsiTheme="minorHAnsi" w:cstheme="minorHAnsi"/>
          <w:b/>
          <w:i/>
          <w:iCs/>
        </w:rPr>
      </w:pPr>
      <w:r w:rsidRPr="00D87C52">
        <w:rPr>
          <w:rFonts w:asciiTheme="minorHAnsi" w:eastAsiaTheme="majorEastAsia" w:hAnsiTheme="minorHAnsi" w:cstheme="minorHAnsi"/>
          <w:i/>
          <w:iCs/>
          <w:spacing w:val="-2"/>
        </w:rPr>
        <w:t>Athletic Training Room Location:</w:t>
      </w:r>
    </w:p>
    <w:p w14:paraId="0B805643" w14:textId="77777777" w:rsidR="00D87C52" w:rsidRPr="00D87C52" w:rsidRDefault="00D87C52" w:rsidP="00D87C52">
      <w:pPr>
        <w:widowControl w:val="0"/>
        <w:suppressAutoHyphens w:val="0"/>
        <w:autoSpaceDE w:val="0"/>
        <w:spacing w:before="79"/>
        <w:ind w:left="23"/>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 xml:space="preserve">Shawnee State University </w:t>
      </w:r>
    </w:p>
    <w:p w14:paraId="5579F9A4" w14:textId="77777777" w:rsidR="00D87C52" w:rsidRPr="00D87C52" w:rsidRDefault="00D87C52" w:rsidP="00D87C52">
      <w:pPr>
        <w:widowControl w:val="0"/>
        <w:suppressAutoHyphens w:val="0"/>
        <w:autoSpaceDE w:val="0"/>
        <w:spacing w:before="79"/>
        <w:ind w:left="23"/>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940 2</w:t>
      </w:r>
      <w:r w:rsidRPr="00D87C52">
        <w:rPr>
          <w:rFonts w:asciiTheme="minorHAnsi" w:eastAsia="Arial MT" w:hAnsiTheme="minorHAnsi" w:cstheme="minorHAnsi"/>
          <w:sz w:val="22"/>
          <w:szCs w:val="22"/>
          <w:vertAlign w:val="superscript"/>
        </w:rPr>
        <w:t>nd</w:t>
      </w:r>
      <w:r w:rsidRPr="00D87C52">
        <w:rPr>
          <w:rFonts w:asciiTheme="minorHAnsi" w:eastAsia="Arial MT" w:hAnsiTheme="minorHAnsi" w:cstheme="minorHAnsi"/>
          <w:sz w:val="22"/>
          <w:szCs w:val="22"/>
        </w:rPr>
        <w:t xml:space="preserve"> Street Portsmouth Ohio 45662</w:t>
      </w:r>
    </w:p>
    <w:p w14:paraId="436AF659" w14:textId="77777777" w:rsidR="00D87C52" w:rsidRPr="00D87C52" w:rsidRDefault="00D87C52" w:rsidP="00D87C52">
      <w:pPr>
        <w:widowControl w:val="0"/>
        <w:suppressAutoHyphens w:val="0"/>
        <w:autoSpaceDE w:val="0"/>
        <w:spacing w:before="79"/>
        <w:ind w:left="23"/>
        <w:jc w:val="both"/>
        <w:rPr>
          <w:rFonts w:asciiTheme="minorHAnsi" w:eastAsia="Arial MT" w:hAnsiTheme="minorHAnsi" w:cstheme="minorHAnsi"/>
          <w:spacing w:val="-5"/>
          <w:sz w:val="22"/>
          <w:szCs w:val="22"/>
        </w:rPr>
      </w:pPr>
      <w:r w:rsidRPr="00D87C52">
        <w:rPr>
          <w:rFonts w:asciiTheme="minorHAnsi" w:eastAsia="Arial MT" w:hAnsiTheme="minorHAnsi" w:cstheme="minorHAnsi"/>
          <w:sz w:val="22"/>
          <w:szCs w:val="22"/>
        </w:rPr>
        <w:t xml:space="preserve">(Rhodes Athletic Building Ground Floor Room138) </w:t>
      </w:r>
    </w:p>
    <w:p w14:paraId="79799224" w14:textId="77777777" w:rsidR="00D87C52" w:rsidRPr="00D87C52" w:rsidRDefault="00D87C52" w:rsidP="00D87C52">
      <w:pPr>
        <w:widowControl w:val="0"/>
        <w:suppressAutoHyphens w:val="0"/>
        <w:autoSpaceDE w:val="0"/>
        <w:spacing w:before="124"/>
        <w:ind w:right="302"/>
        <w:jc w:val="both"/>
        <w:rPr>
          <w:rFonts w:asciiTheme="minorHAnsi" w:eastAsia="Arial MT" w:hAnsiTheme="minorHAnsi" w:cstheme="minorHAnsi"/>
          <w:sz w:val="22"/>
          <w:szCs w:val="22"/>
        </w:rPr>
      </w:pPr>
    </w:p>
    <w:p w14:paraId="47E858CD" w14:textId="77777777" w:rsidR="00D87C52" w:rsidRPr="00D87C52" w:rsidRDefault="00D87C52" w:rsidP="00D87C52">
      <w:pPr>
        <w:keepNext/>
        <w:keepLines/>
        <w:suppressAutoHyphens w:val="0"/>
        <w:autoSpaceDN/>
        <w:spacing w:before="117" w:line="259" w:lineRule="auto"/>
        <w:outlineLvl w:val="6"/>
        <w:rPr>
          <w:rFonts w:asciiTheme="minorHAnsi" w:eastAsiaTheme="majorEastAsia" w:hAnsiTheme="minorHAnsi" w:cstheme="minorHAnsi"/>
          <w:b/>
          <w:i/>
          <w:iCs/>
        </w:rPr>
      </w:pPr>
      <w:r w:rsidRPr="00D87C52">
        <w:rPr>
          <w:rFonts w:asciiTheme="minorHAnsi" w:eastAsiaTheme="majorEastAsia" w:hAnsiTheme="minorHAnsi" w:cstheme="minorHAnsi"/>
          <w:i/>
          <w:iCs/>
          <w:spacing w:val="-2"/>
        </w:rPr>
        <w:t>Hours:</w:t>
      </w:r>
    </w:p>
    <w:p w14:paraId="37A395B4" w14:textId="77777777" w:rsidR="00D87C52" w:rsidRPr="00D87C52" w:rsidRDefault="00D87C52" w:rsidP="00D87C52">
      <w:pPr>
        <w:widowControl w:val="0"/>
        <w:suppressAutoHyphens w:val="0"/>
        <w:autoSpaceDE w:val="0"/>
        <w:spacing w:before="84"/>
        <w:ind w:left="23"/>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Monday-Friday</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 8am</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 xml:space="preserve">to </w:t>
      </w:r>
      <w:r w:rsidRPr="00D87C52">
        <w:rPr>
          <w:rFonts w:asciiTheme="minorHAnsi" w:eastAsia="Arial MT" w:hAnsiTheme="minorHAnsi" w:cstheme="minorHAnsi"/>
          <w:spacing w:val="-5"/>
          <w:sz w:val="22"/>
          <w:szCs w:val="22"/>
        </w:rPr>
        <w:t>5pm (Treatment available by appointment outside of these hours)</w:t>
      </w:r>
    </w:p>
    <w:p w14:paraId="19B2DD14" w14:textId="77777777" w:rsidR="00D87C52" w:rsidRPr="00D87C52" w:rsidRDefault="00D87C52" w:rsidP="00D87C52">
      <w:pPr>
        <w:widowControl w:val="0"/>
        <w:suppressAutoHyphens w:val="0"/>
        <w:autoSpaceDE w:val="0"/>
        <w:spacing w:before="79"/>
        <w:ind w:left="23"/>
        <w:jc w:val="both"/>
        <w:rPr>
          <w:rFonts w:asciiTheme="minorHAnsi" w:eastAsia="Arial MT" w:hAnsiTheme="minorHAnsi" w:cstheme="minorHAnsi"/>
          <w:spacing w:val="-5"/>
          <w:sz w:val="22"/>
          <w:szCs w:val="22"/>
        </w:rPr>
      </w:pPr>
      <w:r w:rsidRPr="00D87C52">
        <w:rPr>
          <w:rFonts w:asciiTheme="minorHAnsi" w:eastAsia="Arial MT" w:hAnsiTheme="minorHAnsi" w:cstheme="minorHAnsi"/>
          <w:sz w:val="22"/>
          <w:szCs w:val="22"/>
        </w:rPr>
        <w:t>Summer</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Intersession</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10am</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pacing w:val="-5"/>
          <w:sz w:val="22"/>
          <w:szCs w:val="22"/>
        </w:rPr>
        <w:t>2pm</w:t>
      </w:r>
    </w:p>
    <w:p w14:paraId="7DD81510" w14:textId="77777777" w:rsidR="00D87C52" w:rsidRPr="00D87C52" w:rsidRDefault="00D87C52" w:rsidP="00D87C52">
      <w:pPr>
        <w:suppressAutoHyphens w:val="0"/>
        <w:autoSpaceDN/>
        <w:rPr>
          <w:rFonts w:asciiTheme="minorHAnsi" w:eastAsiaTheme="minorEastAsia" w:hAnsiTheme="minorHAnsi" w:cstheme="minorHAnsi"/>
          <w:b/>
          <w:bCs/>
          <w:u w:val="single"/>
          <w:bdr w:val="none" w:sz="0" w:space="0" w:color="auto" w:frame="1"/>
        </w:rPr>
      </w:pPr>
    </w:p>
    <w:p w14:paraId="65AD0DFB"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The athletic trainers are full-time, essential employees certified by the National Athletic Trainers Association Board of Certification and Licensed in Ohio. The athletic training staff will act as a liaison between team physicians, on and off campus resources, and consultants in the care and treatment of medical conditions. Athletic trainers are healthcare providers who work under the supervision of a licensed physician to provide assessment, treatment, and rehabilitation services to patients.</w:t>
      </w:r>
    </w:p>
    <w:p w14:paraId="3AFE4A19"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Athletic trainers and medical staff are available to:</w:t>
      </w:r>
    </w:p>
    <w:p w14:paraId="486D7AD9" w14:textId="77777777" w:rsidR="00D87C52" w:rsidRPr="00D87C52" w:rsidRDefault="00D87C52" w:rsidP="00D87C52">
      <w:pPr>
        <w:suppressAutoHyphens w:val="0"/>
        <w:autoSpaceDN/>
        <w:ind w:left="720"/>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 Reduce the risk of injury through physical screening, conditioning programs, and education.</w:t>
      </w:r>
    </w:p>
    <w:p w14:paraId="2B0EA18A" w14:textId="77777777" w:rsidR="00D87C52" w:rsidRPr="00D87C52" w:rsidRDefault="00D87C52" w:rsidP="00D87C52">
      <w:pPr>
        <w:suppressAutoHyphens w:val="0"/>
        <w:autoSpaceDN/>
        <w:ind w:left="720"/>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 Should an injury occur, athletic trainers will be available for consultation, evaluation, and referral to the team physician and the development of a treatment and rehabilitation program to guide you to full recovery.</w:t>
      </w:r>
    </w:p>
    <w:p w14:paraId="6B57E247" w14:textId="77777777" w:rsidR="00D87C52" w:rsidRPr="00D87C52" w:rsidRDefault="00D87C52" w:rsidP="00D87C52">
      <w:pPr>
        <w:suppressAutoHyphens w:val="0"/>
        <w:autoSpaceDN/>
        <w:ind w:left="720"/>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 Athletic trainers will act as liaison between the physician, coach, and student-athlete so everyone has a full understanding of the capabilities or limitations the injury imposes.</w:t>
      </w:r>
    </w:p>
    <w:p w14:paraId="2590B202"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p>
    <w:p w14:paraId="3B09C614" w14:textId="77777777" w:rsidR="00D87C52" w:rsidRPr="00D87C52" w:rsidRDefault="00D87C52" w:rsidP="00D87C52">
      <w:pPr>
        <w:suppressAutoHyphens w:val="0"/>
        <w:autoSpaceDN/>
        <w:rPr>
          <w:rFonts w:asciiTheme="minorHAnsi" w:eastAsiaTheme="minorEastAsia" w:hAnsiTheme="minorHAnsi" w:cstheme="minorHAnsi"/>
          <w:b/>
          <w:bCs/>
          <w:u w:val="single"/>
          <w:bdr w:val="none" w:sz="0" w:space="0" w:color="auto" w:frame="1"/>
        </w:rPr>
      </w:pPr>
      <w:commentRangeStart w:id="9"/>
      <w:r w:rsidRPr="00D87C52">
        <w:rPr>
          <w:rFonts w:asciiTheme="minorHAnsi" w:eastAsiaTheme="minorEastAsia" w:hAnsiTheme="minorHAnsi" w:cstheme="minorHAnsi"/>
          <w:b/>
          <w:bCs/>
          <w:u w:val="single"/>
          <w:bdr w:val="none" w:sz="0" w:space="0" w:color="auto" w:frame="1"/>
        </w:rPr>
        <w:t>PRE-PARTICIPATION PHYSICAL PROTOCOL</w:t>
      </w:r>
      <w:commentRangeEnd w:id="9"/>
      <w:r w:rsidRPr="00D87C52">
        <w:rPr>
          <w:rStyle w:val="CommentReference"/>
          <w:rFonts w:asciiTheme="minorHAnsi" w:eastAsiaTheme="minorEastAsia" w:hAnsiTheme="minorHAnsi" w:cstheme="minorHAnsi"/>
          <w:b/>
          <w:bCs/>
          <w:sz w:val="24"/>
          <w:szCs w:val="24"/>
          <w:u w:val="single"/>
          <w:bdr w:val="none" w:sz="0" w:space="0" w:color="auto" w:frame="1"/>
        </w:rPr>
        <w:commentReference w:id="9"/>
      </w:r>
    </w:p>
    <w:p w14:paraId="0100AE75"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Every student-athlete at Shawnee State University is required to have a pre-participation physical each school year</w:t>
      </w:r>
      <w:r w:rsidRPr="00D87C52">
        <w:rPr>
          <w:rFonts w:asciiTheme="minorHAnsi" w:eastAsiaTheme="minorHAnsi" w:hAnsiTheme="minorHAnsi" w:cstheme="minorBidi"/>
          <w:sz w:val="22"/>
          <w:szCs w:val="22"/>
        </w:rPr>
        <w:t xml:space="preserve"> </w:t>
      </w:r>
      <w:r w:rsidRPr="00D87C52">
        <w:rPr>
          <w:rFonts w:asciiTheme="minorHAnsi" w:eastAsiaTheme="minorEastAsia" w:hAnsiTheme="minorHAnsi" w:cstheme="minorHAnsi"/>
          <w:bdr w:val="none" w:sz="0" w:space="0" w:color="auto" w:frame="1"/>
        </w:rPr>
        <w:t>and have documented results of a sickle cell solubility test (SST) prior to their participation in any officially sanctioned Shawnee State University team practices, events, or conditioning sessions.</w:t>
      </w:r>
    </w:p>
    <w:p w14:paraId="12317308"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 xml:space="preserve"> Practice or competition is not permitted until the completion of this physical, which may include general testing, orthopedic examinations, and laboratory work. The athletic trainer will schedule the pre-participation physicals prior to the beginning of each season. Student-athletes unable to make that scheduled time must contact the athletic training staff in advance to make other arrangements. Student-athletes who miss scheduled physicals will assume responsibility for making other arrangements and must assume financial responsibility for the missed appointment.</w:t>
      </w:r>
    </w:p>
    <w:p w14:paraId="0E16BA0D"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p>
    <w:p w14:paraId="18EC2FEC" w14:textId="77777777" w:rsidR="00D87C52" w:rsidRPr="00D87C52" w:rsidRDefault="00D87C52" w:rsidP="00D87C52">
      <w:pPr>
        <w:shd w:val="clear" w:color="auto" w:fill="FFFFFF"/>
        <w:suppressAutoHyphens w:val="0"/>
        <w:autoSpaceDN/>
        <w:spacing w:before="100" w:beforeAutospacing="1" w:afterAutospacing="1"/>
        <w:rPr>
          <w:bdr w:val="none" w:sz="0" w:space="0" w:color="auto" w:frame="1"/>
        </w:rPr>
      </w:pPr>
      <w:commentRangeStart w:id="10"/>
      <w:commentRangeStart w:id="11"/>
      <w:r w:rsidRPr="00D87C52">
        <w:rPr>
          <w:rFonts w:asciiTheme="minorHAnsi" w:hAnsiTheme="minorHAnsi" w:cstheme="minorHAnsi"/>
          <w:b/>
          <w:bCs/>
          <w:u w:val="single"/>
          <w:bdr w:val="none" w:sz="0" w:space="0" w:color="auto" w:frame="1"/>
        </w:rPr>
        <w:t xml:space="preserve">The University’s Responsibility to Injured Student-Athletes </w:t>
      </w:r>
      <w:r w:rsidRPr="00D87C52">
        <w:rPr>
          <w:rFonts w:asciiTheme="minorHAnsi" w:hAnsiTheme="minorHAnsi" w:cstheme="minorHAnsi"/>
          <w:bdr w:val="none" w:sz="0" w:space="0" w:color="auto" w:frame="1"/>
        </w:rPr>
        <w:t>Participation in intercollegiate athletics carries an inherent risk of injuries. Students participating as athletes assume certain risks that they may suffer injuries in connection with their intercollegiate athletic activities. When such injuries occur, the University cannot assume indefinite responsibility for continuing medical care that might be subsequently required.</w:t>
      </w:r>
      <w:commentRangeEnd w:id="11"/>
      <w:r w:rsidRPr="00D87C52">
        <w:rPr>
          <w:rStyle w:val="CommentReference"/>
          <w:sz w:val="24"/>
          <w:szCs w:val="24"/>
          <w:bdr w:val="none" w:sz="0" w:space="0" w:color="auto" w:frame="1"/>
        </w:rPr>
        <w:commentReference w:id="11"/>
      </w:r>
      <w:commentRangeEnd w:id="10"/>
      <w:r w:rsidRPr="00D87C52">
        <w:rPr>
          <w:rStyle w:val="CommentReference"/>
          <w:sz w:val="24"/>
          <w:szCs w:val="24"/>
          <w:bdr w:val="none" w:sz="0" w:space="0" w:color="auto" w:frame="1"/>
        </w:rPr>
        <w:commentReference w:id="10"/>
      </w:r>
    </w:p>
    <w:p w14:paraId="37F72C7E" w14:textId="77777777" w:rsidR="00D87C52" w:rsidRPr="00D87C52" w:rsidRDefault="00D87C52" w:rsidP="00D87C52">
      <w:pPr>
        <w:suppressAutoHyphens w:val="0"/>
        <w:autoSpaceDN/>
        <w:spacing w:before="100" w:beforeAutospacing="1" w:after="100" w:afterAutospacing="1"/>
        <w:rPr>
          <w:rFonts w:asciiTheme="minorHAnsi" w:hAnsiTheme="minorHAnsi" w:cstheme="minorHAnsi"/>
          <w:b/>
          <w:bCs/>
          <w:i/>
          <w:iCs/>
          <w:color w:val="111111"/>
          <w:u w:val="single"/>
          <w:bdr w:val="none" w:sz="0" w:space="0" w:color="auto" w:frame="1"/>
        </w:rPr>
      </w:pPr>
      <w:commentRangeStart w:id="12"/>
      <w:r w:rsidRPr="00D87C52">
        <w:rPr>
          <w:rFonts w:asciiTheme="minorHAnsi" w:hAnsiTheme="minorHAnsi" w:cstheme="minorHAnsi"/>
          <w:b/>
          <w:bCs/>
          <w:i/>
          <w:iCs/>
          <w:color w:val="111111"/>
          <w:u w:val="single"/>
          <w:bdr w:val="none" w:sz="0" w:space="0" w:color="auto" w:frame="1"/>
        </w:rPr>
        <w:t>Athletic Insurance Policy</w:t>
      </w:r>
    </w:p>
    <w:p w14:paraId="20729F00"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hAnsiTheme="minorHAnsi" w:cstheme="minorHAnsi"/>
          <w:color w:val="111111"/>
          <w:bdr w:val="none" w:sz="0" w:space="0" w:color="auto" w:frame="1"/>
        </w:rPr>
        <w:t>Shawnee State University’s Athletic Department requires all student-athletes to provide proof of primary health insurance prior to participation in any SSU varsity sport participation. Insurance purchased through the university does not cover athletic-related incidents. Shawnee State University provides medical insurance that serves as a secondary insurance policy designed to assist with medical expenses of athletic related injury that are incurred during participation in an athletic activity. The following outlines our insurance policy for athletic-related injuries</w:t>
      </w:r>
      <w:r w:rsidRPr="00D87C52">
        <w:rPr>
          <w:rFonts w:asciiTheme="minorHAnsi" w:eastAsiaTheme="minorEastAsia" w:hAnsiTheme="minorHAnsi" w:cstheme="minorHAnsi"/>
          <w:b/>
          <w:bCs/>
          <w:bdr w:val="none" w:sz="0" w:space="0" w:color="auto" w:frame="1"/>
        </w:rPr>
        <w:t xml:space="preserve">. </w:t>
      </w:r>
      <w:r w:rsidRPr="00D87C52">
        <w:rPr>
          <w:rFonts w:asciiTheme="minorHAnsi" w:eastAsiaTheme="minorEastAsia" w:hAnsiTheme="minorHAnsi" w:cstheme="minorHAnsi"/>
          <w:bdr w:val="none" w:sz="0" w:space="0" w:color="auto" w:frame="1"/>
        </w:rPr>
        <w:t>Prior to taking part in any team activities, every student-athlete must provide a copy of a valid insurance card and insurance coverage to the Head Trainer.</w:t>
      </w:r>
      <w:commentRangeEnd w:id="12"/>
      <w:r w:rsidRPr="00D87C52">
        <w:rPr>
          <w:rStyle w:val="CommentReference"/>
          <w:rFonts w:asciiTheme="minorHAnsi" w:eastAsiaTheme="minorEastAsia" w:hAnsiTheme="minorHAnsi" w:cstheme="minorHAnsi"/>
          <w:sz w:val="24"/>
          <w:szCs w:val="24"/>
          <w:bdr w:val="none" w:sz="0" w:space="0" w:color="auto" w:frame="1"/>
        </w:rPr>
        <w:commentReference w:id="12"/>
      </w:r>
    </w:p>
    <w:p w14:paraId="684A8E3A" w14:textId="77777777" w:rsidR="00D87C52" w:rsidRPr="00D87C52" w:rsidRDefault="00D87C52" w:rsidP="00D87C52">
      <w:pPr>
        <w:suppressAutoHyphens w:val="0"/>
        <w:autoSpaceDN/>
        <w:rPr>
          <w:rFonts w:asciiTheme="minorHAnsi" w:eastAsiaTheme="minorEastAsia" w:hAnsiTheme="minorHAnsi" w:cstheme="minorHAnsi"/>
          <w:b/>
          <w:bCs/>
          <w:u w:val="single"/>
          <w:bdr w:val="none" w:sz="0" w:space="0" w:color="auto" w:frame="1"/>
        </w:rPr>
      </w:pPr>
    </w:p>
    <w:p w14:paraId="0F3F2F00" w14:textId="77777777" w:rsidR="00D87C52" w:rsidRPr="00D87C52" w:rsidRDefault="00D87C52" w:rsidP="00D87C52">
      <w:pPr>
        <w:keepNext/>
        <w:keepLines/>
        <w:suppressAutoHyphens w:val="0"/>
        <w:autoSpaceDN/>
        <w:spacing w:before="123" w:line="259" w:lineRule="auto"/>
        <w:outlineLvl w:val="3"/>
        <w:rPr>
          <w:rFonts w:asciiTheme="minorHAnsi" w:eastAsiaTheme="majorEastAsia" w:hAnsiTheme="minorHAnsi" w:cstheme="minorHAnsi"/>
          <w:b/>
          <w:bCs/>
          <w:i/>
          <w:iCs/>
          <w:color w:val="2F5496" w:themeColor="accent1" w:themeShade="BF"/>
        </w:rPr>
      </w:pPr>
      <w:r w:rsidRPr="00D87C52">
        <w:rPr>
          <w:rFonts w:asciiTheme="minorHAnsi" w:eastAsiaTheme="majorEastAsia" w:hAnsiTheme="minorHAnsi" w:cstheme="minorHAnsi"/>
          <w:b/>
          <w:bCs/>
          <w:i/>
          <w:iCs/>
          <w:color w:val="2F5496" w:themeColor="accent1" w:themeShade="BF"/>
          <w:u w:color="2E74B5"/>
        </w:rPr>
        <w:t>Tryouts and</w:t>
      </w:r>
      <w:commentRangeStart w:id="13"/>
      <w:r w:rsidRPr="00D87C52">
        <w:rPr>
          <w:rFonts w:asciiTheme="minorHAnsi" w:eastAsiaTheme="majorEastAsia" w:hAnsiTheme="minorHAnsi" w:cstheme="minorHAnsi"/>
          <w:b/>
          <w:bCs/>
          <w:i/>
          <w:iCs/>
          <w:color w:val="2F5496" w:themeColor="accent1" w:themeShade="BF"/>
          <w:spacing w:val="-9"/>
          <w:u w:color="2E74B5"/>
        </w:rPr>
        <w:t xml:space="preserve"> </w:t>
      </w:r>
      <w:r w:rsidRPr="00D87C52">
        <w:rPr>
          <w:rFonts w:asciiTheme="minorHAnsi" w:eastAsiaTheme="majorEastAsia" w:hAnsiTheme="minorHAnsi" w:cstheme="minorHAnsi"/>
          <w:b/>
          <w:bCs/>
          <w:i/>
          <w:iCs/>
          <w:color w:val="2F5496" w:themeColor="accent1" w:themeShade="BF"/>
          <w:u w:color="2E74B5"/>
        </w:rPr>
        <w:t>Prospective</w:t>
      </w:r>
      <w:r w:rsidRPr="00D87C52">
        <w:rPr>
          <w:rFonts w:asciiTheme="minorHAnsi" w:eastAsiaTheme="majorEastAsia" w:hAnsiTheme="minorHAnsi" w:cstheme="minorHAnsi"/>
          <w:b/>
          <w:bCs/>
          <w:i/>
          <w:iCs/>
          <w:color w:val="2F5496" w:themeColor="accent1" w:themeShade="BF"/>
          <w:spacing w:val="-9"/>
          <w:u w:color="2E74B5"/>
        </w:rPr>
        <w:t xml:space="preserve"> </w:t>
      </w:r>
      <w:r w:rsidRPr="00D87C52">
        <w:rPr>
          <w:rFonts w:asciiTheme="minorHAnsi" w:eastAsiaTheme="majorEastAsia" w:hAnsiTheme="minorHAnsi" w:cstheme="minorHAnsi"/>
          <w:b/>
          <w:bCs/>
          <w:i/>
          <w:iCs/>
          <w:color w:val="2F5496" w:themeColor="accent1" w:themeShade="BF"/>
          <w:u w:color="2E74B5"/>
        </w:rPr>
        <w:t>Student-</w:t>
      </w:r>
      <w:r w:rsidRPr="00D87C52">
        <w:rPr>
          <w:rFonts w:asciiTheme="minorHAnsi" w:eastAsiaTheme="majorEastAsia" w:hAnsiTheme="minorHAnsi" w:cstheme="minorHAnsi"/>
          <w:b/>
          <w:bCs/>
          <w:i/>
          <w:iCs/>
          <w:color w:val="2F5496" w:themeColor="accent1" w:themeShade="BF"/>
          <w:spacing w:val="-2"/>
          <w:u w:color="2E74B5"/>
        </w:rPr>
        <w:t>Athlete:</w:t>
      </w:r>
      <w:commentRangeEnd w:id="13"/>
      <w:r w:rsidRPr="00D87C52">
        <w:rPr>
          <w:rStyle w:val="CommentReference"/>
          <w:rFonts w:asciiTheme="minorHAnsi" w:eastAsiaTheme="majorEastAsia" w:hAnsiTheme="minorHAnsi" w:cstheme="minorHAnsi"/>
          <w:b/>
          <w:bCs/>
          <w:i/>
          <w:iCs/>
          <w:color w:val="2F5496" w:themeColor="accent1" w:themeShade="BF"/>
          <w:sz w:val="24"/>
          <w:szCs w:val="24"/>
        </w:rPr>
        <w:commentReference w:id="13"/>
      </w:r>
    </w:p>
    <w:p w14:paraId="05FAC402" w14:textId="77777777" w:rsidR="00D87C52" w:rsidRPr="00D87C52" w:rsidRDefault="00D87C52" w:rsidP="00D87C52">
      <w:pPr>
        <w:widowControl w:val="0"/>
        <w:suppressAutoHyphens w:val="0"/>
        <w:autoSpaceDE w:val="0"/>
        <w:spacing w:before="23" w:line="276" w:lineRule="auto"/>
        <w:ind w:left="23" w:right="1086"/>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A coach may request a tryout for prospective student athletes. The NCAA allows one two-hour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tryout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per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sport.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For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athlete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eligible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tryout,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will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complete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 xml:space="preserve">and submit the following items: a physical within the previous 6-months, sickle cell results, and assumption of risk form. These items will be submitted via Teamworks by a coach prior to the tryout. Forms must be approved by the athletic training staff and Assistant Athletic Director of Compliance prior to the tryout. Coaches must have all forms submitted for approval 7 days prior to the </w:t>
      </w:r>
      <w:r w:rsidRPr="00D87C52">
        <w:rPr>
          <w:rFonts w:asciiTheme="minorHAnsi" w:eastAsia="Arial MT" w:hAnsiTheme="minorHAnsi" w:cstheme="minorHAnsi"/>
          <w:spacing w:val="-2"/>
          <w:sz w:val="22"/>
          <w:szCs w:val="22"/>
        </w:rPr>
        <w:t>tryout.</w:t>
      </w:r>
    </w:p>
    <w:p w14:paraId="003E2C44" w14:textId="77777777" w:rsidR="00D87C52" w:rsidRPr="00D87C52" w:rsidRDefault="00D87C52" w:rsidP="00D87C52">
      <w:pPr>
        <w:suppressAutoHyphens w:val="0"/>
        <w:autoSpaceDN/>
        <w:rPr>
          <w:rFonts w:asciiTheme="minorHAnsi" w:eastAsiaTheme="minorEastAsia" w:hAnsiTheme="minorHAnsi" w:cstheme="minorHAnsi"/>
          <w:b/>
          <w:bCs/>
          <w:u w:val="single"/>
          <w:bdr w:val="none" w:sz="0" w:space="0" w:color="auto" w:frame="1"/>
        </w:rPr>
      </w:pPr>
    </w:p>
    <w:p w14:paraId="6C34CE45" w14:textId="77777777" w:rsidR="00D87C52" w:rsidRPr="00D87C52" w:rsidRDefault="00D87C52" w:rsidP="00D87C52">
      <w:pPr>
        <w:suppressAutoHyphens w:val="0"/>
        <w:autoSpaceDN/>
        <w:spacing w:before="100" w:beforeAutospacing="1" w:after="100" w:afterAutospacing="1"/>
        <w:rPr>
          <w:rFonts w:asciiTheme="minorHAnsi" w:hAnsiTheme="minorHAnsi" w:cstheme="minorHAnsi"/>
          <w:b/>
          <w:bCs/>
          <w:bdr w:val="none" w:sz="0" w:space="0" w:color="auto" w:frame="1"/>
        </w:rPr>
      </w:pPr>
      <w:r w:rsidRPr="00D87C52">
        <w:rPr>
          <w:rFonts w:asciiTheme="minorHAnsi" w:hAnsiTheme="minorHAnsi" w:cstheme="minorHAnsi"/>
          <w:b/>
          <w:bCs/>
          <w:u w:val="single"/>
          <w:bdr w:val="none" w:sz="0" w:space="0" w:color="auto" w:frame="1"/>
        </w:rPr>
        <w:t>Insurance Policy and Referrals</w:t>
      </w:r>
    </w:p>
    <w:p w14:paraId="40DA154B" w14:textId="77777777" w:rsidR="00D87C52" w:rsidRPr="00D87C52" w:rsidRDefault="00D87C52" w:rsidP="00D87C52">
      <w:pPr>
        <w:suppressAutoHyphens w:val="0"/>
        <w:autoSpaceDN/>
        <w:spacing w:before="100" w:beforeAutospacing="1" w:after="100" w:afterAutospacing="1"/>
        <w:rPr>
          <w:rFonts w:asciiTheme="minorHAnsi" w:hAnsiTheme="minorHAnsi" w:cstheme="minorHAnsi"/>
          <w:b/>
          <w:bCs/>
          <w:bdr w:val="none" w:sz="0" w:space="0" w:color="auto" w:frame="1"/>
        </w:rPr>
      </w:pPr>
      <w:r w:rsidRPr="00D87C52">
        <w:rPr>
          <w:rFonts w:asciiTheme="minorHAnsi" w:hAnsiTheme="minorHAnsi" w:cstheme="minorHAnsi"/>
          <w:bdr w:val="none" w:sz="0" w:space="0" w:color="auto" w:frame="1"/>
        </w:rPr>
        <w:t>In accordance with NCAA legislation, Shawnee State University’s Department of Athletics ensures adequate coverage for medical expenses incurred from athletically related injuries within the NCAA Catastrophic Injury Insurance Policy deductible. Shawnee State University’s Department of Athletics eliminates the potential “gap” in coverage with a secondary insurance policy for student-athletes. It is our responsibility to inform the student-athletes and their parents, if they are under 18, that participation in athletics requires an acceptance of risk on each of their parts. In the event a student-athlete is injured while participating in either an organized practice or an intercollegiate athletic contest, consent to render care is granted during pre-participation paperwork. Consent is obtained by the completion of the Insurance and Medical Authorization Form, which includes the following statement:</w:t>
      </w:r>
    </w:p>
    <w:p w14:paraId="096FB996" w14:textId="77777777" w:rsidR="00D87C52" w:rsidRPr="00D87C52" w:rsidRDefault="00D87C52" w:rsidP="00D87C52">
      <w:pPr>
        <w:suppressAutoHyphens w:val="0"/>
        <w:autoSpaceDN/>
        <w:spacing w:before="100" w:beforeAutospacing="1" w:after="100" w:afterAutospacing="1"/>
        <w:rPr>
          <w:rFonts w:asciiTheme="minorHAnsi" w:hAnsiTheme="minorHAnsi" w:cstheme="minorHAnsi"/>
          <w:bdr w:val="none" w:sz="0" w:space="0" w:color="auto" w:frame="1"/>
        </w:rPr>
      </w:pPr>
      <w:r w:rsidRPr="00D87C52">
        <w:rPr>
          <w:rFonts w:asciiTheme="minorHAnsi" w:hAnsiTheme="minorHAnsi" w:cstheme="minorHAnsi"/>
          <w:bdr w:val="none" w:sz="0" w:space="0" w:color="auto" w:frame="1"/>
        </w:rPr>
        <w:t>“Permission is hereby granted to Shawnee State University’s officers, employees, agents, athletic trainers, and staff members to proceed with any needed medical or minor surgical treatment, x- ray examination, and immunization for the above-named athlete. In the event of a serious injury, the need for major surgery or any significant accident, I understand that an attempt will be made by the attending physician to contact me in the most expeditious manner possible. If said physician is unable to communicate with me, the treatment necessary for the best interest of the above-named athlete may be given.”</w:t>
      </w:r>
    </w:p>
    <w:p w14:paraId="1E2F7314" w14:textId="77777777" w:rsidR="00D87C52" w:rsidRPr="00D87C52" w:rsidRDefault="00D87C52" w:rsidP="00D87C52">
      <w:pPr>
        <w:suppressAutoHyphens w:val="0"/>
        <w:autoSpaceDN/>
        <w:spacing w:before="100" w:beforeAutospacing="1" w:after="100" w:afterAutospacing="1"/>
        <w:rPr>
          <w:rFonts w:asciiTheme="minorHAnsi" w:hAnsiTheme="minorHAnsi" w:cstheme="minorHAnsi"/>
          <w:bdr w:val="none" w:sz="0" w:space="0" w:color="auto" w:frame="1"/>
        </w:rPr>
      </w:pPr>
      <w:r w:rsidRPr="00D87C52">
        <w:rPr>
          <w:rFonts w:asciiTheme="minorHAnsi" w:hAnsiTheme="minorHAnsi" w:cstheme="minorHAnsi"/>
          <w:bdr w:val="none" w:sz="0" w:space="0" w:color="auto" w:frame="1"/>
        </w:rPr>
        <w:t>A parent/guardian signature is required if the student-athlete is under 18 years of age; otherwise, the student-athlete may sign the form.</w:t>
      </w:r>
    </w:p>
    <w:p w14:paraId="1D5E99F7" w14:textId="77777777" w:rsidR="00D87C52" w:rsidRPr="00D87C52" w:rsidRDefault="00D87C52" w:rsidP="00D87C52">
      <w:pPr>
        <w:suppressAutoHyphens w:val="0"/>
        <w:autoSpaceDN/>
        <w:spacing w:before="100" w:beforeAutospacing="1" w:after="100" w:afterAutospacing="1"/>
        <w:rPr>
          <w:rFonts w:asciiTheme="minorHAnsi" w:hAnsiTheme="minorHAnsi" w:cstheme="minorHAnsi"/>
          <w:b/>
          <w:bCs/>
          <w:i/>
          <w:iCs/>
          <w:u w:val="single"/>
          <w:bdr w:val="none" w:sz="0" w:space="0" w:color="auto" w:frame="1"/>
        </w:rPr>
      </w:pPr>
      <w:bookmarkStart w:id="14" w:name="Athletic_Insurance_Policy"/>
      <w:bookmarkEnd w:id="14"/>
      <w:r w:rsidRPr="00D87C52">
        <w:rPr>
          <w:rFonts w:asciiTheme="minorHAnsi" w:hAnsiTheme="minorHAnsi" w:cstheme="minorHAnsi"/>
          <w:b/>
          <w:bCs/>
          <w:i/>
          <w:iCs/>
          <w:u w:val="single"/>
          <w:bdr w:val="none" w:sz="0" w:space="0" w:color="auto" w:frame="1"/>
        </w:rPr>
        <w:t>Athletic Insurance Policy</w:t>
      </w:r>
    </w:p>
    <w:p w14:paraId="51454816"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hAnsiTheme="minorHAnsi" w:cstheme="minorHAnsi"/>
          <w:bdr w:val="none" w:sz="0" w:space="0" w:color="auto" w:frame="1"/>
        </w:rPr>
        <w:t xml:space="preserve">Shawnee State University’s Athletic Department requires all student-athletes to provide proof of primary health insurance prior to participation in any SSU varsity sport participation. Insurance purchased through the university does not cover athletic-related incidents. Shawnee State University provides medical insurance that serves as a secondary insurance policy designed to assist with medical expenses of athletic related injury that are incurred during participation in an SSU varsity. </w:t>
      </w:r>
      <w:r w:rsidRPr="00D87C52">
        <w:rPr>
          <w:rFonts w:asciiTheme="minorHAnsi" w:eastAsiaTheme="minorEastAsia" w:hAnsiTheme="minorHAnsi" w:cstheme="minorHAnsi"/>
          <w:bdr w:val="none" w:sz="0" w:space="0" w:color="auto" w:frame="1"/>
        </w:rPr>
        <w:t>Prior to taking part in any team activities, every student-athlete must provide a copy of a valid insurance card and insurance coverage to the Head Trainer.</w:t>
      </w:r>
    </w:p>
    <w:p w14:paraId="69EB4609" w14:textId="77777777" w:rsidR="00D87C52" w:rsidRPr="00D87C52" w:rsidRDefault="00D87C52" w:rsidP="00D87C52">
      <w:pPr>
        <w:suppressAutoHyphens w:val="0"/>
        <w:autoSpaceDN/>
        <w:rPr>
          <w:rFonts w:asciiTheme="minorHAnsi" w:eastAsiaTheme="minorEastAsia" w:hAnsiTheme="minorHAnsi" w:cstheme="minorHAnsi"/>
          <w:b/>
          <w:bCs/>
          <w:u w:val="single"/>
          <w:bdr w:val="none" w:sz="0" w:space="0" w:color="auto" w:frame="1"/>
        </w:rPr>
      </w:pPr>
    </w:p>
    <w:p w14:paraId="01EAC381" w14:textId="77777777" w:rsidR="00D87C52" w:rsidRPr="00D87C52" w:rsidRDefault="00D87C52" w:rsidP="00D87C52">
      <w:pPr>
        <w:suppressAutoHyphens w:val="0"/>
        <w:autoSpaceDN/>
        <w:rPr>
          <w:rFonts w:asciiTheme="minorHAnsi" w:eastAsiaTheme="minorEastAsia" w:hAnsiTheme="minorHAnsi" w:cstheme="minorHAnsi"/>
          <w:b/>
          <w:bCs/>
          <w:u w:val="single"/>
          <w:bdr w:val="none" w:sz="0" w:space="0" w:color="auto" w:frame="1"/>
        </w:rPr>
      </w:pPr>
      <w:r w:rsidRPr="00D87C52">
        <w:rPr>
          <w:rFonts w:asciiTheme="minorHAnsi" w:eastAsiaTheme="minorEastAsia" w:hAnsiTheme="minorHAnsi" w:cstheme="minorHAnsi"/>
          <w:b/>
          <w:bCs/>
          <w:u w:val="single"/>
          <w:bdr w:val="none" w:sz="0" w:space="0" w:color="auto" w:frame="1"/>
        </w:rPr>
        <w:t>Medical Clearance in Healthy Roster</w:t>
      </w:r>
    </w:p>
    <w:p w14:paraId="265AE57C"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 xml:space="preserve">Healthy Roster is an online platform designed to unify the athletic department. It allows us to utilize electronic forms for medical clearance, travel approvals, compliance tracking, etc. </w:t>
      </w:r>
    </w:p>
    <w:p w14:paraId="082293AE"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All pre-participation medical forms are in Healthy Roster. When a student-athlete is assigned to an official roster, he/she will be assigned a workflow including the appropriate medical forms to complete.</w:t>
      </w:r>
    </w:p>
    <w:p w14:paraId="31882539" w14:textId="77777777" w:rsidR="00D87C52" w:rsidRPr="00D87C52" w:rsidRDefault="00D87C52" w:rsidP="00D87C52">
      <w:pPr>
        <w:suppressAutoHyphens w:val="0"/>
        <w:autoSpaceDN/>
        <w:rPr>
          <w:rFonts w:asciiTheme="minorHAnsi" w:eastAsiaTheme="minorEastAsia" w:hAnsiTheme="minorHAnsi" w:cstheme="minorHAnsi"/>
          <w:b/>
          <w:bCs/>
          <w:u w:val="single"/>
          <w:bdr w:val="none" w:sz="0" w:space="0" w:color="auto" w:frame="1"/>
        </w:rPr>
      </w:pPr>
    </w:p>
    <w:p w14:paraId="4F08B939" w14:textId="4DE34426" w:rsidR="00D87C52" w:rsidRPr="00D87C52" w:rsidRDefault="00D87C52" w:rsidP="00D87C52">
      <w:pPr>
        <w:suppressAutoHyphens w:val="0"/>
        <w:autoSpaceDN/>
        <w:rPr>
          <w:rFonts w:asciiTheme="minorHAnsi" w:eastAsiaTheme="minorEastAsia" w:hAnsiTheme="minorHAnsi" w:cstheme="minorHAnsi"/>
          <w:b/>
          <w:bCs/>
          <w:u w:val="single"/>
          <w:bdr w:val="none" w:sz="0" w:space="0" w:color="auto" w:frame="1"/>
        </w:rPr>
      </w:pPr>
      <w:r w:rsidRPr="00D87C52">
        <w:rPr>
          <w:rFonts w:asciiTheme="minorHAnsi" w:eastAsiaTheme="minorEastAsia" w:hAnsiTheme="minorHAnsi" w:cstheme="minorHAnsi"/>
          <w:b/>
          <w:bCs/>
          <w:u w:val="single"/>
          <w:bdr w:val="none" w:sz="0" w:space="0" w:color="auto" w:frame="1"/>
        </w:rPr>
        <w:t>ATHLETIC TRAINING ROOM EXPEC</w:t>
      </w:r>
      <w:r w:rsidR="001615F5">
        <w:rPr>
          <w:rFonts w:asciiTheme="minorHAnsi" w:eastAsiaTheme="minorEastAsia" w:hAnsiTheme="minorHAnsi" w:cstheme="minorHAnsi"/>
          <w:b/>
          <w:bCs/>
          <w:u w:val="single"/>
          <w:bdr w:val="none" w:sz="0" w:space="0" w:color="auto" w:frame="1"/>
        </w:rPr>
        <w:t>T</w:t>
      </w:r>
      <w:r w:rsidRPr="00D87C52">
        <w:rPr>
          <w:rFonts w:asciiTheme="minorHAnsi" w:eastAsiaTheme="minorEastAsia" w:hAnsiTheme="minorHAnsi" w:cstheme="minorHAnsi"/>
          <w:b/>
          <w:bCs/>
          <w:u w:val="single"/>
          <w:bdr w:val="none" w:sz="0" w:space="0" w:color="auto" w:frame="1"/>
        </w:rPr>
        <w:t>ATIONS</w:t>
      </w:r>
    </w:p>
    <w:p w14:paraId="1CB69E6B"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 xml:space="preserve">The training room is located on the ground floor of the Rhodes Athletic Building.  </w:t>
      </w:r>
    </w:p>
    <w:p w14:paraId="24E83921" w14:textId="2CD37C57" w:rsidR="00D87C52" w:rsidRPr="00087CCF" w:rsidRDefault="00D87C52" w:rsidP="00087CCF">
      <w:pPr>
        <w:pStyle w:val="ListParagraph"/>
        <w:numPr>
          <w:ilvl w:val="4"/>
          <w:numId w:val="76"/>
        </w:numPr>
        <w:suppressAutoHyphens w:val="0"/>
        <w:autoSpaceDN/>
        <w:ind w:left="720"/>
        <w:rPr>
          <w:rFonts w:asciiTheme="minorHAnsi" w:eastAsiaTheme="minorEastAsia" w:hAnsiTheme="minorHAnsi" w:cstheme="minorHAnsi"/>
          <w:bdr w:val="none" w:sz="0" w:space="0" w:color="auto" w:frame="1"/>
        </w:rPr>
      </w:pPr>
      <w:r w:rsidRPr="00087CCF">
        <w:rPr>
          <w:rFonts w:asciiTheme="minorHAnsi" w:eastAsiaTheme="minorEastAsia" w:hAnsiTheme="minorHAnsi" w:cstheme="minorHAnsi"/>
          <w:bdr w:val="none" w:sz="0" w:space="0" w:color="auto" w:frame="1"/>
        </w:rPr>
        <w:t xml:space="preserve">Student-athletes are to report injury or injury status in a timely manner to their coach and the athletic training room staff (day of or morning after). </w:t>
      </w:r>
    </w:p>
    <w:p w14:paraId="7BE45AAF" w14:textId="4855E541" w:rsidR="00D87C52" w:rsidRPr="00087CCF" w:rsidRDefault="00D87C52" w:rsidP="00087CCF">
      <w:pPr>
        <w:pStyle w:val="ListParagraph"/>
        <w:numPr>
          <w:ilvl w:val="4"/>
          <w:numId w:val="76"/>
        </w:numPr>
        <w:suppressAutoHyphens w:val="0"/>
        <w:autoSpaceDN/>
        <w:ind w:left="720"/>
        <w:rPr>
          <w:rFonts w:asciiTheme="minorHAnsi" w:eastAsiaTheme="minorEastAsia" w:hAnsiTheme="minorHAnsi" w:cstheme="minorHAnsi"/>
          <w:bdr w:val="none" w:sz="0" w:space="0" w:color="auto" w:frame="1"/>
        </w:rPr>
      </w:pPr>
      <w:r w:rsidRPr="00087CCF">
        <w:rPr>
          <w:rFonts w:asciiTheme="minorHAnsi" w:eastAsiaTheme="minorEastAsia" w:hAnsiTheme="minorHAnsi" w:cstheme="minorHAnsi"/>
          <w:bdr w:val="none" w:sz="0" w:space="0" w:color="auto" w:frame="1"/>
        </w:rPr>
        <w:t xml:space="preserve">Student-athletes must communicate with the head trainer prior to being absent from a treatment session. </w:t>
      </w:r>
    </w:p>
    <w:p w14:paraId="0277F885" w14:textId="2248CBAD" w:rsidR="00D87C52" w:rsidRPr="00087CCF" w:rsidRDefault="00D87C52" w:rsidP="00087CCF">
      <w:pPr>
        <w:pStyle w:val="ListParagraph"/>
        <w:numPr>
          <w:ilvl w:val="4"/>
          <w:numId w:val="76"/>
        </w:numPr>
        <w:suppressAutoHyphens w:val="0"/>
        <w:autoSpaceDN/>
        <w:ind w:left="720"/>
        <w:rPr>
          <w:rFonts w:asciiTheme="minorHAnsi" w:eastAsiaTheme="minorEastAsia" w:hAnsiTheme="minorHAnsi" w:cstheme="minorHAnsi"/>
          <w:bdr w:val="none" w:sz="0" w:space="0" w:color="auto" w:frame="1"/>
        </w:rPr>
      </w:pPr>
      <w:r w:rsidRPr="00087CCF">
        <w:rPr>
          <w:rFonts w:asciiTheme="minorHAnsi" w:eastAsiaTheme="minorEastAsia" w:hAnsiTheme="minorHAnsi" w:cstheme="minorHAnsi"/>
          <w:bdr w:val="none" w:sz="0" w:space="0" w:color="auto" w:frame="1"/>
        </w:rPr>
        <w:t>Student- athletes must ensure ample time to complete rehabilitation treatment prior to classes and or practice.</w:t>
      </w:r>
    </w:p>
    <w:p w14:paraId="4F85AD0E" w14:textId="5DBA7640" w:rsidR="00D87C52" w:rsidRPr="00087CCF" w:rsidRDefault="00D87C52" w:rsidP="00087CCF">
      <w:pPr>
        <w:pStyle w:val="ListParagraph"/>
        <w:numPr>
          <w:ilvl w:val="4"/>
          <w:numId w:val="76"/>
        </w:numPr>
        <w:suppressAutoHyphens w:val="0"/>
        <w:autoSpaceDN/>
        <w:ind w:left="720"/>
        <w:rPr>
          <w:rFonts w:asciiTheme="minorHAnsi" w:eastAsiaTheme="minorEastAsia" w:hAnsiTheme="minorHAnsi" w:cstheme="minorHAnsi"/>
          <w:bdr w:val="none" w:sz="0" w:space="0" w:color="auto" w:frame="1"/>
        </w:rPr>
      </w:pPr>
      <w:r w:rsidRPr="00087CCF">
        <w:rPr>
          <w:rFonts w:asciiTheme="minorHAnsi" w:eastAsiaTheme="minorEastAsia" w:hAnsiTheme="minorHAnsi" w:cstheme="minorHAnsi"/>
          <w:bdr w:val="none" w:sz="0" w:space="0" w:color="auto" w:frame="1"/>
        </w:rPr>
        <w:t>Student- athletes must report illness at earliest time possible to both the head coach and the training room staff.</w:t>
      </w:r>
    </w:p>
    <w:p w14:paraId="564CC868" w14:textId="77777777" w:rsidR="00D87C52" w:rsidRPr="00087CCF" w:rsidRDefault="00D87C52" w:rsidP="00087CCF">
      <w:pPr>
        <w:pStyle w:val="ListParagraph"/>
        <w:suppressAutoHyphens w:val="0"/>
        <w:autoSpaceDN/>
        <w:ind w:left="360"/>
        <w:rPr>
          <w:rFonts w:asciiTheme="minorHAnsi" w:eastAsiaTheme="minorEastAsia" w:hAnsiTheme="minorHAnsi" w:cstheme="minorHAnsi"/>
          <w:bdr w:val="none" w:sz="0" w:space="0" w:color="auto" w:frame="1"/>
        </w:rPr>
      </w:pPr>
      <w:r w:rsidRPr="00087CCF">
        <w:rPr>
          <w:rFonts w:asciiTheme="minorHAnsi" w:eastAsiaTheme="minorEastAsia" w:hAnsiTheme="minorHAnsi" w:cstheme="minorHAnsi"/>
          <w:bdr w:val="none" w:sz="0" w:space="0" w:color="auto" w:frame="1"/>
        </w:rPr>
        <w:t xml:space="preserve">(Trainers are available 7am to 7pm on the ground level of the Rhodes Athletic Building. Additional hours include 90 minutes before a game and 1 hour prior to practice. Our athletic training staff can be reached via email at: </w:t>
      </w:r>
      <w:hyperlink r:id="rId24" w:history="1">
        <w:r w:rsidRPr="00087CCF">
          <w:rPr>
            <w:rFonts w:asciiTheme="minorHAnsi" w:eastAsiaTheme="minorEastAsia" w:hAnsiTheme="minorHAnsi" w:cstheme="minorHAnsi"/>
            <w:u w:val="single"/>
            <w:bdr w:val="none" w:sz="0" w:space="0" w:color="auto" w:frame="1"/>
          </w:rPr>
          <w:t>wbailey@shawnee.edu</w:t>
        </w:r>
      </w:hyperlink>
      <w:r w:rsidRPr="00087CCF">
        <w:rPr>
          <w:rFonts w:asciiTheme="minorHAnsi" w:eastAsiaTheme="minorEastAsia" w:hAnsiTheme="minorHAnsi" w:cstheme="minorHAnsi"/>
          <w:bdr w:val="none" w:sz="0" w:space="0" w:color="auto" w:frame="1"/>
        </w:rPr>
        <w:t xml:space="preserve"> or </w:t>
      </w:r>
      <w:hyperlink r:id="rId25" w:history="1">
        <w:r w:rsidRPr="00087CCF">
          <w:rPr>
            <w:rFonts w:asciiTheme="minorHAnsi" w:eastAsiaTheme="minorEastAsia" w:hAnsiTheme="minorHAnsi" w:cstheme="minorHAnsi"/>
            <w:u w:val="single"/>
            <w:bdr w:val="none" w:sz="0" w:space="0" w:color="auto" w:frame="1"/>
          </w:rPr>
          <w:t>chankins@shawnee.edu</w:t>
        </w:r>
      </w:hyperlink>
      <w:r w:rsidRPr="00087CCF">
        <w:rPr>
          <w:rFonts w:asciiTheme="minorHAnsi" w:eastAsiaTheme="minorEastAsia" w:hAnsiTheme="minorHAnsi" w:cstheme="minorHAnsi"/>
          <w:bdr w:val="none" w:sz="0" w:space="0" w:color="auto" w:frame="1"/>
        </w:rPr>
        <w:t xml:space="preserve"> )</w:t>
      </w:r>
    </w:p>
    <w:p w14:paraId="5AB111D9" w14:textId="77777777" w:rsidR="00D87C52" w:rsidRPr="00D87C52" w:rsidRDefault="00D87C52" w:rsidP="00D87C52">
      <w:pPr>
        <w:keepNext/>
        <w:keepLines/>
        <w:suppressAutoHyphens w:val="0"/>
        <w:autoSpaceDN/>
        <w:spacing w:before="125" w:line="259" w:lineRule="auto"/>
        <w:outlineLvl w:val="3"/>
        <w:rPr>
          <w:rFonts w:asciiTheme="minorHAnsi" w:eastAsiaTheme="majorEastAsia" w:hAnsiTheme="minorHAnsi" w:cstheme="minorHAnsi"/>
          <w:b/>
          <w:bCs/>
          <w:i/>
          <w:iCs/>
          <w:color w:val="2F5496" w:themeColor="accent1" w:themeShade="BF"/>
        </w:rPr>
      </w:pPr>
      <w:commentRangeStart w:id="15"/>
      <w:r w:rsidRPr="00D87C52">
        <w:rPr>
          <w:rFonts w:asciiTheme="minorHAnsi" w:eastAsiaTheme="majorEastAsia" w:hAnsiTheme="minorHAnsi" w:cstheme="minorHAnsi"/>
          <w:b/>
          <w:bCs/>
          <w:i/>
          <w:iCs/>
          <w:color w:val="2F5496" w:themeColor="accent1" w:themeShade="BF"/>
          <w:u w:color="2E74B5"/>
        </w:rPr>
        <w:t>Training Room</w:t>
      </w:r>
      <w:r w:rsidRPr="00D87C52">
        <w:rPr>
          <w:rFonts w:asciiTheme="minorHAnsi" w:eastAsiaTheme="majorEastAsia" w:hAnsiTheme="minorHAnsi" w:cstheme="minorHAnsi"/>
          <w:b/>
          <w:bCs/>
          <w:i/>
          <w:iCs/>
          <w:color w:val="2F5496" w:themeColor="accent1" w:themeShade="BF"/>
          <w:spacing w:val="-6"/>
          <w:u w:color="2E74B5"/>
        </w:rPr>
        <w:t xml:space="preserve"> </w:t>
      </w:r>
      <w:r w:rsidRPr="00D87C52">
        <w:rPr>
          <w:rFonts w:asciiTheme="minorHAnsi" w:eastAsiaTheme="majorEastAsia" w:hAnsiTheme="minorHAnsi" w:cstheme="minorHAnsi"/>
          <w:b/>
          <w:bCs/>
          <w:i/>
          <w:iCs/>
          <w:color w:val="2F5496" w:themeColor="accent1" w:themeShade="BF"/>
          <w:spacing w:val="-2"/>
          <w:u w:color="2E74B5"/>
        </w:rPr>
        <w:t>Rules/Regulations</w:t>
      </w:r>
    </w:p>
    <w:p w14:paraId="5606AA64" w14:textId="77777777" w:rsidR="00D87C52" w:rsidRPr="00D87C52" w:rsidRDefault="00D87C52" w:rsidP="00D87C52">
      <w:pPr>
        <w:widowControl w:val="0"/>
        <w:suppressAutoHyphens w:val="0"/>
        <w:autoSpaceDE w:val="0"/>
        <w:spacing w:before="47" w:line="276" w:lineRule="auto"/>
        <w:ind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 athletic training clinic rules will b</w:t>
      </w:r>
      <w:commentRangeEnd w:id="15"/>
      <w:r w:rsidRPr="00D87C52">
        <w:rPr>
          <w:rStyle w:val="CommentReference"/>
          <w:rFonts w:asciiTheme="minorHAnsi" w:eastAsia="Arial MT" w:hAnsiTheme="minorHAnsi" w:cstheme="minorHAnsi"/>
          <w:sz w:val="22"/>
          <w:szCs w:val="22"/>
        </w:rPr>
        <w:commentReference w:id="15"/>
      </w:r>
      <w:r w:rsidRPr="00D87C52">
        <w:rPr>
          <w:rFonts w:asciiTheme="minorHAnsi" w:eastAsia="Arial MT" w:hAnsiTheme="minorHAnsi" w:cstheme="minorHAnsi"/>
          <w:sz w:val="22"/>
          <w:szCs w:val="22"/>
        </w:rPr>
        <w:t>e covered and reviewed with sports teams at the beginning of their preseason. To better serve the student-athletes who need to utilize 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athletic</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training</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clinic</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serve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those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individuals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effectively</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efficiently</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within the parameters of our limitations, the staff has set the following rules:</w:t>
      </w:r>
    </w:p>
    <w:p w14:paraId="58C3A222" w14:textId="77777777" w:rsidR="00D87C52" w:rsidRPr="00D87C52" w:rsidRDefault="00D87C52" w:rsidP="00D87C52">
      <w:pPr>
        <w:widowControl w:val="0"/>
        <w:numPr>
          <w:ilvl w:val="0"/>
          <w:numId w:val="77"/>
        </w:numPr>
        <w:tabs>
          <w:tab w:val="left" w:pos="1440"/>
        </w:tabs>
        <w:suppressAutoHyphens w:val="0"/>
        <w:autoSpaceDE w:val="0"/>
        <w:autoSpaceDN/>
        <w:spacing w:after="160" w:line="273" w:lineRule="auto"/>
        <w:ind w:right="1975"/>
        <w:rPr>
          <w:rFonts w:asciiTheme="minorHAnsi" w:eastAsiaTheme="minorHAnsi" w:hAnsiTheme="minorHAnsi" w:cstheme="minorHAnsi"/>
        </w:rPr>
      </w:pPr>
      <w:r w:rsidRPr="00D87C52">
        <w:rPr>
          <w:rFonts w:asciiTheme="minorHAnsi" w:eastAsiaTheme="minorHAnsi" w:hAnsiTheme="minorHAnsi" w:cstheme="minorHAnsi"/>
        </w:rPr>
        <w:t>Student-athletes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should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report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injuries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athletic</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training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staff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soon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 xml:space="preserve">as </w:t>
      </w:r>
      <w:r w:rsidRPr="00D87C52">
        <w:rPr>
          <w:rFonts w:asciiTheme="minorHAnsi" w:eastAsiaTheme="minorHAnsi" w:hAnsiTheme="minorHAnsi" w:cstheme="minorHAnsi"/>
          <w:spacing w:val="-2"/>
        </w:rPr>
        <w:t>possible.</w:t>
      </w:r>
    </w:p>
    <w:p w14:paraId="642FCA17" w14:textId="77777777" w:rsidR="00D87C52" w:rsidRPr="00D87C52" w:rsidRDefault="00D87C52" w:rsidP="00D87C52">
      <w:pPr>
        <w:widowControl w:val="0"/>
        <w:numPr>
          <w:ilvl w:val="0"/>
          <w:numId w:val="77"/>
        </w:numPr>
        <w:tabs>
          <w:tab w:val="left" w:pos="1439"/>
        </w:tabs>
        <w:suppressAutoHyphens w:val="0"/>
        <w:autoSpaceDE w:val="0"/>
        <w:autoSpaceDN/>
        <w:spacing w:after="160" w:line="269" w:lineRule="exact"/>
        <w:ind w:left="1439" w:hanging="359"/>
        <w:rPr>
          <w:rFonts w:asciiTheme="minorHAnsi" w:eastAsiaTheme="minorHAnsi" w:hAnsiTheme="minorHAnsi" w:cstheme="minorHAnsi"/>
        </w:rPr>
      </w:pPr>
      <w:r w:rsidRPr="00D87C52">
        <w:rPr>
          <w:rFonts w:asciiTheme="minorHAnsi" w:eastAsiaTheme="minorHAnsi" w:hAnsiTheme="minorHAnsi" w:cstheme="minorHAnsi"/>
        </w:rPr>
        <w:t>Student-athletes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should</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report</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for</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all</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treatments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all</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doctors’</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appointments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on</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spacing w:val="-2"/>
        </w:rPr>
        <w:t>time.</w:t>
      </w:r>
    </w:p>
    <w:p w14:paraId="1868C919" w14:textId="77777777" w:rsidR="00D87C52" w:rsidRPr="00D87C52" w:rsidRDefault="00D87C52" w:rsidP="00D87C52">
      <w:pPr>
        <w:widowControl w:val="0"/>
        <w:numPr>
          <w:ilvl w:val="0"/>
          <w:numId w:val="77"/>
        </w:numPr>
        <w:tabs>
          <w:tab w:val="left" w:pos="1439"/>
        </w:tabs>
        <w:suppressAutoHyphens w:val="0"/>
        <w:autoSpaceDE w:val="0"/>
        <w:autoSpaceDN/>
        <w:spacing w:before="34" w:after="160" w:line="259" w:lineRule="auto"/>
        <w:ind w:left="1439" w:hanging="359"/>
        <w:rPr>
          <w:rFonts w:asciiTheme="minorHAnsi" w:eastAsiaTheme="minorHAnsi" w:hAnsiTheme="minorHAnsi" w:cstheme="minorHAnsi"/>
        </w:rPr>
      </w:pPr>
      <w:r w:rsidRPr="00D87C52">
        <w:rPr>
          <w:rFonts w:asciiTheme="minorHAnsi" w:eastAsiaTheme="minorHAnsi" w:hAnsiTheme="minorHAnsi" w:cstheme="minorHAnsi"/>
        </w:rPr>
        <w:t>Athletes</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coaches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do</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prescribe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treatments.</w:t>
      </w:r>
    </w:p>
    <w:p w14:paraId="06F77769" w14:textId="77777777" w:rsidR="00D87C52" w:rsidRPr="00D87C52" w:rsidRDefault="00D87C52" w:rsidP="00D87C52">
      <w:pPr>
        <w:widowControl w:val="0"/>
        <w:numPr>
          <w:ilvl w:val="0"/>
          <w:numId w:val="77"/>
        </w:numPr>
        <w:tabs>
          <w:tab w:val="left" w:pos="1439"/>
        </w:tabs>
        <w:suppressAutoHyphens w:val="0"/>
        <w:autoSpaceDE w:val="0"/>
        <w:autoSpaceDN/>
        <w:spacing w:before="38" w:after="160" w:line="259" w:lineRule="auto"/>
        <w:ind w:left="1439" w:hanging="359"/>
        <w:rPr>
          <w:rFonts w:asciiTheme="minorHAnsi" w:eastAsiaTheme="minorHAnsi" w:hAnsiTheme="minorHAnsi" w:cstheme="minorHAnsi"/>
        </w:rPr>
      </w:pPr>
      <w:r w:rsidRPr="00D87C52">
        <w:rPr>
          <w:rFonts w:asciiTheme="minorHAnsi" w:eastAsiaTheme="minorHAnsi" w:hAnsiTheme="minorHAnsi" w:cstheme="minorHAnsi"/>
        </w:rPr>
        <w:t>Shorts,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shirts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shoes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must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be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worn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athletic</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training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clinic</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times.</w:t>
      </w:r>
    </w:p>
    <w:p w14:paraId="5EACBAE1" w14:textId="77777777" w:rsidR="00D87C52" w:rsidRPr="00D87C52" w:rsidRDefault="00D87C52" w:rsidP="00D87C52">
      <w:pPr>
        <w:widowControl w:val="0"/>
        <w:numPr>
          <w:ilvl w:val="0"/>
          <w:numId w:val="77"/>
        </w:numPr>
        <w:tabs>
          <w:tab w:val="left" w:pos="1439"/>
        </w:tabs>
        <w:suppressAutoHyphens w:val="0"/>
        <w:autoSpaceDE w:val="0"/>
        <w:autoSpaceDN/>
        <w:spacing w:before="38" w:after="160" w:line="259" w:lineRule="auto"/>
        <w:ind w:left="1439" w:hanging="359"/>
        <w:rPr>
          <w:rFonts w:asciiTheme="minorHAnsi" w:eastAsiaTheme="minorHAnsi" w:hAnsiTheme="minorHAnsi" w:cstheme="minorHAnsi"/>
        </w:rPr>
      </w:pPr>
      <w:r w:rsidRPr="00D87C52">
        <w:rPr>
          <w:rFonts w:asciiTheme="minorHAnsi" w:eastAsiaTheme="minorHAnsi" w:hAnsiTheme="minorHAnsi" w:cstheme="minorHAnsi"/>
        </w:rPr>
        <w:t>Horseplay/profanity</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will</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be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spacing w:val="-2"/>
        </w:rPr>
        <w:t>tolerated.</w:t>
      </w:r>
    </w:p>
    <w:p w14:paraId="238A2B5F" w14:textId="77777777" w:rsidR="00D87C52" w:rsidRPr="00D87C52" w:rsidRDefault="00D87C52" w:rsidP="00D87C52">
      <w:pPr>
        <w:widowControl w:val="0"/>
        <w:numPr>
          <w:ilvl w:val="0"/>
          <w:numId w:val="77"/>
        </w:numPr>
        <w:tabs>
          <w:tab w:val="left" w:pos="1439"/>
        </w:tabs>
        <w:suppressAutoHyphens w:val="0"/>
        <w:autoSpaceDE w:val="0"/>
        <w:autoSpaceDN/>
        <w:spacing w:before="32" w:after="160" w:line="259" w:lineRule="auto"/>
        <w:ind w:left="1439" w:hanging="359"/>
        <w:rPr>
          <w:rFonts w:asciiTheme="minorHAnsi" w:eastAsiaTheme="minorHAnsi" w:hAnsiTheme="minorHAnsi" w:cstheme="minorHAnsi"/>
        </w:rPr>
      </w:pPr>
      <w:r w:rsidRPr="00D87C52">
        <w:rPr>
          <w:rFonts w:asciiTheme="minorHAnsi" w:eastAsiaTheme="minorHAnsi" w:hAnsiTheme="minorHAnsi" w:cstheme="minorHAnsi"/>
        </w:rPr>
        <w:t>Tobacco</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products</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are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spacing w:val="-2"/>
        </w:rPr>
        <w:t>prohibited.</w:t>
      </w:r>
    </w:p>
    <w:p w14:paraId="06AEA8FE" w14:textId="77777777" w:rsidR="00D87C52" w:rsidRPr="00D87C52" w:rsidRDefault="00D87C52" w:rsidP="00D87C52">
      <w:pPr>
        <w:widowControl w:val="0"/>
        <w:numPr>
          <w:ilvl w:val="0"/>
          <w:numId w:val="77"/>
        </w:numPr>
        <w:tabs>
          <w:tab w:val="left" w:pos="1440"/>
        </w:tabs>
        <w:suppressAutoHyphens w:val="0"/>
        <w:autoSpaceDE w:val="0"/>
        <w:autoSpaceDN/>
        <w:spacing w:before="38" w:after="160" w:line="273" w:lineRule="auto"/>
        <w:ind w:right="1878"/>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athletic</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training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clinic</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lounge;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activities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that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interfere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general purpose and operation of the facility will not be tolerated.</w:t>
      </w:r>
    </w:p>
    <w:p w14:paraId="7595C4B4" w14:textId="77777777" w:rsidR="00D87C52" w:rsidRPr="00D87C52" w:rsidRDefault="00D87C52" w:rsidP="00D87C52">
      <w:pPr>
        <w:widowControl w:val="0"/>
        <w:numPr>
          <w:ilvl w:val="0"/>
          <w:numId w:val="77"/>
        </w:numPr>
        <w:tabs>
          <w:tab w:val="left" w:pos="1439"/>
        </w:tabs>
        <w:suppressAutoHyphens w:val="0"/>
        <w:autoSpaceDE w:val="0"/>
        <w:autoSpaceDN/>
        <w:spacing w:before="79" w:after="160" w:line="259" w:lineRule="auto"/>
        <w:ind w:left="1439" w:hanging="359"/>
        <w:rPr>
          <w:rFonts w:asciiTheme="minorHAnsi" w:eastAsiaTheme="minorHAnsi" w:hAnsiTheme="minorHAnsi" w:cstheme="minorHAnsi"/>
        </w:rPr>
      </w:pPr>
      <w:r w:rsidRPr="00D87C52">
        <w:rPr>
          <w:rFonts w:asciiTheme="minorHAnsi" w:eastAsiaTheme="minorHAnsi" w:hAnsiTheme="minorHAnsi" w:cstheme="minorHAnsi"/>
        </w:rPr>
        <w:t>All</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athletic</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equipment/spikes/bags</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are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be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left</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hallway/locker</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spacing w:val="-2"/>
        </w:rPr>
        <w:t>room.</w:t>
      </w:r>
    </w:p>
    <w:p w14:paraId="0DA82295" w14:textId="77777777" w:rsidR="00D87C52" w:rsidRPr="00D87C52" w:rsidRDefault="00D87C52" w:rsidP="00D87C52">
      <w:pPr>
        <w:widowControl w:val="0"/>
        <w:numPr>
          <w:ilvl w:val="0"/>
          <w:numId w:val="77"/>
        </w:numPr>
        <w:tabs>
          <w:tab w:val="left" w:pos="1440"/>
        </w:tabs>
        <w:suppressAutoHyphens w:val="0"/>
        <w:autoSpaceDE w:val="0"/>
        <w:autoSpaceDN/>
        <w:spacing w:before="38" w:after="160" w:line="268" w:lineRule="auto"/>
        <w:ind w:right="1562"/>
        <w:rPr>
          <w:rFonts w:asciiTheme="minorHAnsi" w:eastAsiaTheme="minorHAnsi" w:hAnsiTheme="minorHAnsi" w:cstheme="minorHAnsi"/>
        </w:rPr>
      </w:pPr>
      <w:r w:rsidRPr="00D87C52">
        <w:rPr>
          <w:rFonts w:asciiTheme="minorHAnsi" w:eastAsiaTheme="minorHAnsi" w:hAnsiTheme="minorHAnsi" w:cstheme="minorHAnsi"/>
        </w:rPr>
        <w:t>No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one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administer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his/her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own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treatment.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equipment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athletic</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training clinic may be hazardous and is too expensive to be abused.</w:t>
      </w:r>
    </w:p>
    <w:p w14:paraId="064364E8" w14:textId="77777777" w:rsidR="00D87C52" w:rsidRPr="00D87C52" w:rsidRDefault="00D87C52" w:rsidP="00D87C52">
      <w:pPr>
        <w:widowControl w:val="0"/>
        <w:numPr>
          <w:ilvl w:val="0"/>
          <w:numId w:val="77"/>
        </w:numPr>
        <w:tabs>
          <w:tab w:val="left" w:pos="1440"/>
        </w:tabs>
        <w:suppressAutoHyphens w:val="0"/>
        <w:autoSpaceDE w:val="0"/>
        <w:autoSpaceDN/>
        <w:spacing w:before="10" w:after="160" w:line="273" w:lineRule="auto"/>
        <w:ind w:right="1425"/>
        <w:rPr>
          <w:rFonts w:asciiTheme="minorHAnsi" w:eastAsiaTheme="minorHAnsi" w:hAnsiTheme="minorHAnsi" w:cstheme="minorHAnsi"/>
        </w:rPr>
      </w:pPr>
      <w:r w:rsidRPr="00D87C52">
        <w:rPr>
          <w:rFonts w:asciiTheme="minorHAnsi" w:eastAsiaTheme="minorHAnsi" w:hAnsiTheme="minorHAnsi" w:cstheme="minorHAnsi"/>
        </w:rPr>
        <w:t>All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issued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special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pads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are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kept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student-athlete’s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lockers.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This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equipment must be returned at the completion of the regular season.</w:t>
      </w:r>
    </w:p>
    <w:p w14:paraId="6282C34A" w14:textId="77777777" w:rsidR="00D87C52" w:rsidRPr="00D87C52" w:rsidRDefault="00D87C52" w:rsidP="00D87C52">
      <w:pPr>
        <w:widowControl w:val="0"/>
        <w:numPr>
          <w:ilvl w:val="0"/>
          <w:numId w:val="77"/>
        </w:numPr>
        <w:tabs>
          <w:tab w:val="left" w:pos="1439"/>
        </w:tabs>
        <w:suppressAutoHyphens w:val="0"/>
        <w:autoSpaceDE w:val="0"/>
        <w:autoSpaceDN/>
        <w:spacing w:after="160" w:line="269" w:lineRule="exact"/>
        <w:ind w:left="1439" w:hanging="359"/>
        <w:rPr>
          <w:rFonts w:asciiTheme="minorHAnsi" w:eastAsiaTheme="minorHAnsi" w:hAnsiTheme="minorHAnsi" w:cstheme="minorHAnsi"/>
        </w:rPr>
      </w:pPr>
      <w:r w:rsidRPr="00D87C52">
        <w:rPr>
          <w:rFonts w:asciiTheme="minorHAnsi" w:eastAsiaTheme="minorHAnsi" w:hAnsiTheme="minorHAnsi" w:cstheme="minorHAnsi"/>
        </w:rPr>
        <w:t>Shoes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must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be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taken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off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before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getting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treatment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tables.</w:t>
      </w:r>
    </w:p>
    <w:p w14:paraId="4D8AD1C3" w14:textId="77777777" w:rsidR="00D87C52" w:rsidRPr="00D87C52" w:rsidRDefault="00D87C52" w:rsidP="00D87C52">
      <w:pPr>
        <w:widowControl w:val="0"/>
        <w:numPr>
          <w:ilvl w:val="0"/>
          <w:numId w:val="77"/>
        </w:numPr>
        <w:tabs>
          <w:tab w:val="left" w:pos="1439"/>
        </w:tabs>
        <w:suppressAutoHyphens w:val="0"/>
        <w:autoSpaceDE w:val="0"/>
        <w:autoSpaceDN/>
        <w:spacing w:before="38" w:after="160" w:line="259" w:lineRule="auto"/>
        <w:ind w:left="1439" w:hanging="359"/>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athletic</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training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staff</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responsible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for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lost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stolen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articles.</w:t>
      </w:r>
    </w:p>
    <w:p w14:paraId="619E048C" w14:textId="77777777" w:rsidR="00D87C52" w:rsidRPr="00D87C52" w:rsidRDefault="00D87C52" w:rsidP="00D87C52">
      <w:pPr>
        <w:keepNext/>
        <w:keepLines/>
        <w:suppressAutoHyphens w:val="0"/>
        <w:autoSpaceDN/>
        <w:spacing w:before="198" w:line="259" w:lineRule="auto"/>
        <w:outlineLvl w:val="3"/>
        <w:rPr>
          <w:rFonts w:asciiTheme="minorHAnsi" w:eastAsiaTheme="majorEastAsia" w:hAnsiTheme="minorHAnsi" w:cstheme="minorHAnsi"/>
          <w:i/>
          <w:iCs/>
          <w:color w:val="2F5496" w:themeColor="accent1" w:themeShade="BF"/>
        </w:rPr>
      </w:pPr>
      <w:r w:rsidRPr="00D87C52">
        <w:rPr>
          <w:rFonts w:asciiTheme="minorHAnsi" w:eastAsiaTheme="majorEastAsia" w:hAnsiTheme="minorHAnsi" w:cstheme="minorHAnsi"/>
          <w:i/>
          <w:iCs/>
          <w:color w:val="2F5496" w:themeColor="accent1" w:themeShade="BF"/>
          <w:u w:color="2E74B5"/>
        </w:rPr>
        <w:t>Equipment</w:t>
      </w:r>
      <w:r w:rsidRPr="00D87C52">
        <w:rPr>
          <w:rFonts w:asciiTheme="minorHAnsi" w:eastAsiaTheme="majorEastAsia" w:hAnsiTheme="minorHAnsi" w:cstheme="minorHAnsi"/>
          <w:i/>
          <w:iCs/>
          <w:color w:val="2F5496" w:themeColor="accent1" w:themeShade="BF"/>
          <w:spacing w:val="-10"/>
          <w:u w:color="2E74B5"/>
        </w:rPr>
        <w:t xml:space="preserve"> </w:t>
      </w:r>
      <w:r w:rsidRPr="00D87C52">
        <w:rPr>
          <w:rFonts w:asciiTheme="minorHAnsi" w:eastAsiaTheme="majorEastAsia" w:hAnsiTheme="minorHAnsi" w:cstheme="minorHAnsi"/>
          <w:i/>
          <w:iCs/>
          <w:color w:val="2F5496" w:themeColor="accent1" w:themeShade="BF"/>
          <w:u w:color="2E74B5"/>
        </w:rPr>
        <w:t>Check</w:t>
      </w:r>
      <w:r w:rsidRPr="00D87C52">
        <w:rPr>
          <w:rFonts w:asciiTheme="minorHAnsi" w:eastAsiaTheme="majorEastAsia" w:hAnsiTheme="minorHAnsi" w:cstheme="minorHAnsi"/>
          <w:i/>
          <w:iCs/>
          <w:color w:val="2F5496" w:themeColor="accent1" w:themeShade="BF"/>
          <w:spacing w:val="-9"/>
          <w:u w:color="2E74B5"/>
        </w:rPr>
        <w:t xml:space="preserve"> </w:t>
      </w:r>
      <w:r w:rsidRPr="00D87C52">
        <w:rPr>
          <w:rFonts w:asciiTheme="minorHAnsi" w:eastAsiaTheme="majorEastAsia" w:hAnsiTheme="minorHAnsi" w:cstheme="minorHAnsi"/>
          <w:i/>
          <w:iCs/>
          <w:color w:val="2F5496" w:themeColor="accent1" w:themeShade="BF"/>
          <w:spacing w:val="-5"/>
          <w:u w:color="2E74B5"/>
        </w:rPr>
        <w:t>Out</w:t>
      </w:r>
    </w:p>
    <w:p w14:paraId="06215F7B" w14:textId="77777777" w:rsidR="00D87C52" w:rsidRPr="00D87C52" w:rsidRDefault="00D87C52" w:rsidP="00D87C52">
      <w:pPr>
        <w:widowControl w:val="0"/>
        <w:suppressAutoHyphens w:val="0"/>
        <w:autoSpaceDE w:val="0"/>
        <w:spacing w:before="47" w:line="276" w:lineRule="auto"/>
        <w:ind w:left="23" w:right="1232"/>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Equipment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such</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knee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braces,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ankle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braces,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knee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sleeves,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etc.</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can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checked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out to medically cleared student-athletes with athletic training approval. An equipment checkout list will be filled out by an athletic training staff member. All equipment must be returned at the completion of the regular season. Rules related to the equipment checkout are as follows:</w:t>
      </w:r>
    </w:p>
    <w:p w14:paraId="4958A562" w14:textId="77777777" w:rsidR="00D87C52" w:rsidRPr="00D87C52" w:rsidRDefault="00D87C52" w:rsidP="00D87C52">
      <w:pPr>
        <w:widowControl w:val="0"/>
        <w:numPr>
          <w:ilvl w:val="0"/>
          <w:numId w:val="77"/>
        </w:numPr>
        <w:tabs>
          <w:tab w:val="left" w:pos="1439"/>
        </w:tabs>
        <w:suppressAutoHyphens w:val="0"/>
        <w:autoSpaceDE w:val="0"/>
        <w:autoSpaceDN/>
        <w:spacing w:before="39" w:after="160" w:line="259" w:lineRule="auto"/>
        <w:ind w:left="1439" w:hanging="359"/>
        <w:rPr>
          <w:rFonts w:asciiTheme="minorHAnsi" w:eastAsiaTheme="minorHAnsi" w:hAnsiTheme="minorHAnsi" w:cstheme="minorHAnsi"/>
        </w:rPr>
      </w:pPr>
      <w:r w:rsidRPr="00D87C52">
        <w:rPr>
          <w:rFonts w:asciiTheme="minorHAnsi" w:eastAsiaTheme="minorHAnsi" w:hAnsiTheme="minorHAnsi" w:cstheme="minorHAnsi"/>
        </w:rPr>
        <w:t>Do</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take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any</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equipment/supplies</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out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athletic</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training</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clinic</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without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permission.</w:t>
      </w:r>
    </w:p>
    <w:p w14:paraId="68CD872D" w14:textId="77777777" w:rsidR="00D87C52" w:rsidRPr="00D87C52" w:rsidRDefault="00D87C52" w:rsidP="00D87C52">
      <w:pPr>
        <w:widowControl w:val="0"/>
        <w:numPr>
          <w:ilvl w:val="0"/>
          <w:numId w:val="77"/>
        </w:numPr>
        <w:tabs>
          <w:tab w:val="left" w:pos="1440"/>
        </w:tabs>
        <w:suppressAutoHyphens w:val="0"/>
        <w:autoSpaceDE w:val="0"/>
        <w:autoSpaceDN/>
        <w:spacing w:before="38" w:after="160" w:line="273" w:lineRule="auto"/>
        <w:ind w:right="1206"/>
        <w:rPr>
          <w:rFonts w:asciiTheme="minorHAnsi" w:eastAsiaTheme="minorHAnsi" w:hAnsiTheme="minorHAnsi" w:cstheme="minorHAnsi"/>
        </w:rPr>
      </w:pPr>
      <w:r w:rsidRPr="00D87C52">
        <w:rPr>
          <w:rFonts w:asciiTheme="minorHAnsi" w:eastAsiaTheme="minorHAnsi" w:hAnsiTheme="minorHAnsi" w:cstheme="minorHAnsi"/>
        </w:rPr>
        <w:t>Any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equipment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such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braces,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slings,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crutches, coolers,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etc.</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must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signed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out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student- athlete and returned when no longer needed.</w:t>
      </w:r>
    </w:p>
    <w:p w14:paraId="2FC7BCBD" w14:textId="77777777" w:rsidR="00D87C52" w:rsidRPr="00D87C52" w:rsidRDefault="00D87C52" w:rsidP="00D87C52">
      <w:pPr>
        <w:widowControl w:val="0"/>
        <w:numPr>
          <w:ilvl w:val="0"/>
          <w:numId w:val="77"/>
        </w:numPr>
        <w:tabs>
          <w:tab w:val="left" w:pos="1439"/>
        </w:tabs>
        <w:suppressAutoHyphens w:val="0"/>
        <w:autoSpaceDE w:val="0"/>
        <w:autoSpaceDN/>
        <w:spacing w:after="160" w:line="269" w:lineRule="exact"/>
        <w:ind w:left="1439" w:hanging="359"/>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supply</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room</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off</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limits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student-</w:t>
      </w:r>
      <w:r w:rsidRPr="00D87C52">
        <w:rPr>
          <w:rFonts w:asciiTheme="minorHAnsi" w:eastAsiaTheme="minorHAnsi" w:hAnsiTheme="minorHAnsi" w:cstheme="minorHAnsi"/>
          <w:spacing w:val="-2"/>
        </w:rPr>
        <w:t>athletes.</w:t>
      </w:r>
    </w:p>
    <w:p w14:paraId="1CA06E03"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p>
    <w:p w14:paraId="51A92A47"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p>
    <w:p w14:paraId="61C7C0AE" w14:textId="77777777" w:rsidR="00D87C52" w:rsidRPr="00D87C52" w:rsidRDefault="00D87C52" w:rsidP="00D87C52">
      <w:pPr>
        <w:suppressAutoHyphens w:val="0"/>
        <w:autoSpaceDN/>
        <w:rPr>
          <w:rFonts w:asciiTheme="minorHAnsi" w:eastAsiaTheme="minorEastAsia" w:hAnsiTheme="minorHAnsi" w:cstheme="minorHAnsi"/>
          <w:b/>
          <w:bCs/>
          <w:u w:val="single"/>
          <w:bdr w:val="none" w:sz="0" w:space="0" w:color="auto" w:frame="1"/>
        </w:rPr>
      </w:pPr>
      <w:r w:rsidRPr="00D87C52">
        <w:rPr>
          <w:rFonts w:asciiTheme="minorHAnsi" w:eastAsiaTheme="minorEastAsia" w:hAnsiTheme="minorHAnsi" w:cstheme="minorHAnsi"/>
          <w:b/>
          <w:bCs/>
          <w:u w:val="single"/>
          <w:bdr w:val="none" w:sz="0" w:space="0" w:color="auto" w:frame="1"/>
        </w:rPr>
        <w:t xml:space="preserve">PREGNANCY </w:t>
      </w:r>
    </w:p>
    <w:p w14:paraId="4737B9B6" w14:textId="77777777" w:rsidR="00D87C52" w:rsidRPr="00D87C52" w:rsidRDefault="00D87C52" w:rsidP="00D87C52">
      <w:pPr>
        <w:suppressAutoHyphens w:val="0"/>
        <w:autoSpaceDN/>
        <w:rPr>
          <w:rFonts w:asciiTheme="minorHAnsi" w:eastAsiaTheme="minorEastAsia" w:hAnsiTheme="minorHAnsi" w:cstheme="minorBidi"/>
          <w:sz w:val="22"/>
          <w:szCs w:val="22"/>
          <w:bdr w:val="none" w:sz="0" w:space="0" w:color="auto" w:frame="1"/>
        </w:rPr>
      </w:pPr>
      <w:r w:rsidRPr="00D87C52">
        <w:rPr>
          <w:rFonts w:asciiTheme="minorHAnsi" w:eastAsiaTheme="minorEastAsia" w:hAnsiTheme="minorHAnsi" w:cstheme="minorHAnsi"/>
          <w:bdr w:val="none" w:sz="0" w:space="0" w:color="auto" w:frame="1"/>
        </w:rPr>
        <w:t>If pregnant, you are allowed to continue to participate in athletics if participation is deemed safe by your primary care physician. In accordance with Title IX regulations, you also maintain a right to your scholarship regardless of your ability to participate.</w:t>
      </w:r>
    </w:p>
    <w:p w14:paraId="3FDC678A" w14:textId="77777777" w:rsidR="00D87C52" w:rsidRPr="00D87C52" w:rsidRDefault="00D87C52" w:rsidP="00D87C52">
      <w:pPr>
        <w:keepNext/>
        <w:keepLines/>
        <w:suppressAutoHyphens w:val="0"/>
        <w:autoSpaceDN/>
        <w:spacing w:before="243" w:line="259" w:lineRule="auto"/>
        <w:outlineLvl w:val="1"/>
        <w:rPr>
          <w:rFonts w:asciiTheme="minorHAnsi" w:eastAsiaTheme="majorEastAsia" w:hAnsiTheme="minorHAnsi" w:cstheme="minorHAnsi"/>
          <w:b/>
          <w:bCs/>
          <w:u w:val="single"/>
        </w:rPr>
      </w:pPr>
      <w:commentRangeStart w:id="16"/>
      <w:r w:rsidRPr="00D87C52">
        <w:rPr>
          <w:rFonts w:asciiTheme="minorHAnsi" w:eastAsiaTheme="majorEastAsia" w:hAnsiTheme="minorHAnsi" w:cstheme="minorHAnsi"/>
          <w:b/>
          <w:bCs/>
          <w:u w:val="single"/>
        </w:rPr>
        <w:t>MEDICAL</w:t>
      </w:r>
      <w:r w:rsidRPr="00D87C52">
        <w:rPr>
          <w:rFonts w:asciiTheme="minorHAnsi" w:eastAsiaTheme="majorEastAsia" w:hAnsiTheme="minorHAnsi" w:cstheme="minorHAnsi"/>
          <w:b/>
          <w:bCs/>
          <w:spacing w:val="-11"/>
          <w:u w:val="single"/>
        </w:rPr>
        <w:t xml:space="preserve"> </w:t>
      </w:r>
      <w:r w:rsidRPr="00D87C52">
        <w:rPr>
          <w:rFonts w:asciiTheme="minorHAnsi" w:eastAsiaTheme="majorEastAsia" w:hAnsiTheme="minorHAnsi" w:cstheme="minorHAnsi"/>
          <w:b/>
          <w:bCs/>
          <w:u w:val="single"/>
        </w:rPr>
        <w:t>CONDITIONS</w:t>
      </w:r>
      <w:r w:rsidRPr="00D87C52">
        <w:rPr>
          <w:rFonts w:asciiTheme="minorHAnsi" w:eastAsiaTheme="majorEastAsia" w:hAnsiTheme="minorHAnsi" w:cstheme="minorHAnsi"/>
          <w:b/>
          <w:bCs/>
          <w:spacing w:val="-10"/>
          <w:u w:val="single"/>
        </w:rPr>
        <w:t xml:space="preserve"> </w:t>
      </w:r>
      <w:r w:rsidRPr="00D87C52">
        <w:rPr>
          <w:rFonts w:asciiTheme="minorHAnsi" w:eastAsiaTheme="majorEastAsia" w:hAnsiTheme="minorHAnsi" w:cstheme="minorHAnsi"/>
          <w:b/>
          <w:bCs/>
          <w:u w:val="single"/>
        </w:rPr>
        <w:t>AND</w:t>
      </w:r>
      <w:r w:rsidRPr="00D87C52">
        <w:rPr>
          <w:rFonts w:asciiTheme="minorHAnsi" w:eastAsiaTheme="majorEastAsia" w:hAnsiTheme="minorHAnsi" w:cstheme="minorHAnsi"/>
          <w:b/>
          <w:bCs/>
          <w:spacing w:val="-10"/>
          <w:u w:val="single"/>
        </w:rPr>
        <w:t xml:space="preserve"> </w:t>
      </w:r>
      <w:r w:rsidRPr="00D87C52">
        <w:rPr>
          <w:rFonts w:asciiTheme="minorHAnsi" w:eastAsiaTheme="majorEastAsia" w:hAnsiTheme="minorHAnsi" w:cstheme="minorHAnsi"/>
          <w:b/>
          <w:bCs/>
          <w:spacing w:val="-2"/>
          <w:u w:val="single"/>
        </w:rPr>
        <w:t>CONCERNS</w:t>
      </w:r>
      <w:commentRangeEnd w:id="16"/>
      <w:r w:rsidRPr="00D87C52">
        <w:rPr>
          <w:rStyle w:val="CommentReference"/>
          <w:rFonts w:asciiTheme="minorHAnsi" w:eastAsiaTheme="majorEastAsia" w:hAnsiTheme="minorHAnsi" w:cstheme="minorHAnsi"/>
          <w:b/>
          <w:bCs/>
          <w:sz w:val="24"/>
          <w:szCs w:val="24"/>
          <w:u w:val="single"/>
        </w:rPr>
        <w:commentReference w:id="16"/>
      </w:r>
    </w:p>
    <w:p w14:paraId="057CEC9B" w14:textId="77777777" w:rsidR="00D87C52" w:rsidRPr="00D87C52" w:rsidRDefault="00D87C52" w:rsidP="00D87C52">
      <w:pPr>
        <w:widowControl w:val="0"/>
        <w:suppressAutoHyphens w:val="0"/>
        <w:autoSpaceDE w:val="0"/>
        <w:spacing w:before="52"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Listed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below,</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you</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will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find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our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polices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medical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conditions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concerns.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Each</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policy contains background information and the appropriate treatment plan.</w:t>
      </w:r>
    </w:p>
    <w:p w14:paraId="248DB720" w14:textId="77777777" w:rsidR="00D87C52" w:rsidRPr="00D87C52" w:rsidRDefault="00D87C52" w:rsidP="00D87C52">
      <w:pPr>
        <w:keepNext/>
        <w:keepLines/>
        <w:suppressAutoHyphens w:val="0"/>
        <w:autoSpaceDN/>
        <w:spacing w:before="120" w:line="259" w:lineRule="auto"/>
        <w:outlineLvl w:val="3"/>
        <w:rPr>
          <w:rFonts w:asciiTheme="minorHAnsi" w:eastAsiaTheme="majorEastAsia" w:hAnsiTheme="minorHAnsi" w:cstheme="minorHAnsi"/>
          <w:i/>
          <w:iCs/>
          <w:color w:val="2F5496" w:themeColor="accent1" w:themeShade="BF"/>
        </w:rPr>
      </w:pPr>
      <w:bookmarkStart w:id="17" w:name="_bookmark69"/>
      <w:bookmarkEnd w:id="17"/>
      <w:r w:rsidRPr="00D87C52">
        <w:rPr>
          <w:rFonts w:asciiTheme="minorHAnsi" w:eastAsiaTheme="majorEastAsia" w:hAnsiTheme="minorHAnsi" w:cstheme="minorHAnsi"/>
          <w:i/>
          <w:iCs/>
          <w:color w:val="2F5496" w:themeColor="accent1" w:themeShade="BF"/>
          <w:u w:color="2E74B5"/>
        </w:rPr>
        <w:t>Sudden</w:t>
      </w:r>
      <w:r w:rsidRPr="00D87C52">
        <w:rPr>
          <w:rFonts w:asciiTheme="minorHAnsi" w:eastAsiaTheme="majorEastAsia" w:hAnsiTheme="minorHAnsi" w:cstheme="minorHAnsi"/>
          <w:i/>
          <w:iCs/>
          <w:color w:val="2F5496" w:themeColor="accent1" w:themeShade="BF"/>
          <w:spacing w:val="-8"/>
          <w:u w:color="2E74B5"/>
        </w:rPr>
        <w:t xml:space="preserve"> </w:t>
      </w:r>
      <w:r w:rsidRPr="00D87C52">
        <w:rPr>
          <w:rFonts w:asciiTheme="minorHAnsi" w:eastAsiaTheme="majorEastAsia" w:hAnsiTheme="minorHAnsi" w:cstheme="minorHAnsi"/>
          <w:i/>
          <w:iCs/>
          <w:color w:val="2F5496" w:themeColor="accent1" w:themeShade="BF"/>
          <w:u w:color="2E74B5"/>
        </w:rPr>
        <w:t>Cardiac</w:t>
      </w:r>
      <w:r w:rsidRPr="00D87C52">
        <w:rPr>
          <w:rFonts w:asciiTheme="minorHAnsi" w:eastAsiaTheme="majorEastAsia" w:hAnsiTheme="minorHAnsi" w:cstheme="minorHAnsi"/>
          <w:i/>
          <w:iCs/>
          <w:color w:val="2F5496" w:themeColor="accent1" w:themeShade="BF"/>
          <w:spacing w:val="-9"/>
          <w:u w:color="2E74B5"/>
        </w:rPr>
        <w:t xml:space="preserve"> </w:t>
      </w:r>
      <w:r w:rsidRPr="00D87C52">
        <w:rPr>
          <w:rFonts w:asciiTheme="minorHAnsi" w:eastAsiaTheme="majorEastAsia" w:hAnsiTheme="minorHAnsi" w:cstheme="minorHAnsi"/>
          <w:i/>
          <w:iCs/>
          <w:color w:val="2F5496" w:themeColor="accent1" w:themeShade="BF"/>
          <w:spacing w:val="-2"/>
          <w:u w:color="2E74B5"/>
        </w:rPr>
        <w:t>Event</w:t>
      </w:r>
    </w:p>
    <w:p w14:paraId="6BB6FEAB" w14:textId="77777777" w:rsidR="00D87C52" w:rsidRPr="00D87C52" w:rsidRDefault="00D87C52" w:rsidP="00D87C52">
      <w:pPr>
        <w:suppressAutoHyphens w:val="0"/>
        <w:autoSpaceDN/>
        <w:spacing w:before="46" w:after="160" w:line="278" w:lineRule="auto"/>
        <w:ind w:left="720" w:right="1085"/>
        <w:rPr>
          <w:rFonts w:asciiTheme="minorHAnsi" w:eastAsiaTheme="minorHAnsi" w:hAnsiTheme="minorHAnsi" w:cstheme="minorHAnsi"/>
        </w:rPr>
      </w:pPr>
      <w:r w:rsidRPr="00D87C52">
        <w:rPr>
          <w:rFonts w:asciiTheme="minorHAnsi" w:eastAsiaTheme="minorHAnsi" w:hAnsiTheme="minorHAnsi" w:cstheme="minorHAnsi"/>
        </w:rPr>
        <w:t>Sudden cardiac death (SCD) is the leading cause of death in exercising young athletes. The underlying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cause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SCD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usually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structural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cardiac</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abnormality.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Pre-participation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paperwork and examination includes questions about family history of sudden cardiac arrest.</w:t>
      </w:r>
    </w:p>
    <w:p w14:paraId="6654E13A" w14:textId="77777777" w:rsidR="00D87C52" w:rsidRPr="00D87C52" w:rsidRDefault="00D87C52" w:rsidP="00D87C52">
      <w:pPr>
        <w:suppressAutoHyphens w:val="0"/>
        <w:autoSpaceDN/>
        <w:spacing w:before="40" w:after="160" w:line="276" w:lineRule="auto"/>
        <w:ind w:left="720" w:right="1149"/>
        <w:rPr>
          <w:rFonts w:asciiTheme="minorHAnsi" w:eastAsiaTheme="minorHAnsi" w:hAnsiTheme="minorHAnsi" w:cstheme="minorHAnsi"/>
          <w:spacing w:val="-3"/>
        </w:rPr>
      </w:pPr>
      <w:r w:rsidRPr="00D87C52">
        <w:rPr>
          <w:rFonts w:asciiTheme="minorHAnsi" w:eastAsiaTheme="minorHAnsi" w:hAnsiTheme="minorHAnsi" w:cstheme="minorHAnsi"/>
        </w:rPr>
        <w:t>Sudden cardiac arrest should be suspected in a student-athlete who has collapsed and is unresponsive.</w:t>
      </w:r>
      <w:r w:rsidRPr="00D87C52">
        <w:rPr>
          <w:rFonts w:asciiTheme="minorHAnsi" w:eastAsiaTheme="minorHAnsi" w:hAnsiTheme="minorHAnsi" w:cstheme="minorHAnsi"/>
          <w:spacing w:val="-3"/>
        </w:rPr>
        <w:t xml:space="preserve"> In such cases:</w:t>
      </w:r>
    </w:p>
    <w:p w14:paraId="615158B1" w14:textId="77777777" w:rsidR="00D87C52" w:rsidRPr="00D87C52" w:rsidRDefault="00D87C52" w:rsidP="00D87C52">
      <w:pPr>
        <w:suppressAutoHyphens w:val="0"/>
        <w:autoSpaceDN/>
        <w:spacing w:before="40" w:after="160" w:line="276" w:lineRule="auto"/>
        <w:ind w:left="720" w:right="1149"/>
        <w:rPr>
          <w:rFonts w:asciiTheme="minorHAnsi" w:eastAsiaTheme="minorHAnsi" w:hAnsiTheme="minorHAnsi" w:cstheme="minorHAnsi"/>
          <w:spacing w:val="-3"/>
        </w:rPr>
      </w:pPr>
      <w:r w:rsidRPr="00D87C52">
        <w:rPr>
          <w:rFonts w:asciiTheme="minorHAnsi" w:eastAsiaTheme="minorHAnsi" w:hAnsiTheme="minorHAnsi" w:cstheme="minorHAnsi"/>
        </w:rPr>
        <w:t>Activate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EMS.</w:t>
      </w:r>
      <w:r w:rsidRPr="00D87C52">
        <w:rPr>
          <w:rFonts w:asciiTheme="minorHAnsi" w:eastAsiaTheme="minorHAnsi" w:hAnsiTheme="minorHAnsi" w:cstheme="minorHAnsi"/>
          <w:spacing w:val="-3"/>
        </w:rPr>
        <w:t xml:space="preserve"> </w:t>
      </w:r>
    </w:p>
    <w:p w14:paraId="08C46A5A" w14:textId="77777777" w:rsidR="00D87C52" w:rsidRPr="00D87C52" w:rsidRDefault="00D87C52" w:rsidP="00D87C52">
      <w:pPr>
        <w:suppressAutoHyphens w:val="0"/>
        <w:autoSpaceDN/>
        <w:spacing w:before="40" w:after="160" w:line="276" w:lineRule="auto"/>
        <w:ind w:left="720" w:right="1149"/>
        <w:rPr>
          <w:rFonts w:asciiTheme="minorHAnsi" w:eastAsiaTheme="minorHAnsi" w:hAnsiTheme="minorHAnsi" w:cstheme="minorHAnsi"/>
          <w:spacing w:val="-3"/>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patient’s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airway,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breathing,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circulation,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rhythm</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(using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 AED)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should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assessed.</w:t>
      </w:r>
      <w:r w:rsidRPr="00D87C52">
        <w:rPr>
          <w:rFonts w:asciiTheme="minorHAnsi" w:eastAsiaTheme="minorHAnsi" w:hAnsiTheme="minorHAnsi" w:cstheme="minorHAnsi"/>
          <w:spacing w:val="-3"/>
        </w:rPr>
        <w:t xml:space="preserve"> </w:t>
      </w:r>
    </w:p>
    <w:p w14:paraId="7230AF52" w14:textId="77777777" w:rsidR="00D87C52" w:rsidRPr="00D87C52" w:rsidRDefault="00D87C52" w:rsidP="00D87C52">
      <w:pPr>
        <w:suppressAutoHyphens w:val="0"/>
        <w:autoSpaceDN/>
        <w:spacing w:before="40" w:after="160" w:line="276" w:lineRule="auto"/>
        <w:ind w:left="720" w:right="1149"/>
        <w:rPr>
          <w:rFonts w:asciiTheme="minorHAnsi" w:eastAsiaTheme="minorHAnsi" w:hAnsiTheme="minorHAnsi" w:cstheme="minorHAnsi"/>
        </w:rPr>
      </w:pPr>
      <w:r w:rsidRPr="00D87C52">
        <w:rPr>
          <w:rFonts w:asciiTheme="minorHAnsi" w:eastAsiaTheme="minorHAnsi" w:hAnsiTheme="minorHAnsi" w:cstheme="minorHAnsi"/>
        </w:rPr>
        <w:t>An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should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applied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soon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possible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rhythm</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 xml:space="preserve">analysis. </w:t>
      </w:r>
    </w:p>
    <w:p w14:paraId="50C2D892" w14:textId="77777777" w:rsidR="00D87C52" w:rsidRPr="00D87C52" w:rsidRDefault="00D87C52" w:rsidP="00D87C52">
      <w:pPr>
        <w:suppressAutoHyphens w:val="0"/>
        <w:autoSpaceDN/>
        <w:spacing w:before="40" w:after="160" w:line="276" w:lineRule="auto"/>
        <w:ind w:left="720" w:right="1149"/>
        <w:rPr>
          <w:rFonts w:asciiTheme="minorHAnsi" w:eastAsiaTheme="minorHAnsi" w:hAnsiTheme="minorHAnsi" w:cstheme="minorHAnsi"/>
        </w:rPr>
      </w:pPr>
      <w:r w:rsidRPr="00D87C52">
        <w:rPr>
          <w:rFonts w:asciiTheme="minorHAnsi" w:eastAsiaTheme="minorHAnsi" w:hAnsiTheme="minorHAnsi" w:cstheme="minorHAnsi"/>
        </w:rPr>
        <w:t>Cardiopulmonary resuscitation (CPR) should be provided while the AED is being retrieved.</w:t>
      </w:r>
    </w:p>
    <w:p w14:paraId="5DFB3593" w14:textId="77777777" w:rsidR="00D87C52" w:rsidRPr="00D87C52" w:rsidRDefault="00D87C52" w:rsidP="00D87C52">
      <w:pPr>
        <w:suppressAutoHyphens w:val="0"/>
        <w:autoSpaceDN/>
        <w:spacing w:before="3" w:after="160" w:line="273" w:lineRule="auto"/>
        <w:ind w:left="720" w:right="1526"/>
        <w:rPr>
          <w:rFonts w:asciiTheme="minorHAnsi" w:eastAsiaTheme="minorHAnsi" w:hAnsiTheme="minorHAnsi" w:cstheme="minorHAnsi"/>
        </w:rPr>
      </w:pPr>
      <w:r w:rsidRPr="00D87C52">
        <w:rPr>
          <w:rFonts w:asciiTheme="minorHAnsi" w:eastAsiaTheme="minorHAnsi" w:hAnsiTheme="minorHAnsi" w:cstheme="minorHAnsi"/>
        </w:rPr>
        <w:t>Interruptions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chest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compressions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should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only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be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stopped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for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rhythm</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analysis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 xml:space="preserve">and </w:t>
      </w:r>
      <w:r w:rsidRPr="00D87C52">
        <w:rPr>
          <w:rFonts w:asciiTheme="minorHAnsi" w:eastAsiaTheme="minorHAnsi" w:hAnsiTheme="minorHAnsi" w:cstheme="minorHAnsi"/>
          <w:spacing w:val="-2"/>
        </w:rPr>
        <w:t>defibrillation.</w:t>
      </w:r>
    </w:p>
    <w:p w14:paraId="09432EC2" w14:textId="77777777" w:rsidR="00D87C52" w:rsidRPr="00D87C52" w:rsidRDefault="00D87C52" w:rsidP="00D87C52">
      <w:pPr>
        <w:suppressAutoHyphens w:val="0"/>
        <w:autoSpaceDN/>
        <w:spacing w:before="124" w:after="160" w:line="278" w:lineRule="auto"/>
        <w:ind w:left="720" w:right="1149"/>
        <w:rPr>
          <w:rFonts w:asciiTheme="minorHAnsi" w:eastAsiaTheme="minorHAnsi" w:hAnsiTheme="minorHAnsi" w:cstheme="minorHAnsi"/>
        </w:rPr>
      </w:pPr>
      <w:r w:rsidRPr="00D87C52">
        <w:rPr>
          <w:rFonts w:asciiTheme="minorHAnsi" w:eastAsiaTheme="minorHAnsi" w:hAnsiTheme="minorHAnsi" w:cstheme="minorHAnsi"/>
        </w:rPr>
        <w:t>Refer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EAP</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location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Crash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bag/AED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specific</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venues.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Once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has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been acquired and is opened, an audio prompt will explain directions to the rescuer.</w:t>
      </w:r>
    </w:p>
    <w:p w14:paraId="71658098" w14:textId="77777777" w:rsidR="00D87C52" w:rsidRPr="00D87C52" w:rsidRDefault="00D87C52" w:rsidP="00D87C52">
      <w:pPr>
        <w:suppressAutoHyphens w:val="0"/>
        <w:autoSpaceDN/>
        <w:spacing w:before="114" w:after="160" w:line="259" w:lineRule="auto"/>
        <w:ind w:left="720"/>
        <w:rPr>
          <w:rFonts w:asciiTheme="minorHAnsi" w:eastAsiaTheme="minorHAnsi" w:hAnsiTheme="minorHAnsi" w:cstheme="minorHAnsi"/>
          <w:b/>
        </w:rPr>
      </w:pPr>
      <w:r w:rsidRPr="00D87C52">
        <w:rPr>
          <w:rFonts w:asciiTheme="minorHAnsi" w:eastAsiaTheme="minorHAnsi" w:hAnsiTheme="minorHAnsi" w:cstheme="minorHAnsi"/>
          <w:b/>
          <w:i/>
        </w:rPr>
        <w:t>Guidelines</w:t>
      </w:r>
      <w:r w:rsidRPr="00D87C52">
        <w:rPr>
          <w:rFonts w:asciiTheme="minorHAnsi" w:eastAsiaTheme="minorHAnsi" w:hAnsiTheme="minorHAnsi" w:cstheme="minorHAnsi"/>
          <w:b/>
          <w:i/>
          <w:spacing w:val="-5"/>
        </w:rPr>
        <w:t xml:space="preserve"> </w:t>
      </w:r>
      <w:r w:rsidRPr="00D87C52">
        <w:rPr>
          <w:rFonts w:asciiTheme="minorHAnsi" w:eastAsiaTheme="minorHAnsi" w:hAnsiTheme="minorHAnsi" w:cstheme="minorHAnsi"/>
          <w:b/>
          <w:i/>
        </w:rPr>
        <w:t>for</w:t>
      </w:r>
      <w:r w:rsidRPr="00D87C52">
        <w:rPr>
          <w:rFonts w:asciiTheme="minorHAnsi" w:eastAsiaTheme="minorHAnsi" w:hAnsiTheme="minorHAnsi" w:cstheme="minorHAnsi"/>
          <w:b/>
          <w:i/>
          <w:spacing w:val="-5"/>
        </w:rPr>
        <w:t xml:space="preserve"> </w:t>
      </w:r>
      <w:r w:rsidRPr="00D87C52">
        <w:rPr>
          <w:rFonts w:asciiTheme="minorHAnsi" w:eastAsiaTheme="minorHAnsi" w:hAnsiTheme="minorHAnsi" w:cstheme="minorHAnsi"/>
          <w:b/>
          <w:i/>
        </w:rPr>
        <w:t>using</w:t>
      </w:r>
      <w:r w:rsidRPr="00D87C52">
        <w:rPr>
          <w:rFonts w:asciiTheme="minorHAnsi" w:eastAsiaTheme="minorHAnsi" w:hAnsiTheme="minorHAnsi" w:cstheme="minorHAnsi"/>
          <w:b/>
          <w:i/>
          <w:spacing w:val="-5"/>
        </w:rPr>
        <w:t xml:space="preserve"> </w:t>
      </w:r>
      <w:r w:rsidRPr="00D87C52">
        <w:rPr>
          <w:rFonts w:asciiTheme="minorHAnsi" w:eastAsiaTheme="minorHAnsi" w:hAnsiTheme="minorHAnsi" w:cstheme="minorHAnsi"/>
          <w:b/>
          <w:i/>
        </w:rPr>
        <w:t>an</w:t>
      </w:r>
      <w:r w:rsidRPr="00D87C52">
        <w:rPr>
          <w:rFonts w:asciiTheme="minorHAnsi" w:eastAsiaTheme="minorHAnsi" w:hAnsiTheme="minorHAnsi" w:cstheme="minorHAnsi"/>
          <w:b/>
          <w:i/>
          <w:spacing w:val="-5"/>
        </w:rPr>
        <w:t xml:space="preserve"> </w:t>
      </w:r>
      <w:r w:rsidRPr="00D87C52">
        <w:rPr>
          <w:rFonts w:asciiTheme="minorHAnsi" w:eastAsiaTheme="minorHAnsi" w:hAnsiTheme="minorHAnsi" w:cstheme="minorHAnsi"/>
          <w:b/>
          <w:i/>
          <w:spacing w:val="-4"/>
        </w:rPr>
        <w:t>AED</w:t>
      </w:r>
      <w:r w:rsidRPr="00D87C52">
        <w:rPr>
          <w:rFonts w:asciiTheme="minorHAnsi" w:eastAsiaTheme="minorHAnsi" w:hAnsiTheme="minorHAnsi" w:cstheme="minorHAnsi"/>
          <w:b/>
          <w:spacing w:val="-4"/>
        </w:rPr>
        <w:t>:</w:t>
      </w:r>
    </w:p>
    <w:p w14:paraId="5E03494B" w14:textId="77777777" w:rsidR="00D87C52" w:rsidRPr="00D87C52" w:rsidRDefault="00D87C52" w:rsidP="00D87C52">
      <w:pPr>
        <w:widowControl w:val="0"/>
        <w:numPr>
          <w:ilvl w:val="2"/>
          <w:numId w:val="84"/>
        </w:numPr>
        <w:tabs>
          <w:tab w:val="left" w:pos="1439"/>
        </w:tabs>
        <w:suppressAutoHyphens w:val="0"/>
        <w:autoSpaceDE w:val="0"/>
        <w:autoSpaceDN/>
        <w:spacing w:before="39"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Remove</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clothing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expose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patient’s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bare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chest.</w:t>
      </w:r>
    </w:p>
    <w:p w14:paraId="3F1FA8AC" w14:textId="77777777" w:rsidR="00D87C52" w:rsidRPr="00D87C52" w:rsidRDefault="00D87C52" w:rsidP="00D87C52">
      <w:pPr>
        <w:widowControl w:val="0"/>
        <w:numPr>
          <w:ilvl w:val="2"/>
          <w:numId w:val="84"/>
        </w:numPr>
        <w:tabs>
          <w:tab w:val="left" w:pos="1440"/>
        </w:tabs>
        <w:suppressAutoHyphens w:val="0"/>
        <w:autoSpaceDE w:val="0"/>
        <w:autoSpaceDN/>
        <w:spacing w:before="38" w:after="160" w:line="268" w:lineRule="auto"/>
        <w:ind w:left="1440" w:right="1299"/>
        <w:rPr>
          <w:rFonts w:asciiTheme="minorHAnsi" w:eastAsiaTheme="minorHAnsi" w:hAnsiTheme="minorHAnsi" w:cstheme="minorHAnsi"/>
        </w:rPr>
      </w:pPr>
      <w:r w:rsidRPr="00D87C52">
        <w:rPr>
          <w:rFonts w:asciiTheme="minorHAnsi" w:eastAsiaTheme="minorHAnsi" w:hAnsiTheme="minorHAnsi" w:cstheme="minorHAnsi"/>
        </w:rPr>
        <w:t>Apply</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AED</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pads</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as</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shown</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on</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pads</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plug</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connector</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if</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it</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already plugged in.</w:t>
      </w:r>
    </w:p>
    <w:p w14:paraId="3C96B3F0" w14:textId="77777777" w:rsidR="00D87C52" w:rsidRPr="00D87C52" w:rsidRDefault="00D87C52" w:rsidP="00D87C52">
      <w:pPr>
        <w:widowControl w:val="0"/>
        <w:numPr>
          <w:ilvl w:val="2"/>
          <w:numId w:val="84"/>
        </w:numPr>
        <w:tabs>
          <w:tab w:val="left" w:pos="1439"/>
        </w:tabs>
        <w:suppressAutoHyphens w:val="0"/>
        <w:autoSpaceDE w:val="0"/>
        <w:autoSpaceDN/>
        <w:spacing w:before="10"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Make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sure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one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touching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patient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allow</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spacing w:val="-2"/>
        </w:rPr>
        <w:t>analyze.</w:t>
      </w:r>
    </w:p>
    <w:p w14:paraId="7C81D5C6" w14:textId="77777777" w:rsidR="00D87C52" w:rsidRPr="00D87C52" w:rsidRDefault="00D87C52" w:rsidP="00D87C52">
      <w:pPr>
        <w:widowControl w:val="0"/>
        <w:numPr>
          <w:ilvl w:val="2"/>
          <w:numId w:val="84"/>
        </w:numPr>
        <w:tabs>
          <w:tab w:val="left" w:pos="1439"/>
        </w:tabs>
        <w:suppressAutoHyphens w:val="0"/>
        <w:autoSpaceDE w:val="0"/>
        <w:autoSpaceDN/>
        <w:spacing w:before="38"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If</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recommends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shock</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delivered,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make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sure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one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touching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patient.</w:t>
      </w:r>
    </w:p>
    <w:p w14:paraId="1BF31A19" w14:textId="77777777" w:rsidR="00D87C52" w:rsidRPr="00D87C52" w:rsidRDefault="00D87C52" w:rsidP="00D87C52">
      <w:pPr>
        <w:widowControl w:val="0"/>
        <w:numPr>
          <w:ilvl w:val="2"/>
          <w:numId w:val="84"/>
        </w:numPr>
        <w:tabs>
          <w:tab w:val="left" w:pos="1439"/>
        </w:tabs>
        <w:suppressAutoHyphens w:val="0"/>
        <w:autoSpaceDE w:val="0"/>
        <w:autoSpaceDN/>
        <w:spacing w:before="33"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Continue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follow</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audio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prompts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provided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by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until</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EMS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arrives.</w:t>
      </w:r>
    </w:p>
    <w:p w14:paraId="583CECA6" w14:textId="77777777" w:rsidR="00D87C52" w:rsidRPr="00D87C52" w:rsidRDefault="00D87C52" w:rsidP="00D87C52">
      <w:pPr>
        <w:widowControl w:val="0"/>
        <w:numPr>
          <w:ilvl w:val="2"/>
          <w:numId w:val="84"/>
        </w:numPr>
        <w:tabs>
          <w:tab w:val="left" w:pos="1440"/>
        </w:tabs>
        <w:suppressAutoHyphens w:val="0"/>
        <w:autoSpaceDE w:val="0"/>
        <w:autoSpaceDN/>
        <w:spacing w:before="37" w:after="160" w:line="273" w:lineRule="auto"/>
        <w:ind w:left="1440" w:right="1108"/>
        <w:rPr>
          <w:rFonts w:asciiTheme="minorHAnsi" w:eastAsiaTheme="minorHAnsi" w:hAnsiTheme="minorHAnsi" w:cstheme="minorHAnsi"/>
        </w:rPr>
      </w:pPr>
      <w:r w:rsidRPr="00D87C52">
        <w:rPr>
          <w:rFonts w:asciiTheme="minorHAnsi" w:eastAsiaTheme="minorHAnsi" w:hAnsiTheme="minorHAnsi" w:cstheme="minorHAnsi"/>
        </w:rPr>
        <w:t>AEDs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are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safe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rainy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icy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environments.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If</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athlete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laying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puddle,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however, the patient should be moved away from the puddle.</w:t>
      </w:r>
    </w:p>
    <w:p w14:paraId="344F85A8" w14:textId="77777777" w:rsidR="00D87C52" w:rsidRPr="00D87C52" w:rsidRDefault="00D87C52" w:rsidP="00D87C52">
      <w:pPr>
        <w:shd w:val="clear" w:color="auto" w:fill="FFFFFF"/>
        <w:suppressAutoHyphens w:val="0"/>
        <w:autoSpaceDN/>
        <w:rPr>
          <w:rFonts w:asciiTheme="minorHAnsi" w:hAnsiTheme="minorHAnsi" w:cstheme="minorHAnsi"/>
          <w:bdr w:val="none" w:sz="0" w:space="0" w:color="auto" w:frame="1"/>
        </w:rPr>
      </w:pPr>
    </w:p>
    <w:p w14:paraId="69C74057" w14:textId="77777777" w:rsidR="00D87C52" w:rsidRPr="00D87C52" w:rsidRDefault="00D87C52" w:rsidP="00D87C52">
      <w:pPr>
        <w:shd w:val="clear" w:color="auto" w:fill="FFFFFF"/>
        <w:suppressAutoHyphens w:val="0"/>
        <w:autoSpaceDN/>
        <w:rPr>
          <w:rFonts w:asciiTheme="minorHAnsi" w:hAnsiTheme="minorHAnsi" w:cstheme="minorHAnsi"/>
          <w:b/>
          <w:bCs/>
          <w:u w:val="single"/>
          <w:bdr w:val="none" w:sz="0" w:space="0" w:color="auto" w:frame="1"/>
        </w:rPr>
      </w:pPr>
      <w:commentRangeStart w:id="18"/>
      <w:commentRangeStart w:id="19"/>
      <w:r w:rsidRPr="00D87C52">
        <w:rPr>
          <w:rFonts w:asciiTheme="minorHAnsi" w:hAnsiTheme="minorHAnsi" w:cstheme="minorHAnsi"/>
          <w:b/>
          <w:bCs/>
          <w:u w:val="single"/>
          <w:bdr w:val="none" w:sz="0" w:space="0" w:color="auto" w:frame="1"/>
        </w:rPr>
        <w:t>CONCUSSIONS</w:t>
      </w:r>
      <w:commentRangeEnd w:id="18"/>
      <w:r w:rsidRPr="00D87C52">
        <w:rPr>
          <w:rStyle w:val="CommentReference"/>
          <w:rFonts w:asciiTheme="minorHAnsi" w:hAnsiTheme="minorHAnsi" w:cstheme="minorHAnsi"/>
          <w:b/>
          <w:bCs/>
          <w:sz w:val="24"/>
          <w:szCs w:val="24"/>
          <w:u w:val="single"/>
          <w:bdr w:val="none" w:sz="0" w:space="0" w:color="auto" w:frame="1"/>
        </w:rPr>
        <w:commentReference w:id="18"/>
      </w:r>
      <w:commentRangeEnd w:id="19"/>
      <w:r w:rsidRPr="00D87C52">
        <w:rPr>
          <w:rStyle w:val="CommentReference"/>
          <w:rFonts w:asciiTheme="minorHAnsi" w:hAnsiTheme="minorHAnsi" w:cstheme="minorHAnsi"/>
          <w:b/>
          <w:bCs/>
          <w:sz w:val="24"/>
          <w:szCs w:val="24"/>
          <w:u w:val="single"/>
          <w:bdr w:val="none" w:sz="0" w:space="0" w:color="auto" w:frame="1"/>
        </w:rPr>
        <w:commentReference w:id="19"/>
      </w:r>
    </w:p>
    <w:p w14:paraId="1BFC404B" w14:textId="77777777" w:rsidR="00D87C52" w:rsidRPr="00D87C52" w:rsidRDefault="00D87C52" w:rsidP="00D87C52">
      <w:pPr>
        <w:shd w:val="clear" w:color="auto" w:fill="FFFFFF"/>
        <w:suppressAutoHyphens w:val="0"/>
        <w:autoSpaceDN/>
        <w:spacing w:before="100" w:beforeAutospacing="1" w:afterAutospacing="1"/>
        <w:rPr>
          <w:rFonts w:asciiTheme="minorHAnsi" w:hAnsiTheme="minorHAnsi" w:cstheme="minorHAnsi"/>
          <w:bdr w:val="none" w:sz="0" w:space="0" w:color="auto" w:frame="1"/>
        </w:rPr>
      </w:pPr>
      <w:r w:rsidRPr="00D87C52">
        <w:rPr>
          <w:rFonts w:asciiTheme="minorHAnsi" w:hAnsiTheme="minorHAnsi" w:cstheme="minorHAnsi"/>
          <w:bdr w:val="none" w:sz="0" w:space="0" w:color="auto" w:frame="1"/>
        </w:rPr>
        <w:t>Sport-related concussion (SRC) is a traumatic brain injury induced by biomechanical forces. All Department of Athletics staff and personnel involved in student-athlete health and safety decision making will be updated on changes to the concussion protocol when recommended by most recent research and approved by the team physician.</w:t>
      </w:r>
    </w:p>
    <w:p w14:paraId="373B4C4C" w14:textId="77777777" w:rsidR="00D87C52" w:rsidRPr="00D87C52" w:rsidRDefault="00D87C52" w:rsidP="00D87C52">
      <w:pPr>
        <w:shd w:val="clear" w:color="auto" w:fill="FFFFFF"/>
        <w:suppressAutoHyphens w:val="0"/>
        <w:autoSpaceDN/>
        <w:spacing w:before="100" w:beforeAutospacing="1" w:afterAutospacing="1"/>
        <w:rPr>
          <w:rFonts w:asciiTheme="minorHAnsi" w:hAnsiTheme="minorHAnsi" w:cstheme="minorHAnsi"/>
          <w:b/>
          <w:bCs/>
          <w:u w:val="single"/>
          <w:bdr w:val="none" w:sz="0" w:space="0" w:color="auto" w:frame="1"/>
        </w:rPr>
      </w:pPr>
      <w:r w:rsidRPr="00D87C52">
        <w:rPr>
          <w:rFonts w:asciiTheme="minorHAnsi" w:hAnsiTheme="minorHAnsi" w:cstheme="minorHAnsi"/>
          <w:b/>
          <w:bCs/>
          <w:u w:val="single"/>
          <w:bdr w:val="none" w:sz="0" w:space="0" w:color="auto" w:frame="1"/>
        </w:rPr>
        <w:t>Acute Management of Concussive Injury</w:t>
      </w:r>
    </w:p>
    <w:p w14:paraId="78EACB49" w14:textId="77777777" w:rsidR="00D87C52" w:rsidRPr="00D87C52" w:rsidRDefault="00D87C52" w:rsidP="00D87C52">
      <w:pPr>
        <w:widowControl w:val="0"/>
        <w:suppressAutoHyphens w:val="0"/>
        <w:autoSpaceDE w:val="0"/>
        <w:spacing w:before="41" w:line="276" w:lineRule="auto"/>
        <w:ind w:left="23" w:right="1086"/>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Any student-athlete that exhibits signs, symptoms or behaviors consistent with a concussion will be REMOVED from practice or competition for one calendar day. The student-athlete will be evaluated by an athletic trainer and/or team physician to determine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concussion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suspected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confirmed.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If</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athletic</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trainer</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not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available at</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time</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injury,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student-athlete</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must</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be</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removed</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from</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practice</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or</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game</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and referred to the athletic training staff and/or the local hospital. The student-athlete may only return to play on the same day if the athletic trainer and team physician determine that a concussion is no longer suspected.</w:t>
      </w:r>
    </w:p>
    <w:p w14:paraId="62859AE4" w14:textId="77777777" w:rsidR="00D87C52" w:rsidRPr="00D87C52" w:rsidRDefault="00D87C52" w:rsidP="00D87C52">
      <w:pPr>
        <w:widowControl w:val="0"/>
        <w:suppressAutoHyphens w:val="0"/>
        <w:autoSpaceDE w:val="0"/>
        <w:spacing w:line="276" w:lineRule="auto"/>
        <w:ind w:left="23"/>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Several</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common</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features</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that</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may</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be</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utilized</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clinically</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define</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nature</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68"/>
          <w:sz w:val="22"/>
          <w:szCs w:val="22"/>
        </w:rPr>
        <w:t xml:space="preserve"> </w:t>
      </w:r>
      <w:r w:rsidRPr="00D87C52">
        <w:rPr>
          <w:rFonts w:asciiTheme="minorHAnsi" w:eastAsia="Arial MT" w:hAnsiTheme="minorHAnsi" w:cstheme="minorHAnsi"/>
          <w:sz w:val="22"/>
          <w:szCs w:val="22"/>
        </w:rPr>
        <w:t>a concussion head injury include:</w:t>
      </w:r>
    </w:p>
    <w:p w14:paraId="3A9401E8" w14:textId="77777777" w:rsidR="00D87C52" w:rsidRPr="00D87C52" w:rsidRDefault="00D87C52" w:rsidP="00D87C52">
      <w:pPr>
        <w:widowControl w:val="0"/>
        <w:numPr>
          <w:ilvl w:val="2"/>
          <w:numId w:val="84"/>
        </w:numPr>
        <w:tabs>
          <w:tab w:val="left" w:pos="1440"/>
        </w:tabs>
        <w:suppressAutoHyphens w:val="0"/>
        <w:autoSpaceDE w:val="0"/>
        <w:autoSpaceDN/>
        <w:spacing w:after="160" w:line="273" w:lineRule="auto"/>
        <w:ind w:left="1440" w:right="1215"/>
        <w:jc w:val="both"/>
        <w:rPr>
          <w:rFonts w:asciiTheme="minorHAnsi" w:eastAsiaTheme="minorHAnsi" w:hAnsiTheme="minorHAnsi" w:cstheme="minorHAnsi"/>
        </w:rPr>
      </w:pPr>
      <w:r w:rsidRPr="00D87C52">
        <w:rPr>
          <w:rFonts w:asciiTheme="minorHAnsi" w:eastAsiaTheme="minorHAnsi" w:hAnsiTheme="minorHAnsi" w:cstheme="minorHAnsi"/>
        </w:rPr>
        <w:t>SRC</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may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caused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either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direct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blow</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head,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face,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neck</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elsewhere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 body by an impulsive force transmitted to the head.</w:t>
      </w:r>
    </w:p>
    <w:p w14:paraId="5B19FC65" w14:textId="77777777" w:rsidR="00D87C52" w:rsidRPr="00D87C52" w:rsidRDefault="00D87C52" w:rsidP="00D87C52">
      <w:pPr>
        <w:widowControl w:val="0"/>
        <w:numPr>
          <w:ilvl w:val="2"/>
          <w:numId w:val="84"/>
        </w:numPr>
        <w:tabs>
          <w:tab w:val="left" w:pos="1440"/>
        </w:tabs>
        <w:suppressAutoHyphens w:val="0"/>
        <w:autoSpaceDE w:val="0"/>
        <w:autoSpaceDN/>
        <w:spacing w:after="160" w:line="276" w:lineRule="auto"/>
        <w:ind w:left="1440" w:right="1155"/>
        <w:jc w:val="both"/>
        <w:rPr>
          <w:rFonts w:asciiTheme="minorHAnsi" w:eastAsiaTheme="minorHAnsi" w:hAnsiTheme="minorHAnsi" w:cstheme="minorHAnsi"/>
        </w:rPr>
      </w:pPr>
      <w:r w:rsidRPr="00D87C52">
        <w:rPr>
          <w:rFonts w:asciiTheme="minorHAnsi" w:eastAsiaTheme="minorHAnsi" w:hAnsiTheme="minorHAnsi" w:cstheme="minorHAnsi"/>
        </w:rPr>
        <w:t>SRC</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typically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results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rapid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onset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short-lived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impairment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neurological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function that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resolves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spontaneously.</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However,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some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cases,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signs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symptoms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evolve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over minutes to hours.</w:t>
      </w:r>
    </w:p>
    <w:p w14:paraId="0EF483BD" w14:textId="77777777" w:rsidR="00D87C52" w:rsidRPr="00D87C52" w:rsidRDefault="00D87C52" w:rsidP="00D87C52">
      <w:pPr>
        <w:widowControl w:val="0"/>
        <w:numPr>
          <w:ilvl w:val="2"/>
          <w:numId w:val="84"/>
        </w:numPr>
        <w:tabs>
          <w:tab w:val="left" w:pos="1440"/>
        </w:tabs>
        <w:suppressAutoHyphens w:val="0"/>
        <w:autoSpaceDE w:val="0"/>
        <w:autoSpaceDN/>
        <w:spacing w:after="160" w:line="273" w:lineRule="auto"/>
        <w:ind w:left="1440" w:right="1313"/>
        <w:rPr>
          <w:rFonts w:asciiTheme="minorHAnsi" w:eastAsiaTheme="minorHAnsi" w:hAnsiTheme="minorHAnsi" w:cstheme="minorHAnsi"/>
        </w:rPr>
      </w:pPr>
      <w:r w:rsidRPr="00D87C52">
        <w:rPr>
          <w:rFonts w:asciiTheme="minorHAnsi" w:eastAsiaTheme="minorHAnsi" w:hAnsiTheme="minorHAnsi" w:cstheme="minorHAnsi"/>
        </w:rPr>
        <w:t>SRC may result in neuropathological changes, but the acute clinical signs and symptoms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largely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reflect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functional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disturbance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rather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than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structural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injury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as such, no abnormality is seen on standard structural neuroimaging studies.</w:t>
      </w:r>
    </w:p>
    <w:p w14:paraId="556EA35B" w14:textId="77777777" w:rsidR="00D87C52" w:rsidRPr="00D87C52" w:rsidRDefault="00D87C52" w:rsidP="00D87C52">
      <w:pPr>
        <w:widowControl w:val="0"/>
        <w:numPr>
          <w:ilvl w:val="2"/>
          <w:numId w:val="84"/>
        </w:numPr>
        <w:tabs>
          <w:tab w:val="left" w:pos="1440"/>
        </w:tabs>
        <w:suppressAutoHyphens w:val="0"/>
        <w:autoSpaceDE w:val="0"/>
        <w:autoSpaceDN/>
        <w:spacing w:after="160" w:line="273" w:lineRule="auto"/>
        <w:ind w:left="1440" w:right="1265"/>
        <w:rPr>
          <w:rFonts w:asciiTheme="minorHAnsi" w:eastAsiaTheme="minorHAnsi" w:hAnsiTheme="minorHAnsi" w:cstheme="minorHAnsi"/>
        </w:rPr>
      </w:pPr>
      <w:r w:rsidRPr="00D87C52">
        <w:rPr>
          <w:rFonts w:asciiTheme="minorHAnsi" w:eastAsiaTheme="minorHAnsi" w:hAnsiTheme="minorHAnsi" w:cstheme="minorHAnsi"/>
        </w:rPr>
        <w:t>SRC</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results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range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clinical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signs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symptoms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that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may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may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involve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loss of consciousness. Resolution of the clinical and cognitive features typically follows a sequential course. However, in some cases, symptoms may be prolonged.</w:t>
      </w:r>
    </w:p>
    <w:p w14:paraId="107DAEA8" w14:textId="77777777" w:rsidR="00D87C52" w:rsidRPr="00D87C52" w:rsidRDefault="00D87C52" w:rsidP="00D87C52">
      <w:pPr>
        <w:widowControl w:val="0"/>
        <w:numPr>
          <w:ilvl w:val="2"/>
          <w:numId w:val="84"/>
        </w:numPr>
        <w:tabs>
          <w:tab w:val="left" w:pos="1440"/>
        </w:tabs>
        <w:suppressAutoHyphens w:val="0"/>
        <w:autoSpaceDE w:val="0"/>
        <w:autoSpaceDN/>
        <w:spacing w:before="2" w:after="160" w:line="273" w:lineRule="auto"/>
        <w:ind w:left="1440" w:right="1438"/>
        <w:rPr>
          <w:rFonts w:asciiTheme="minorHAnsi" w:eastAsiaTheme="minorHAnsi" w:hAnsiTheme="minorHAnsi" w:cstheme="minorHAnsi"/>
        </w:rPr>
      </w:pPr>
      <w:r w:rsidRPr="00D87C52">
        <w:rPr>
          <w:rFonts w:asciiTheme="minorHAnsi" w:eastAsiaTheme="minorHAnsi" w:hAnsiTheme="minorHAnsi" w:cstheme="minorHAnsi"/>
        </w:rPr>
        <w:t>The clinical signs and symptoms cannot be explained by drug, alcohol or medication use,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other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injuries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(such</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cervical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injuries,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peripheral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vestibular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dysfunction,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etc.)</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 other comorbidities (e.g., psychological factors or coexisting medical conditions).</w:t>
      </w:r>
    </w:p>
    <w:p w14:paraId="40A21948" w14:textId="77777777" w:rsidR="00D87C52" w:rsidRPr="00D87C52" w:rsidRDefault="00D87C52" w:rsidP="00D87C52">
      <w:pPr>
        <w:shd w:val="clear" w:color="auto" w:fill="FFFFFF"/>
        <w:suppressAutoHyphens w:val="0"/>
        <w:autoSpaceDN/>
        <w:spacing w:before="100" w:beforeAutospacing="1" w:afterAutospacing="1"/>
        <w:rPr>
          <w:rFonts w:asciiTheme="minorHAnsi" w:hAnsiTheme="minorHAnsi" w:cstheme="minorHAnsi"/>
          <w:b/>
          <w:bCs/>
          <w:u w:val="single"/>
          <w:bdr w:val="none" w:sz="0" w:space="0" w:color="auto" w:frame="1"/>
        </w:rPr>
      </w:pPr>
      <w:r w:rsidRPr="00D87C52">
        <w:rPr>
          <w:rFonts w:asciiTheme="minorHAnsi" w:hAnsiTheme="minorHAnsi" w:cstheme="minorHAnsi"/>
          <w:b/>
          <w:bCs/>
          <w:u w:val="single"/>
          <w:bdr w:val="none" w:sz="0" w:space="0" w:color="auto" w:frame="1"/>
        </w:rPr>
        <w:t>Concussion Evaluation</w:t>
      </w:r>
    </w:p>
    <w:p w14:paraId="25B0A61E" w14:textId="77777777" w:rsidR="00D87C52" w:rsidRPr="00D87C52" w:rsidRDefault="00D87C52" w:rsidP="00D87C52">
      <w:pPr>
        <w:suppressAutoHyphens w:val="0"/>
        <w:autoSpaceDN/>
        <w:spacing w:after="160" w:line="259" w:lineRule="auto"/>
        <w:rPr>
          <w:rFonts w:asciiTheme="minorHAnsi" w:eastAsiaTheme="minorHAnsi" w:hAnsiTheme="minorHAnsi" w:cstheme="minorHAnsi"/>
          <w:bdr w:val="none" w:sz="0" w:space="0" w:color="auto" w:frame="1"/>
        </w:rPr>
      </w:pPr>
      <w:r w:rsidRPr="00D87C52">
        <w:rPr>
          <w:rFonts w:asciiTheme="minorHAnsi" w:eastAsiaTheme="minorHAnsi" w:hAnsiTheme="minorHAnsi" w:cstheme="minorHAnsi"/>
          <w:bdr w:val="none" w:sz="0" w:space="0" w:color="auto" w:frame="1"/>
        </w:rPr>
        <w:t>If a student-athlete is unconscious, he/she must be referred to the local hospital. An initial evaluation that assesses airway, breathing and consciousness should be completed to rule out any other underlying life-threatening conditions. All unconscious student-athletes should be suspected of having a cervical spine injury, skull fracture, intracranial bleeding, or catastrophic injury, until proven otherwise.</w:t>
      </w:r>
    </w:p>
    <w:p w14:paraId="04E180E7" w14:textId="77777777" w:rsidR="00D87C52" w:rsidRPr="00D87C52" w:rsidRDefault="00D87C52" w:rsidP="00D87C52">
      <w:pPr>
        <w:suppressAutoHyphens w:val="0"/>
        <w:autoSpaceDN/>
        <w:spacing w:after="160" w:line="259" w:lineRule="auto"/>
        <w:rPr>
          <w:rFonts w:asciiTheme="minorHAnsi" w:eastAsiaTheme="minorHAnsi" w:hAnsiTheme="minorHAnsi" w:cstheme="minorHAnsi"/>
          <w:bdr w:val="none" w:sz="0" w:space="0" w:color="auto" w:frame="1"/>
        </w:rPr>
      </w:pPr>
      <w:r w:rsidRPr="00D87C52">
        <w:rPr>
          <w:rFonts w:asciiTheme="minorHAnsi" w:eastAsiaTheme="minorHAnsi" w:hAnsiTheme="minorHAnsi" w:cstheme="minorHAnsi"/>
          <w:bdr w:val="none" w:sz="0" w:space="0" w:color="auto" w:frame="1"/>
        </w:rPr>
        <w:t>When a student-athlete sustains a concussion, the athletic trainer or assessing health care provider will use a standardized method of evaluation, which should include mental status testing of orientation, concentration, memory, balance, standardized exertional tests and neurological testing for strength, sensation coordination and agility.</w:t>
      </w:r>
    </w:p>
    <w:p w14:paraId="5A1AD3A4" w14:textId="77777777" w:rsidR="00D87C52" w:rsidRPr="00D87C52" w:rsidRDefault="00D87C52" w:rsidP="00D87C52">
      <w:pPr>
        <w:keepNext/>
        <w:keepLines/>
        <w:suppressAutoHyphens w:val="0"/>
        <w:autoSpaceDN/>
        <w:spacing w:before="61" w:line="259" w:lineRule="auto"/>
        <w:outlineLvl w:val="3"/>
        <w:rPr>
          <w:rFonts w:asciiTheme="minorHAnsi" w:eastAsiaTheme="majorEastAsia" w:hAnsiTheme="minorHAnsi" w:cstheme="minorHAnsi"/>
          <w:b/>
          <w:bCs/>
          <w:i/>
          <w:iCs/>
          <w:color w:val="2F5496" w:themeColor="accent1" w:themeShade="BF"/>
        </w:rPr>
      </w:pPr>
      <w:commentRangeStart w:id="20"/>
      <w:r w:rsidRPr="00D87C52">
        <w:rPr>
          <w:rFonts w:asciiTheme="minorHAnsi" w:eastAsiaTheme="majorEastAsia" w:hAnsiTheme="minorHAnsi" w:cstheme="minorHAnsi"/>
          <w:b/>
          <w:bCs/>
          <w:i/>
          <w:iCs/>
          <w:color w:val="2F5496" w:themeColor="accent1" w:themeShade="BF"/>
          <w:u w:color="2E74B5"/>
        </w:rPr>
        <w:t>Baseline</w:t>
      </w:r>
      <w:r w:rsidRPr="00D87C52">
        <w:rPr>
          <w:rFonts w:asciiTheme="minorHAnsi" w:eastAsiaTheme="majorEastAsia" w:hAnsiTheme="minorHAnsi" w:cstheme="minorHAnsi"/>
          <w:b/>
          <w:bCs/>
          <w:i/>
          <w:iCs/>
          <w:color w:val="2F5496" w:themeColor="accent1" w:themeShade="BF"/>
          <w:spacing w:val="-11"/>
          <w:u w:color="2E74B5"/>
        </w:rPr>
        <w:t xml:space="preserve"> </w:t>
      </w:r>
      <w:r w:rsidRPr="00D87C52">
        <w:rPr>
          <w:rFonts w:asciiTheme="minorHAnsi" w:eastAsiaTheme="majorEastAsia" w:hAnsiTheme="minorHAnsi" w:cstheme="minorHAnsi"/>
          <w:b/>
          <w:bCs/>
          <w:i/>
          <w:iCs/>
          <w:color w:val="2F5496" w:themeColor="accent1" w:themeShade="BF"/>
          <w:u w:color="2E74B5"/>
        </w:rPr>
        <w:t>Concussion</w:t>
      </w:r>
      <w:r w:rsidRPr="00D87C52">
        <w:rPr>
          <w:rFonts w:asciiTheme="minorHAnsi" w:eastAsiaTheme="majorEastAsia" w:hAnsiTheme="minorHAnsi" w:cstheme="minorHAnsi"/>
          <w:b/>
          <w:bCs/>
          <w:i/>
          <w:iCs/>
          <w:color w:val="2F5496" w:themeColor="accent1" w:themeShade="BF"/>
          <w:spacing w:val="-12"/>
          <w:u w:color="2E74B5"/>
        </w:rPr>
        <w:t xml:space="preserve"> </w:t>
      </w:r>
      <w:r w:rsidRPr="00D87C52">
        <w:rPr>
          <w:rFonts w:asciiTheme="minorHAnsi" w:eastAsiaTheme="majorEastAsia" w:hAnsiTheme="minorHAnsi" w:cstheme="minorHAnsi"/>
          <w:b/>
          <w:bCs/>
          <w:i/>
          <w:iCs/>
          <w:color w:val="2F5496" w:themeColor="accent1" w:themeShade="BF"/>
          <w:spacing w:val="-2"/>
          <w:u w:color="2E74B5"/>
        </w:rPr>
        <w:t>Testing</w:t>
      </w:r>
      <w:commentRangeEnd w:id="20"/>
      <w:r w:rsidRPr="00D87C52">
        <w:rPr>
          <w:rStyle w:val="CommentReference"/>
          <w:rFonts w:asciiTheme="minorHAnsi" w:eastAsiaTheme="majorEastAsia" w:hAnsiTheme="minorHAnsi" w:cstheme="minorHAnsi"/>
          <w:b/>
          <w:bCs/>
          <w:i/>
          <w:iCs/>
          <w:color w:val="2F5496" w:themeColor="accent1" w:themeShade="BF"/>
          <w:sz w:val="24"/>
          <w:szCs w:val="24"/>
        </w:rPr>
        <w:commentReference w:id="20"/>
      </w:r>
    </w:p>
    <w:p w14:paraId="52361D7C" w14:textId="77777777" w:rsidR="00D87C52" w:rsidRPr="00D87C52" w:rsidRDefault="00D87C52" w:rsidP="00D87C52">
      <w:pPr>
        <w:widowControl w:val="0"/>
        <w:suppressAutoHyphens w:val="0"/>
        <w:autoSpaceDE w:val="0"/>
        <w:spacing w:before="23"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Student-athletes</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at</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Shawnee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State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University</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are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required</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read</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sign</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i/>
          <w:sz w:val="22"/>
          <w:szCs w:val="22"/>
        </w:rPr>
        <w:t xml:space="preserve">NCAA Concussion Fact Sheet </w:t>
      </w:r>
      <w:r w:rsidRPr="00D87C52">
        <w:rPr>
          <w:rFonts w:asciiTheme="minorHAnsi" w:eastAsia="Arial MT" w:hAnsiTheme="minorHAnsi" w:cstheme="minorHAnsi"/>
          <w:sz w:val="22"/>
          <w:szCs w:val="22"/>
        </w:rPr>
        <w:t xml:space="preserve">and watch the </w:t>
      </w:r>
      <w:r w:rsidRPr="00D87C52">
        <w:rPr>
          <w:rFonts w:asciiTheme="minorHAnsi" w:eastAsia="Arial MT" w:hAnsiTheme="minorHAnsi" w:cstheme="minorHAnsi"/>
          <w:i/>
          <w:sz w:val="22"/>
          <w:szCs w:val="22"/>
        </w:rPr>
        <w:t>Concussion Video</w:t>
      </w:r>
      <w:r w:rsidRPr="00D87C52">
        <w:rPr>
          <w:rFonts w:asciiTheme="minorHAnsi" w:eastAsia="Arial MT" w:hAnsiTheme="minorHAnsi" w:cstheme="minorHAnsi"/>
          <w:sz w:val="22"/>
          <w:szCs w:val="22"/>
        </w:rPr>
        <w:t xml:space="preserve">. In addition to signing the </w:t>
      </w:r>
      <w:r w:rsidRPr="00D87C52">
        <w:rPr>
          <w:rFonts w:asciiTheme="minorHAnsi" w:eastAsia="Arial MT" w:hAnsiTheme="minorHAnsi" w:cstheme="minorHAnsi"/>
          <w:i/>
          <w:sz w:val="22"/>
          <w:szCs w:val="22"/>
        </w:rPr>
        <w:t>Assumption of Risk Agreement</w:t>
      </w:r>
      <w:r w:rsidRPr="00D87C52">
        <w:rPr>
          <w:rFonts w:asciiTheme="minorHAnsi" w:eastAsia="Arial MT" w:hAnsiTheme="minorHAnsi" w:cstheme="minorHAnsi"/>
          <w:sz w:val="22"/>
          <w:szCs w:val="22"/>
        </w:rPr>
        <w:t>, which states that they are responsible for reporting all injuries/illnesses, including head injuries, to the athletic training clinic as soon as possible. During the preseason meeting, a member of the athletic training staff will review</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concussion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information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how</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limit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exposure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head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trauma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with</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each athletic team. At this time, any questions will be answered to ensure the student- athletes fully understand what is expected.</w:t>
      </w:r>
    </w:p>
    <w:p w14:paraId="0115EEE6" w14:textId="77777777" w:rsidR="00D87C52" w:rsidRPr="00D87C52" w:rsidRDefault="00D87C52" w:rsidP="00D87C52">
      <w:pPr>
        <w:widowControl w:val="0"/>
        <w:suppressAutoHyphens w:val="0"/>
        <w:autoSpaceDE w:val="0"/>
        <w:spacing w:before="120" w:line="276" w:lineRule="auto"/>
        <w:ind w:left="23" w:right="1085"/>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Shawnee State University’s Athletic Training Staff will record a baseline assessment using</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imPACT</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Medical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Application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each</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student-athlete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prior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first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practice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or competition for each sport in which they participate. These tests will be updated every two years and the year following a concussion to indicate new baseline scores.</w:t>
      </w:r>
    </w:p>
    <w:p w14:paraId="417AA0A8" w14:textId="77777777" w:rsidR="00D87C52" w:rsidRPr="00D87C52" w:rsidRDefault="00D87C52" w:rsidP="00D87C52">
      <w:pPr>
        <w:shd w:val="clear" w:color="auto" w:fill="FFFFFF"/>
        <w:suppressAutoHyphens w:val="0"/>
        <w:autoSpaceDN/>
        <w:rPr>
          <w:rFonts w:asciiTheme="minorHAnsi" w:hAnsiTheme="minorHAnsi" w:cstheme="minorHAnsi"/>
          <w:b/>
          <w:bCs/>
          <w:u w:val="single"/>
          <w:bdr w:val="none" w:sz="0" w:space="0" w:color="auto" w:frame="1"/>
        </w:rPr>
      </w:pPr>
    </w:p>
    <w:p w14:paraId="1872223B" w14:textId="77777777" w:rsidR="00D87C52" w:rsidRPr="00D87C52" w:rsidRDefault="00D87C52" w:rsidP="00D87C52">
      <w:pPr>
        <w:suppressAutoHyphens w:val="0"/>
        <w:autoSpaceDN/>
        <w:rPr>
          <w:rFonts w:asciiTheme="minorHAnsi" w:hAnsiTheme="minorHAnsi" w:cstheme="minorHAnsi"/>
          <w:bdr w:val="none" w:sz="0" w:space="0" w:color="auto" w:frame="1"/>
        </w:rPr>
      </w:pPr>
    </w:p>
    <w:p w14:paraId="6D97DE2A" w14:textId="77777777" w:rsidR="00D87C52" w:rsidRPr="00D87C52" w:rsidRDefault="00D87C52" w:rsidP="00D87C52">
      <w:pPr>
        <w:suppressAutoHyphens w:val="0"/>
        <w:autoSpaceDN/>
        <w:rPr>
          <w:rFonts w:asciiTheme="minorHAnsi" w:hAnsiTheme="minorHAnsi" w:cstheme="minorHAnsi"/>
          <w:b/>
          <w:bCs/>
          <w:u w:val="single"/>
          <w:bdr w:val="none" w:sz="0" w:space="0" w:color="auto" w:frame="1"/>
        </w:rPr>
      </w:pPr>
      <w:r w:rsidRPr="00D87C52">
        <w:rPr>
          <w:rFonts w:asciiTheme="minorHAnsi" w:hAnsiTheme="minorHAnsi" w:cstheme="minorHAnsi"/>
          <w:b/>
          <w:bCs/>
          <w:u w:val="single"/>
          <w:bdr w:val="none" w:sz="0" w:space="0" w:color="auto" w:frame="1"/>
        </w:rPr>
        <w:t>RETURN TO PLAY</w:t>
      </w:r>
    </w:p>
    <w:p w14:paraId="7632DBF4" w14:textId="77777777" w:rsidR="00D87C52" w:rsidRPr="00D87C52" w:rsidRDefault="00D87C52" w:rsidP="00D87C52">
      <w:pPr>
        <w:suppressAutoHyphens w:val="0"/>
        <w:autoSpaceDN/>
        <w:rPr>
          <w:rFonts w:asciiTheme="minorHAnsi" w:hAnsiTheme="minorHAnsi" w:cstheme="minorHAnsi"/>
          <w:bdr w:val="none" w:sz="0" w:space="0" w:color="auto" w:frame="1"/>
        </w:rPr>
      </w:pPr>
      <w:r w:rsidRPr="00D87C52">
        <w:rPr>
          <w:rFonts w:asciiTheme="minorHAnsi" w:hAnsiTheme="minorHAnsi" w:cstheme="minorHAnsi"/>
          <w:bdr w:val="none" w:sz="0" w:space="0" w:color="auto" w:frame="1"/>
        </w:rPr>
        <w:t>All student-athletes completing the Sports Related Concussion Protocol will be permitted to return to competition by a member of the athletic training staff under the guidance of the team physician.</w:t>
      </w:r>
    </w:p>
    <w:p w14:paraId="182D12A9" w14:textId="77777777" w:rsidR="00D87C52" w:rsidRPr="00D87C52" w:rsidRDefault="00D87C52" w:rsidP="00D87C52">
      <w:pPr>
        <w:suppressAutoHyphens w:val="0"/>
        <w:autoSpaceDN/>
        <w:rPr>
          <w:rFonts w:asciiTheme="minorHAnsi" w:hAnsiTheme="minorHAnsi" w:cstheme="minorHAnsi"/>
          <w:bdr w:val="none" w:sz="0" w:space="0" w:color="auto" w:frame="1"/>
        </w:rPr>
      </w:pPr>
      <w:r w:rsidRPr="00D87C52">
        <w:rPr>
          <w:rFonts w:asciiTheme="minorHAnsi" w:hAnsiTheme="minorHAnsi" w:cstheme="minorHAnsi"/>
          <w:bdr w:val="none" w:sz="0" w:space="0" w:color="auto" w:frame="1"/>
        </w:rPr>
        <w:t xml:space="preserve">Once the student-athlete reports he/she is asymptomatic, further testing may begin. At this time, the athletic trainer will conduct baseline test. </w:t>
      </w:r>
    </w:p>
    <w:p w14:paraId="143189FB" w14:textId="77777777" w:rsidR="00D87C52" w:rsidRPr="00D87C52" w:rsidRDefault="00D87C52" w:rsidP="00D87C52">
      <w:pPr>
        <w:suppressAutoHyphens w:val="0"/>
        <w:autoSpaceDN/>
        <w:rPr>
          <w:rFonts w:asciiTheme="minorHAnsi" w:hAnsiTheme="minorHAnsi" w:cstheme="minorHAnsi"/>
          <w:bdr w:val="none" w:sz="0" w:space="0" w:color="auto" w:frame="1"/>
        </w:rPr>
      </w:pPr>
      <w:r w:rsidRPr="00D87C52">
        <w:rPr>
          <w:rFonts w:asciiTheme="minorHAnsi" w:hAnsiTheme="minorHAnsi" w:cstheme="minorHAnsi"/>
          <w:b/>
          <w:bCs/>
          <w:u w:val="single"/>
          <w:bdr w:val="none" w:sz="0" w:space="0" w:color="auto" w:frame="1"/>
        </w:rPr>
        <w:t>All testing must return to baseline prior to progression (Stage 1 may be completed while symptomatic and may help resolve some symptoms) of the return-to-sport protocol.</w:t>
      </w:r>
      <w:r w:rsidRPr="00D87C52">
        <w:rPr>
          <w:rFonts w:asciiTheme="minorHAnsi" w:hAnsiTheme="minorHAnsi" w:cstheme="minorHAnsi"/>
          <w:bdr w:val="none" w:sz="0" w:space="0" w:color="auto" w:frame="1"/>
        </w:rPr>
        <w:t xml:space="preserve"> </w:t>
      </w:r>
    </w:p>
    <w:p w14:paraId="4B871895" w14:textId="77777777" w:rsidR="00D87C52" w:rsidRPr="00D87C52" w:rsidRDefault="00D87C52" w:rsidP="00D87C52">
      <w:pPr>
        <w:suppressAutoHyphens w:val="0"/>
        <w:autoSpaceDN/>
        <w:rPr>
          <w:rFonts w:asciiTheme="minorHAnsi" w:hAnsiTheme="minorHAnsi" w:cstheme="minorHAnsi"/>
          <w:bdr w:val="none" w:sz="0" w:space="0" w:color="auto" w:frame="1"/>
        </w:rPr>
      </w:pPr>
      <w:r w:rsidRPr="00D87C52">
        <w:rPr>
          <w:rFonts w:asciiTheme="minorHAnsi" w:hAnsiTheme="minorHAnsi" w:cstheme="minorHAnsi"/>
          <w:bdr w:val="none" w:sz="0" w:space="0" w:color="auto" w:frame="1"/>
        </w:rPr>
        <w:t>Once the student-athlete is symptom free. The Dean of Students will notify professors that the student-athlete can return to academia with no modifications. No student-athlete will be allowed to return to practice, weightlifting or competition until all post-concussive symptoms have resolved and the return to sport progression has been completed which involves a physician sign-off.</w:t>
      </w:r>
    </w:p>
    <w:p w14:paraId="18C6E106" w14:textId="77777777" w:rsidR="00D87C52" w:rsidRPr="00D87C52" w:rsidRDefault="00D87C52" w:rsidP="00D87C52">
      <w:pPr>
        <w:suppressAutoHyphens w:val="0"/>
        <w:autoSpaceDN/>
        <w:rPr>
          <w:rFonts w:asciiTheme="minorHAnsi" w:hAnsiTheme="minorHAnsi" w:cstheme="minorHAnsi"/>
          <w:bdr w:val="none" w:sz="0" w:space="0" w:color="auto" w:frame="1"/>
        </w:rPr>
      </w:pPr>
      <w:r w:rsidRPr="00D87C52">
        <w:rPr>
          <w:rFonts w:asciiTheme="minorHAnsi" w:hAnsiTheme="minorHAnsi" w:cstheme="minorHAnsi"/>
          <w:bdr w:val="none" w:sz="0" w:space="0" w:color="auto" w:frame="1"/>
        </w:rPr>
        <w:t>Independent Medical Care</w:t>
      </w:r>
    </w:p>
    <w:p w14:paraId="20B3754E" w14:textId="77777777" w:rsidR="00D87C52" w:rsidRPr="00D87C52" w:rsidRDefault="00D87C52" w:rsidP="00D87C52">
      <w:pPr>
        <w:suppressAutoHyphens w:val="0"/>
        <w:autoSpaceDN/>
        <w:rPr>
          <w:rFonts w:asciiTheme="minorHAnsi" w:hAnsiTheme="minorHAnsi" w:cstheme="minorHAnsi"/>
          <w:bdr w:val="none" w:sz="0" w:space="0" w:color="auto" w:frame="1"/>
        </w:rPr>
      </w:pPr>
      <w:r w:rsidRPr="00D87C52">
        <w:rPr>
          <w:rFonts w:asciiTheme="minorHAnsi" w:hAnsiTheme="minorHAnsi" w:cstheme="minorHAnsi"/>
          <w:bdr w:val="none" w:sz="0" w:space="0" w:color="auto" w:frame="1"/>
        </w:rPr>
        <w:t>As required by NCAA Independent Medical Care legislation, team physicians and athletic trainers shall have unchallengeable autonomous authority to determine medical management and return-to-activity decisions, including those pertaining to concussion and head trauma injuries, for all student-athletes.</w:t>
      </w:r>
    </w:p>
    <w:p w14:paraId="1FA7E7D0" w14:textId="77777777" w:rsidR="00D87C52" w:rsidRPr="00D87C52" w:rsidRDefault="00D87C52" w:rsidP="00D87C52">
      <w:pPr>
        <w:shd w:val="clear" w:color="auto" w:fill="FFFFFF"/>
        <w:suppressAutoHyphens w:val="0"/>
        <w:autoSpaceDN/>
        <w:rPr>
          <w:rFonts w:asciiTheme="minorHAnsi" w:hAnsiTheme="minorHAnsi" w:cstheme="minorHAnsi"/>
          <w:color w:val="111111"/>
          <w:bdr w:val="none" w:sz="0" w:space="0" w:color="auto" w:frame="1"/>
        </w:rPr>
      </w:pPr>
    </w:p>
    <w:p w14:paraId="0774CC11" w14:textId="77777777" w:rsidR="00D87C52" w:rsidRPr="00D87C52" w:rsidRDefault="00D87C52" w:rsidP="00D87C52">
      <w:pPr>
        <w:suppressAutoHyphens w:val="0"/>
        <w:autoSpaceDN/>
        <w:rPr>
          <w:rFonts w:asciiTheme="minorHAnsi" w:hAnsiTheme="minorHAnsi" w:cstheme="minorHAnsi"/>
          <w:bdr w:val="none" w:sz="0" w:space="0" w:color="auto" w:frame="1"/>
        </w:rPr>
      </w:pPr>
    </w:p>
    <w:p w14:paraId="26C54FD1" w14:textId="77777777" w:rsidR="00D87C52" w:rsidRPr="00D87C52" w:rsidRDefault="00D87C52" w:rsidP="00D87C52">
      <w:pPr>
        <w:suppressAutoHyphens w:val="0"/>
        <w:autoSpaceDN/>
        <w:rPr>
          <w:rFonts w:asciiTheme="minorHAnsi" w:hAnsiTheme="minorHAnsi" w:cstheme="minorHAnsi"/>
          <w:b/>
          <w:bCs/>
          <w:u w:val="single"/>
          <w:bdr w:val="none" w:sz="0" w:space="0" w:color="auto" w:frame="1"/>
        </w:rPr>
      </w:pPr>
      <w:r w:rsidRPr="00D87C52">
        <w:rPr>
          <w:rFonts w:asciiTheme="minorHAnsi" w:hAnsiTheme="minorHAnsi" w:cstheme="minorHAnsi"/>
          <w:b/>
          <w:bCs/>
          <w:u w:val="single"/>
          <w:bdr w:val="none" w:sz="0" w:space="0" w:color="auto" w:frame="1"/>
        </w:rPr>
        <w:t>RETURN TO LEARN</w:t>
      </w:r>
    </w:p>
    <w:p w14:paraId="7A93BBC5"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commentRangeStart w:id="21"/>
      <w:r w:rsidRPr="00D87C52">
        <w:rPr>
          <w:rFonts w:asciiTheme="minorHAnsi" w:eastAsiaTheme="minorEastAsia" w:hAnsiTheme="minorHAnsi" w:cstheme="minorHAnsi"/>
          <w:bdr w:val="none" w:sz="0" w:space="0" w:color="auto" w:frame="1"/>
        </w:rPr>
        <w:t xml:space="preserve">As with return-to-play, the first step of return-to-learn is relative physical and cognitive rest (minimizing potential cognitive stressors, such as schoolwork, video games, reading, texting, and watching television). For the collegiate student-athlete, consideration should be given to avoiding the classroom for at least the same day as the sport-related concussion. The period of time needed to avoid class or homework should be individualized. The gradual return to academics should be based on the absence of concussion symptoms following cognitive exposure. </w:t>
      </w:r>
    </w:p>
    <w:p w14:paraId="10977346"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 xml:space="preserve">▪ If student-athletes cannot tolerate light cognitive activity, they should remain at </w:t>
      </w:r>
    </w:p>
    <w:p w14:paraId="1D2DFDE7"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home or in the residence hall.</w:t>
      </w:r>
    </w:p>
    <w:p w14:paraId="0872469C"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 xml:space="preserve">▪ The student-athlete should not be required to report to practice or other athletic </w:t>
      </w:r>
    </w:p>
    <w:p w14:paraId="230B9149"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 xml:space="preserve">activities (weight training, team meetings). </w:t>
      </w:r>
    </w:p>
    <w:p w14:paraId="0DD1635B"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 xml:space="preserve">▪ Once the student-athletes can tolerate cognitive activity without return of </w:t>
      </w:r>
      <w:commentRangeEnd w:id="21"/>
      <w:r w:rsidRPr="00D87C52">
        <w:rPr>
          <w:rStyle w:val="CommentReference"/>
          <w:rFonts w:asciiTheme="minorHAnsi" w:eastAsiaTheme="minorEastAsia" w:hAnsiTheme="minorHAnsi" w:cstheme="minorHAnsi"/>
          <w:sz w:val="24"/>
          <w:szCs w:val="24"/>
          <w:bdr w:val="none" w:sz="0" w:space="0" w:color="auto" w:frame="1"/>
        </w:rPr>
        <w:commentReference w:id="21"/>
      </w:r>
    </w:p>
    <w:p w14:paraId="34DD58A0"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symptoms, they should return to the classroom, often in graduated increments.</w:t>
      </w:r>
    </w:p>
    <w:p w14:paraId="2A9DBF4E"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 xml:space="preserve">▪ The athletic training staff will not return a student-athlete to practice/games </w:t>
      </w:r>
    </w:p>
    <w:p w14:paraId="00C0CA43"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without notifying the instructor</w:t>
      </w:r>
    </w:p>
    <w:p w14:paraId="7F1C2548" w14:textId="77777777" w:rsidR="00D87C52" w:rsidRPr="00D87C52" w:rsidRDefault="00D87C52" w:rsidP="00D87C52">
      <w:pPr>
        <w:shd w:val="clear" w:color="auto" w:fill="FFFFFF"/>
        <w:suppressAutoHyphens w:val="0"/>
        <w:autoSpaceDN/>
        <w:rPr>
          <w:rFonts w:asciiTheme="minorHAnsi" w:hAnsiTheme="minorHAnsi" w:cstheme="minorHAnsi"/>
          <w:b/>
          <w:bCs/>
          <w:u w:val="single"/>
          <w:bdr w:val="none" w:sz="0" w:space="0" w:color="auto" w:frame="1"/>
        </w:rPr>
      </w:pPr>
    </w:p>
    <w:p w14:paraId="75CF3D28" w14:textId="77777777" w:rsidR="00D87C52" w:rsidRPr="00D87C52" w:rsidRDefault="00D87C52" w:rsidP="00D87C52">
      <w:pPr>
        <w:shd w:val="clear" w:color="auto" w:fill="FFFFFF"/>
        <w:suppressAutoHyphens w:val="0"/>
        <w:autoSpaceDN/>
        <w:rPr>
          <w:rFonts w:asciiTheme="minorHAnsi" w:hAnsiTheme="minorHAnsi" w:cstheme="minorHAnsi"/>
          <w:u w:val="single"/>
          <w:bdr w:val="none" w:sz="0" w:space="0" w:color="auto" w:frame="1"/>
        </w:rPr>
      </w:pPr>
      <w:r w:rsidRPr="00D87C52">
        <w:rPr>
          <w:rFonts w:asciiTheme="minorHAnsi" w:hAnsiTheme="minorHAnsi" w:cstheme="minorHAnsi"/>
          <w:b/>
          <w:bCs/>
          <w:u w:val="single"/>
          <w:bdr w:val="none" w:sz="0" w:space="0" w:color="auto" w:frame="1"/>
        </w:rPr>
        <w:t>MENTAL HEALTH RESOURCES</w:t>
      </w:r>
      <w:r w:rsidRPr="00D87C52">
        <w:rPr>
          <w:rFonts w:asciiTheme="minorHAnsi" w:hAnsiTheme="minorHAnsi" w:cstheme="minorHAnsi"/>
          <w:u w:val="single"/>
          <w:bdr w:val="none" w:sz="0" w:space="0" w:color="auto" w:frame="1"/>
        </w:rPr>
        <w:t>:</w:t>
      </w:r>
    </w:p>
    <w:p w14:paraId="2A6A129B" w14:textId="77777777" w:rsidR="00D87C52" w:rsidRPr="00D87C52" w:rsidRDefault="00D87C52" w:rsidP="00D87C52">
      <w:pPr>
        <w:suppressAutoHyphens w:val="0"/>
        <w:autoSpaceDN/>
        <w:rPr>
          <w:rFonts w:asciiTheme="minorHAnsi" w:eastAsiaTheme="minorEastAsia" w:hAnsiTheme="minorHAnsi" w:cstheme="minorHAnsi"/>
          <w:b/>
          <w:bCs/>
          <w:bdr w:val="none" w:sz="0" w:space="0" w:color="auto" w:frame="1"/>
        </w:rPr>
      </w:pPr>
      <w:r w:rsidRPr="00D87C52">
        <w:rPr>
          <w:rFonts w:asciiTheme="minorHAnsi" w:eastAsiaTheme="minorEastAsia" w:hAnsiTheme="minorHAnsi" w:cstheme="minorHAnsi"/>
          <w:b/>
          <w:bCs/>
          <w:bdr w:val="none" w:sz="0" w:space="0" w:color="auto" w:frame="1"/>
        </w:rPr>
        <w:t>Mental Health &amp; Counseling</w:t>
      </w:r>
    </w:p>
    <w:p w14:paraId="42588D84" w14:textId="77777777" w:rsidR="00D87C52" w:rsidRPr="00D87C52" w:rsidRDefault="00D87C52" w:rsidP="00D87C52">
      <w:pPr>
        <w:suppressAutoHyphens w:val="0"/>
        <w:autoSpaceDN/>
        <w:rPr>
          <w:rFonts w:asciiTheme="minorHAnsi" w:eastAsiaTheme="minorEastAsia" w:hAnsiTheme="minorHAnsi" w:cstheme="minorHAnsi"/>
          <w:b/>
          <w:bCs/>
          <w:bdr w:val="none" w:sz="0" w:space="0" w:color="auto" w:frame="1"/>
        </w:rPr>
      </w:pPr>
    </w:p>
    <w:p w14:paraId="5A39C630"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r w:rsidRPr="00D87C52">
        <w:rPr>
          <w:rFonts w:asciiTheme="minorHAnsi" w:eastAsiaTheme="minorEastAsia" w:hAnsiTheme="minorHAnsi" w:cstheme="minorHAnsi"/>
          <w:bdr w:val="none" w:sz="0" w:space="0" w:color="auto" w:frame="1"/>
        </w:rPr>
        <w:t>Professionals in the Bear Care Clinic will provide on-site screening, self-help, mental health resources, and telehealth sessions with licensed independent mental health providers. The team will triage students and make referrals to the most appropriate levels of care including in-person counseling appointments with mental health providers with Compass Community Health’s facility located one mile from campus, crisis centers in the region, and emergency room care provided by Southern Ohio Medical Center.</w:t>
      </w:r>
    </w:p>
    <w:p w14:paraId="7574F2FB" w14:textId="77777777" w:rsidR="00D87C52" w:rsidRPr="00D87C52" w:rsidRDefault="00D87C52" w:rsidP="00D87C52">
      <w:pPr>
        <w:suppressAutoHyphens w:val="0"/>
        <w:autoSpaceDN/>
        <w:rPr>
          <w:rFonts w:asciiTheme="minorHAnsi" w:eastAsiaTheme="minorEastAsia" w:hAnsiTheme="minorHAnsi" w:cstheme="minorHAnsi"/>
          <w:bdr w:val="none" w:sz="0" w:space="0" w:color="auto" w:frame="1"/>
        </w:rPr>
      </w:pPr>
    </w:p>
    <w:p w14:paraId="229A7555" w14:textId="77777777" w:rsidR="00D87C52" w:rsidRPr="00D87C52" w:rsidRDefault="00D87C52" w:rsidP="00D87C52">
      <w:pPr>
        <w:shd w:val="clear" w:color="auto" w:fill="FFFFFF"/>
        <w:suppressAutoHyphens w:val="0"/>
        <w:autoSpaceDN/>
        <w:rPr>
          <w:rFonts w:asciiTheme="minorHAnsi" w:hAnsiTheme="minorHAnsi" w:cstheme="minorHAnsi"/>
        </w:rPr>
      </w:pPr>
      <w:r w:rsidRPr="00D87C52">
        <w:rPr>
          <w:rFonts w:asciiTheme="minorHAnsi" w:hAnsiTheme="minorHAnsi" w:cstheme="minorHAnsi"/>
          <w:bdr w:val="none" w:sz="0" w:space="0" w:color="auto" w:frame="1"/>
        </w:rPr>
        <w:t>•</w:t>
      </w:r>
      <w:r w:rsidRPr="00D87C52">
        <w:rPr>
          <w:rFonts w:asciiTheme="minorHAnsi" w:eastAsia="Arial MT" w:hAnsiTheme="minorHAnsi" w:cstheme="minorHAnsi"/>
          <w:bdr w:val="none" w:sz="0" w:space="0" w:color="auto" w:frame="1"/>
        </w:rPr>
        <w:t> </w:t>
      </w:r>
      <w:r w:rsidRPr="00D87C52">
        <w:rPr>
          <w:rFonts w:asciiTheme="minorHAnsi" w:hAnsiTheme="minorHAnsi" w:cstheme="minorHAnsi"/>
          <w:bdr w:val="none" w:sz="0" w:space="0" w:color="auto" w:frame="1"/>
        </w:rPr>
        <w:t xml:space="preserve">Confidential counseling services are available on campus. Contact BEAR CARE </w:t>
      </w:r>
      <w:r w:rsidRPr="00D87C52">
        <w:rPr>
          <w:rFonts w:asciiTheme="minorHAnsi" w:hAnsiTheme="minorHAnsi" w:cstheme="minorHAnsi"/>
          <w:shd w:val="clear" w:color="auto" w:fill="FFFFFF"/>
        </w:rPr>
        <w:t>(740) 355-7102</w:t>
      </w:r>
      <w:r w:rsidRPr="00D87C52">
        <w:rPr>
          <w:rFonts w:asciiTheme="minorHAnsi" w:hAnsiTheme="minorHAnsi" w:cstheme="minorHAnsi"/>
          <w:bdr w:val="none" w:sz="0" w:space="0" w:color="auto" w:frame="1"/>
        </w:rPr>
        <w:t>.</w:t>
      </w:r>
    </w:p>
    <w:p w14:paraId="1A93F1F5" w14:textId="77777777" w:rsidR="00D87C52" w:rsidRPr="00D87C52" w:rsidRDefault="00D87C52" w:rsidP="00D87C52">
      <w:pPr>
        <w:widowControl w:val="0"/>
        <w:suppressAutoHyphens w:val="0"/>
        <w:autoSpaceDE w:val="0"/>
        <w:spacing w:before="9"/>
        <w:jc w:val="both"/>
        <w:rPr>
          <w:rFonts w:asciiTheme="minorHAnsi" w:eastAsia="Arial MT" w:hAnsiTheme="minorHAnsi" w:cstheme="minorHAnsi"/>
          <w:sz w:val="22"/>
          <w:szCs w:val="22"/>
        </w:rPr>
      </w:pPr>
    </w:p>
    <w:p w14:paraId="38B600B2" w14:textId="77777777" w:rsidR="00D87C52" w:rsidRPr="00D87C52" w:rsidRDefault="00D87C52" w:rsidP="00D87C52">
      <w:pPr>
        <w:keepNext/>
        <w:keepLines/>
        <w:suppressAutoHyphens w:val="0"/>
        <w:autoSpaceDN/>
        <w:spacing w:before="240" w:line="259" w:lineRule="auto"/>
        <w:outlineLvl w:val="0"/>
        <w:rPr>
          <w:rFonts w:asciiTheme="minorHAnsi" w:eastAsiaTheme="majorEastAsia" w:hAnsiTheme="minorHAnsi" w:cstheme="minorHAnsi"/>
          <w:color w:val="2F5496" w:themeColor="accent1" w:themeShade="BF"/>
        </w:rPr>
      </w:pPr>
      <w:r w:rsidRPr="00D87C52">
        <w:rPr>
          <w:rFonts w:asciiTheme="minorHAnsi" w:eastAsiaTheme="majorEastAsia" w:hAnsiTheme="minorHAnsi" w:cstheme="minorHAnsi"/>
          <w:color w:val="2F5496" w:themeColor="accent1" w:themeShade="BF"/>
        </w:rPr>
        <w:t>ATHLETIC</w:t>
      </w:r>
      <w:r w:rsidRPr="00D87C52">
        <w:rPr>
          <w:rFonts w:asciiTheme="minorHAnsi" w:eastAsiaTheme="majorEastAsia" w:hAnsiTheme="minorHAnsi" w:cstheme="minorHAnsi"/>
          <w:color w:val="2F5496" w:themeColor="accent1" w:themeShade="BF"/>
          <w:spacing w:val="-14"/>
        </w:rPr>
        <w:t xml:space="preserve"> </w:t>
      </w:r>
      <w:r w:rsidRPr="00D87C52">
        <w:rPr>
          <w:rFonts w:asciiTheme="minorHAnsi" w:eastAsiaTheme="majorEastAsia" w:hAnsiTheme="minorHAnsi" w:cstheme="minorHAnsi"/>
          <w:color w:val="2F5496" w:themeColor="accent1" w:themeShade="BF"/>
        </w:rPr>
        <w:t>DEPARTMENT</w:t>
      </w:r>
      <w:r w:rsidRPr="00D87C52">
        <w:rPr>
          <w:rFonts w:asciiTheme="minorHAnsi" w:eastAsiaTheme="majorEastAsia" w:hAnsiTheme="minorHAnsi" w:cstheme="minorHAnsi"/>
          <w:color w:val="2F5496" w:themeColor="accent1" w:themeShade="BF"/>
          <w:spacing w:val="-12"/>
        </w:rPr>
        <w:t xml:space="preserve"> </w:t>
      </w:r>
      <w:r w:rsidRPr="00D87C52">
        <w:rPr>
          <w:rFonts w:asciiTheme="minorHAnsi" w:eastAsiaTheme="majorEastAsia" w:hAnsiTheme="minorHAnsi" w:cstheme="minorHAnsi"/>
          <w:color w:val="2F5496" w:themeColor="accent1" w:themeShade="BF"/>
        </w:rPr>
        <w:t>STAFF</w:t>
      </w:r>
      <w:r w:rsidRPr="00D87C52">
        <w:rPr>
          <w:rFonts w:asciiTheme="minorHAnsi" w:eastAsiaTheme="majorEastAsia" w:hAnsiTheme="minorHAnsi" w:cstheme="minorHAnsi"/>
          <w:color w:val="2F5496" w:themeColor="accent1" w:themeShade="BF"/>
          <w:spacing w:val="-11"/>
        </w:rPr>
        <w:t xml:space="preserve"> </w:t>
      </w:r>
      <w:r w:rsidRPr="00D87C52">
        <w:rPr>
          <w:rFonts w:asciiTheme="minorHAnsi" w:eastAsiaTheme="majorEastAsia" w:hAnsiTheme="minorHAnsi" w:cstheme="minorHAnsi"/>
          <w:color w:val="2F5496" w:themeColor="accent1" w:themeShade="BF"/>
          <w:spacing w:val="-2"/>
        </w:rPr>
        <w:t>TRAINING</w:t>
      </w:r>
    </w:p>
    <w:p w14:paraId="39458B73" w14:textId="77777777" w:rsidR="00D87C52" w:rsidRPr="00D87C52" w:rsidRDefault="00D87C52" w:rsidP="00D87C52">
      <w:pPr>
        <w:widowControl w:val="0"/>
        <w:suppressAutoHyphens w:val="0"/>
        <w:autoSpaceDE w:val="0"/>
        <w:spacing w:before="57" w:line="276" w:lineRule="auto"/>
        <w:ind w:left="23" w:right="1149"/>
        <w:jc w:val="both"/>
        <w:rPr>
          <w:rFonts w:asciiTheme="minorHAnsi" w:eastAsia="Arial MT" w:hAnsiTheme="minorHAnsi" w:cstheme="minorHAnsi"/>
          <w:sz w:val="22"/>
          <w:szCs w:val="22"/>
        </w:rPr>
      </w:pPr>
    </w:p>
    <w:p w14:paraId="3C038C00" w14:textId="77777777" w:rsidR="00D87C52" w:rsidRPr="00D87C52" w:rsidRDefault="00D87C52" w:rsidP="00D87C52">
      <w:pPr>
        <w:suppressAutoHyphens w:val="0"/>
        <w:autoSpaceDN/>
        <w:spacing w:after="160" w:line="259" w:lineRule="auto"/>
        <w:rPr>
          <w:rFonts w:asciiTheme="minorHAnsi" w:eastAsiaTheme="minorHAnsi" w:hAnsiTheme="minorHAnsi" w:cstheme="minorHAnsi"/>
        </w:rPr>
      </w:pPr>
      <w:r w:rsidRPr="00D87C52">
        <w:rPr>
          <w:rFonts w:asciiTheme="minorHAnsi" w:eastAsia="Arial MT" w:hAnsiTheme="minorHAnsi" w:cstheme="minorHAnsi"/>
        </w:rPr>
        <w:t>All</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Department</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Athletics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personnel</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will</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receive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CPR/AED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First</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Aid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Training</w:t>
      </w:r>
      <w:r w:rsidRPr="00D87C52">
        <w:rPr>
          <w:rFonts w:asciiTheme="minorHAnsi" w:eastAsia="Arial MT" w:hAnsiTheme="minorHAnsi" w:cstheme="minorHAnsi"/>
          <w:spacing w:val="-3"/>
        </w:rPr>
        <w:t xml:space="preserve"> annually. </w:t>
      </w:r>
      <w:r w:rsidRPr="00D87C52">
        <w:rPr>
          <w:rFonts w:asciiTheme="minorHAnsi" w:eastAsia="Arial MT" w:hAnsiTheme="minorHAnsi" w:cstheme="minorHAnsi"/>
        </w:rPr>
        <w:t xml:space="preserve"> This training is coordinated through the American Red Cross and conducted by the athletic training staff. All coaches must obtain CPR/AED and First Aid training prior to conducting any team-related athletic activity and maintaining the certification. If a coach or staff member is unable to attend the session or already holds a certification, they must provide proof of certification to the Head Athletic Trainer.</w:t>
      </w:r>
    </w:p>
    <w:p w14:paraId="6F1EB1F1" w14:textId="77777777" w:rsidR="00D87C52" w:rsidRPr="00D87C52" w:rsidRDefault="00D87C52" w:rsidP="00D87C52">
      <w:pPr>
        <w:keepNext/>
        <w:keepLines/>
        <w:suppressAutoHyphens w:val="0"/>
        <w:autoSpaceDN/>
        <w:spacing w:before="243" w:line="259" w:lineRule="auto"/>
        <w:outlineLvl w:val="0"/>
        <w:rPr>
          <w:rFonts w:asciiTheme="minorHAnsi" w:eastAsiaTheme="majorEastAsia" w:hAnsiTheme="minorHAnsi" w:cstheme="minorHAnsi"/>
          <w:color w:val="2F5496" w:themeColor="accent1" w:themeShade="BF"/>
        </w:rPr>
      </w:pPr>
      <w:commentRangeStart w:id="22"/>
      <w:r w:rsidRPr="00D87C52">
        <w:rPr>
          <w:rFonts w:asciiTheme="minorHAnsi" w:eastAsiaTheme="majorEastAsia" w:hAnsiTheme="minorHAnsi" w:cstheme="minorHAnsi"/>
          <w:color w:val="2F5496" w:themeColor="accent1" w:themeShade="BF"/>
        </w:rPr>
        <w:t>TEAM</w:t>
      </w:r>
      <w:r w:rsidRPr="00D87C52">
        <w:rPr>
          <w:rFonts w:asciiTheme="minorHAnsi" w:eastAsiaTheme="majorEastAsia" w:hAnsiTheme="minorHAnsi" w:cstheme="minorHAnsi"/>
          <w:color w:val="2F5496" w:themeColor="accent1" w:themeShade="BF"/>
          <w:spacing w:val="-7"/>
        </w:rPr>
        <w:t xml:space="preserve"> </w:t>
      </w:r>
      <w:r w:rsidRPr="00D87C52">
        <w:rPr>
          <w:rFonts w:asciiTheme="minorHAnsi" w:eastAsiaTheme="majorEastAsia" w:hAnsiTheme="minorHAnsi" w:cstheme="minorHAnsi"/>
          <w:color w:val="2F5496" w:themeColor="accent1" w:themeShade="BF"/>
          <w:spacing w:val="-2"/>
        </w:rPr>
        <w:t>COVERAGE</w:t>
      </w:r>
      <w:commentRangeEnd w:id="22"/>
      <w:r w:rsidRPr="00D87C52">
        <w:rPr>
          <w:rStyle w:val="CommentReference"/>
          <w:rFonts w:asciiTheme="minorHAnsi" w:eastAsiaTheme="majorEastAsia" w:hAnsiTheme="minorHAnsi" w:cstheme="minorHAnsi"/>
          <w:color w:val="2F5496" w:themeColor="accent1" w:themeShade="BF"/>
          <w:sz w:val="24"/>
          <w:szCs w:val="24"/>
        </w:rPr>
        <w:commentReference w:id="22"/>
      </w:r>
    </w:p>
    <w:p w14:paraId="079D5182" w14:textId="77777777" w:rsidR="00D87C52" w:rsidRPr="00D87C52" w:rsidRDefault="00D87C52" w:rsidP="00D87C52">
      <w:pPr>
        <w:widowControl w:val="0"/>
        <w:suppressAutoHyphens w:val="0"/>
        <w:autoSpaceDE w:val="0"/>
        <w:spacing w:before="53" w:line="276" w:lineRule="auto"/>
        <w:ind w:left="23" w:right="1220"/>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Every attempt is made to provide on-site or on-campus coverage. Coverage is defined as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site,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campus,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off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campus,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First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Aid/CPR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coverage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coaches.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athletic trainer</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or</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coach</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responsible</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for</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carrying</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out</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injury</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referral</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athletic</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training</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staff and/or acute emergency care, via activating the emergency action plan.</w:t>
      </w:r>
    </w:p>
    <w:p w14:paraId="394C8B85" w14:textId="77777777" w:rsidR="00D87C52" w:rsidRPr="00D87C52" w:rsidRDefault="00D87C52" w:rsidP="00D87C52">
      <w:pPr>
        <w:keepNext/>
        <w:keepLines/>
        <w:suppressAutoHyphens w:val="0"/>
        <w:autoSpaceDN/>
        <w:spacing w:before="123" w:line="259" w:lineRule="auto"/>
        <w:jc w:val="both"/>
        <w:outlineLvl w:val="3"/>
        <w:rPr>
          <w:rFonts w:asciiTheme="minorHAnsi" w:eastAsiaTheme="majorEastAsia" w:hAnsiTheme="minorHAnsi" w:cstheme="minorHAnsi"/>
          <w:i/>
          <w:iCs/>
          <w:color w:val="2F5496" w:themeColor="accent1" w:themeShade="BF"/>
        </w:rPr>
      </w:pPr>
      <w:bookmarkStart w:id="23" w:name="_bookmark20"/>
      <w:bookmarkEnd w:id="23"/>
      <w:r w:rsidRPr="00D87C52">
        <w:rPr>
          <w:rFonts w:asciiTheme="minorHAnsi" w:eastAsiaTheme="majorEastAsia" w:hAnsiTheme="minorHAnsi" w:cstheme="minorHAnsi"/>
          <w:i/>
          <w:iCs/>
          <w:color w:val="2F5496" w:themeColor="accent1" w:themeShade="BF"/>
          <w:u w:color="2E74B5"/>
        </w:rPr>
        <w:t>Coverage</w:t>
      </w:r>
      <w:r w:rsidRPr="00D87C52">
        <w:rPr>
          <w:rFonts w:asciiTheme="minorHAnsi" w:eastAsiaTheme="majorEastAsia" w:hAnsiTheme="minorHAnsi" w:cstheme="minorHAnsi"/>
          <w:i/>
          <w:iCs/>
          <w:color w:val="2F5496" w:themeColor="accent1" w:themeShade="BF"/>
          <w:spacing w:val="-12"/>
          <w:u w:color="2E74B5"/>
        </w:rPr>
        <w:t xml:space="preserve"> </w:t>
      </w:r>
      <w:r w:rsidRPr="00D87C52">
        <w:rPr>
          <w:rFonts w:asciiTheme="minorHAnsi" w:eastAsiaTheme="majorEastAsia" w:hAnsiTheme="minorHAnsi" w:cstheme="minorHAnsi"/>
          <w:i/>
          <w:iCs/>
          <w:color w:val="2F5496" w:themeColor="accent1" w:themeShade="BF"/>
          <w:spacing w:val="-2"/>
          <w:u w:color="2E74B5"/>
        </w:rPr>
        <w:t>Guidelines</w:t>
      </w:r>
    </w:p>
    <w:p w14:paraId="489135FF" w14:textId="77777777" w:rsidR="00D87C52" w:rsidRPr="00D87C52" w:rsidRDefault="00D87C52" w:rsidP="00D87C52">
      <w:pPr>
        <w:keepNext/>
        <w:keepLines/>
        <w:suppressAutoHyphens w:val="0"/>
        <w:autoSpaceDN/>
        <w:spacing w:before="167" w:line="259" w:lineRule="auto"/>
        <w:jc w:val="both"/>
        <w:outlineLvl w:val="6"/>
        <w:rPr>
          <w:rFonts w:asciiTheme="minorHAnsi" w:eastAsiaTheme="majorEastAsia" w:hAnsiTheme="minorHAnsi" w:cstheme="minorHAnsi"/>
          <w:i/>
          <w:iCs/>
        </w:rPr>
      </w:pPr>
      <w:bookmarkStart w:id="24" w:name="_bookmark21"/>
      <w:bookmarkEnd w:id="24"/>
      <w:r w:rsidRPr="00D87C52">
        <w:rPr>
          <w:rFonts w:asciiTheme="minorHAnsi" w:eastAsiaTheme="majorEastAsia" w:hAnsiTheme="minorHAnsi" w:cstheme="minorHAnsi"/>
          <w:i/>
          <w:iCs/>
        </w:rPr>
        <w:t>Championship</w:t>
      </w:r>
      <w:r w:rsidRPr="00D87C52">
        <w:rPr>
          <w:rFonts w:asciiTheme="minorHAnsi" w:eastAsiaTheme="majorEastAsia" w:hAnsiTheme="minorHAnsi" w:cstheme="minorHAnsi"/>
          <w:i/>
          <w:iCs/>
          <w:spacing w:val="-1"/>
        </w:rPr>
        <w:t xml:space="preserve"> </w:t>
      </w:r>
      <w:r w:rsidRPr="00D87C52">
        <w:rPr>
          <w:rFonts w:asciiTheme="minorHAnsi" w:eastAsiaTheme="majorEastAsia" w:hAnsiTheme="minorHAnsi" w:cstheme="minorHAnsi"/>
          <w:i/>
          <w:iCs/>
          <w:spacing w:val="-2"/>
        </w:rPr>
        <w:t>Season</w:t>
      </w:r>
    </w:p>
    <w:p w14:paraId="05D158D3" w14:textId="77777777" w:rsidR="00D87C52" w:rsidRPr="00D87C52" w:rsidRDefault="00D87C52" w:rsidP="00D87C52">
      <w:pPr>
        <w:widowControl w:val="0"/>
        <w:suppressAutoHyphens w:val="0"/>
        <w:autoSpaceDE w:val="0"/>
        <w:spacing w:before="41" w:line="276" w:lineRule="auto"/>
        <w:ind w:left="23" w:right="1085"/>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 championship season is defined as the declared calendar dates set forth by the NCAA and is defined as:</w:t>
      </w:r>
      <w:r w:rsidRPr="00D87C52">
        <w:rPr>
          <w:rFonts w:asciiTheme="minorHAnsi" w:eastAsia="Arial MT" w:hAnsiTheme="minorHAnsi" w:cstheme="minorHAnsi"/>
          <w:spacing w:val="-1"/>
          <w:sz w:val="22"/>
          <w:szCs w:val="22"/>
        </w:rPr>
        <w:t xml:space="preserve"> </w:t>
      </w:r>
      <w:commentRangeStart w:id="25"/>
      <w:r w:rsidRPr="00D87C52">
        <w:rPr>
          <w:rFonts w:asciiTheme="minorHAnsi" w:eastAsia="Arial MT" w:hAnsiTheme="minorHAnsi" w:cstheme="minorHAnsi"/>
          <w:sz w:val="22"/>
          <w:szCs w:val="22"/>
        </w:rPr>
        <w:t>A segment</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in which student-athletes are permitted 20 hours of</w:t>
      </w:r>
      <w:r w:rsidRPr="00D87C52">
        <w:rPr>
          <w:rFonts w:asciiTheme="minorHAnsi" w:eastAsia="Arial MT" w:hAnsiTheme="minorHAnsi" w:cstheme="minorHAnsi"/>
          <w:spacing w:val="-1"/>
          <w:sz w:val="22"/>
          <w:szCs w:val="22"/>
        </w:rPr>
        <w:t xml:space="preserve"> countable athletically related </w:t>
      </w:r>
      <w:r w:rsidRPr="00D87C52">
        <w:rPr>
          <w:rFonts w:asciiTheme="minorHAnsi" w:eastAsia="Arial MT" w:hAnsiTheme="minorHAnsi" w:cstheme="minorHAnsi"/>
          <w:sz w:val="22"/>
          <w:szCs w:val="22"/>
        </w:rPr>
        <w:t>activity per week</w:t>
      </w:r>
      <w:commentRangeEnd w:id="25"/>
      <w:r w:rsidRPr="00D87C52">
        <w:rPr>
          <w:rStyle w:val="CommentReference"/>
          <w:rFonts w:asciiTheme="minorHAnsi" w:eastAsia="Arial MT" w:hAnsiTheme="minorHAnsi" w:cstheme="minorHAnsi"/>
          <w:sz w:val="22"/>
          <w:szCs w:val="22"/>
        </w:rPr>
        <w:commentReference w:id="25"/>
      </w:r>
      <w:r w:rsidRPr="00D87C52">
        <w:rPr>
          <w:rFonts w:asciiTheme="minorHAnsi" w:eastAsia="Arial MT" w:hAnsiTheme="minorHAnsi" w:cstheme="minorHAnsi"/>
          <w:sz w:val="22"/>
          <w:szCs w:val="22"/>
        </w:rPr>
        <w:t xml:space="preserve">. They will </w:t>
      </w:r>
      <w:r w:rsidRPr="00D87C52">
        <w:rPr>
          <w:rFonts w:asciiTheme="minorHAnsi" w:eastAsia="Arial MT" w:hAnsiTheme="minorHAnsi" w:cstheme="minorHAnsi"/>
          <w:sz w:val="22"/>
          <w:szCs w:val="22"/>
          <w:u w:val="single"/>
        </w:rPr>
        <w:t>NOT</w:t>
      </w:r>
      <w:r w:rsidRPr="00D87C52">
        <w:rPr>
          <w:rFonts w:asciiTheme="minorHAnsi" w:eastAsia="Arial MT" w:hAnsiTheme="minorHAnsi" w:cstheme="minorHAnsi"/>
          <w:sz w:val="22"/>
          <w:szCs w:val="22"/>
        </w:rPr>
        <w:t xml:space="preserve"> provide water and the necessary emergency equipment to the practice location. It is the team’s responsibility to obtain water and treatment beforehand. The athletic trainer will have limited supplies while at practices for treatment/taping. On-site coverage will be determined based on the inherent risk and known injury rates of each sport.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athletic</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trainer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will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on-site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all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high-risk</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moderate-risk</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sports,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on- call for low-risk sports.</w:t>
      </w:r>
    </w:p>
    <w:p w14:paraId="4B493A51" w14:textId="77777777" w:rsidR="00D87C52" w:rsidRPr="00D87C52" w:rsidRDefault="00D87C52" w:rsidP="00D87C52">
      <w:pPr>
        <w:keepNext/>
        <w:keepLines/>
        <w:suppressAutoHyphens w:val="0"/>
        <w:autoSpaceDN/>
        <w:spacing w:before="121" w:line="259" w:lineRule="auto"/>
        <w:jc w:val="both"/>
        <w:outlineLvl w:val="6"/>
        <w:rPr>
          <w:rFonts w:asciiTheme="minorHAnsi" w:eastAsiaTheme="majorEastAsia" w:hAnsiTheme="minorHAnsi" w:cstheme="minorHAnsi"/>
          <w:i/>
          <w:iCs/>
        </w:rPr>
      </w:pPr>
      <w:bookmarkStart w:id="26" w:name="_bookmark22"/>
      <w:bookmarkEnd w:id="26"/>
      <w:r w:rsidRPr="00D87C52">
        <w:rPr>
          <w:rFonts w:asciiTheme="minorHAnsi" w:eastAsiaTheme="majorEastAsia" w:hAnsiTheme="minorHAnsi" w:cstheme="minorHAnsi"/>
          <w:i/>
          <w:iCs/>
        </w:rPr>
        <w:t>Non-Championship</w:t>
      </w:r>
      <w:r w:rsidRPr="00D87C52">
        <w:rPr>
          <w:rFonts w:asciiTheme="minorHAnsi" w:eastAsiaTheme="majorEastAsia" w:hAnsiTheme="minorHAnsi" w:cstheme="minorHAnsi"/>
          <w:i/>
          <w:iCs/>
          <w:spacing w:val="-2"/>
        </w:rPr>
        <w:t xml:space="preserve"> Season</w:t>
      </w:r>
    </w:p>
    <w:p w14:paraId="534F20F2" w14:textId="77777777" w:rsidR="00D87C52" w:rsidRPr="00D87C52" w:rsidRDefault="00D87C52" w:rsidP="00D87C52">
      <w:pPr>
        <w:widowControl w:val="0"/>
        <w:suppressAutoHyphens w:val="0"/>
        <w:autoSpaceDE w:val="0"/>
        <w:spacing w:before="40" w:line="276" w:lineRule="auto"/>
        <w:ind w:left="23" w:right="1294"/>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 non-championship season is defined as the declared calendar dates set forth by the NCAA. Prior to the 45-consecutive day period, teams are permitted eight hours of countable athletically related activity per week. Once the 45-consecutive day period begins, teams are permitted fifteen hours of countable athletically related activity per week.</w:t>
      </w:r>
    </w:p>
    <w:p w14:paraId="1DAFD6DB" w14:textId="77777777" w:rsidR="00D87C52" w:rsidRPr="00D87C52" w:rsidRDefault="00D87C52" w:rsidP="00D87C52">
      <w:pPr>
        <w:widowControl w:val="0"/>
        <w:suppressAutoHyphens w:val="0"/>
        <w:autoSpaceDE w:val="0"/>
        <w:spacing w:before="40" w:line="276" w:lineRule="auto"/>
        <w:ind w:left="23" w:right="1294"/>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 xml:space="preserve">During this segment, the athletic training staff will prepare water for practices. </w:t>
      </w:r>
      <w:commentRangeStart w:id="27"/>
      <w:r w:rsidRPr="00D87C52">
        <w:rPr>
          <w:rFonts w:asciiTheme="minorHAnsi" w:eastAsia="Arial MT" w:hAnsiTheme="minorHAnsi" w:cstheme="minorHAnsi"/>
          <w:sz w:val="22"/>
          <w:szCs w:val="22"/>
        </w:rPr>
        <w:t>A coach and/or student-athlete will be responsible for retrieving their water and crash bag from the athletic training clinic. All items must be returned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athletic</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training</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clinic</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at</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session's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completion</w:t>
      </w:r>
      <w:commentRangeEnd w:id="27"/>
      <w:r w:rsidRPr="00D87C52">
        <w:rPr>
          <w:rStyle w:val="CommentReference"/>
          <w:rFonts w:asciiTheme="minorHAnsi" w:eastAsia="Arial MT" w:hAnsiTheme="minorHAnsi" w:cstheme="minorHAnsi"/>
          <w:sz w:val="22"/>
          <w:szCs w:val="22"/>
        </w:rPr>
        <w:commentReference w:id="27"/>
      </w:r>
      <w:r w:rsidRPr="00D87C52">
        <w:rPr>
          <w:rFonts w:asciiTheme="minorHAnsi" w:eastAsia="Arial MT" w:hAnsiTheme="minorHAnsi" w:cstheme="minorHAnsi"/>
          <w:sz w:val="22"/>
          <w:szCs w:val="22"/>
        </w:rPr>
        <w: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On-site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coverage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will be determined based on the inherent risk and known injury rates of each sport. An athletic trainer will be on-site for all high-risk and moderate-risk sports, and on-call for low-risk sports.</w:t>
      </w:r>
    </w:p>
    <w:p w14:paraId="7DD25B75" w14:textId="77777777" w:rsidR="00D87C52" w:rsidRPr="00D87C52" w:rsidRDefault="00D87C52" w:rsidP="00D87C52">
      <w:pPr>
        <w:keepNext/>
        <w:keepLines/>
        <w:suppressAutoHyphens w:val="0"/>
        <w:autoSpaceDN/>
        <w:spacing w:before="120" w:line="259" w:lineRule="auto"/>
        <w:outlineLvl w:val="3"/>
        <w:rPr>
          <w:rFonts w:asciiTheme="minorHAnsi" w:eastAsiaTheme="majorEastAsia" w:hAnsiTheme="minorHAnsi" w:cstheme="minorHAnsi"/>
          <w:i/>
          <w:iCs/>
          <w:color w:val="2F5496" w:themeColor="accent1" w:themeShade="BF"/>
        </w:rPr>
      </w:pPr>
      <w:bookmarkStart w:id="28" w:name="_bookmark23"/>
      <w:bookmarkEnd w:id="28"/>
      <w:r w:rsidRPr="00D87C52">
        <w:rPr>
          <w:rFonts w:asciiTheme="minorHAnsi" w:eastAsiaTheme="majorEastAsia" w:hAnsiTheme="minorHAnsi" w:cstheme="minorHAnsi"/>
          <w:i/>
          <w:iCs/>
          <w:color w:val="2F5496" w:themeColor="accent1" w:themeShade="BF"/>
          <w:u w:color="2E74B5"/>
        </w:rPr>
        <w:t>Declaration</w:t>
      </w:r>
      <w:r w:rsidRPr="00D87C52">
        <w:rPr>
          <w:rFonts w:asciiTheme="minorHAnsi" w:eastAsiaTheme="majorEastAsia" w:hAnsiTheme="minorHAnsi" w:cstheme="minorHAnsi"/>
          <w:i/>
          <w:iCs/>
          <w:color w:val="2F5496" w:themeColor="accent1" w:themeShade="BF"/>
          <w:spacing w:val="-9"/>
          <w:u w:color="2E74B5"/>
        </w:rPr>
        <w:t xml:space="preserve"> </w:t>
      </w:r>
      <w:r w:rsidRPr="00D87C52">
        <w:rPr>
          <w:rFonts w:asciiTheme="minorHAnsi" w:eastAsiaTheme="majorEastAsia" w:hAnsiTheme="minorHAnsi" w:cstheme="minorHAnsi"/>
          <w:i/>
          <w:iCs/>
          <w:color w:val="2F5496" w:themeColor="accent1" w:themeShade="BF"/>
          <w:u w:color="2E74B5"/>
        </w:rPr>
        <w:t>of</w:t>
      </w:r>
      <w:r w:rsidRPr="00D87C52">
        <w:rPr>
          <w:rFonts w:asciiTheme="minorHAnsi" w:eastAsiaTheme="majorEastAsia" w:hAnsiTheme="minorHAnsi" w:cstheme="minorHAnsi"/>
          <w:i/>
          <w:iCs/>
          <w:color w:val="2F5496" w:themeColor="accent1" w:themeShade="BF"/>
          <w:spacing w:val="-8"/>
          <w:u w:color="2E74B5"/>
        </w:rPr>
        <w:t xml:space="preserve"> </w:t>
      </w:r>
      <w:r w:rsidRPr="00D87C52">
        <w:rPr>
          <w:rFonts w:asciiTheme="minorHAnsi" w:eastAsiaTheme="majorEastAsia" w:hAnsiTheme="minorHAnsi" w:cstheme="minorHAnsi"/>
          <w:i/>
          <w:iCs/>
          <w:color w:val="2F5496" w:themeColor="accent1" w:themeShade="BF"/>
          <w:u w:color="2E74B5"/>
        </w:rPr>
        <w:t>Playing</w:t>
      </w:r>
      <w:r w:rsidRPr="00D87C52">
        <w:rPr>
          <w:rFonts w:asciiTheme="minorHAnsi" w:eastAsiaTheme="majorEastAsia" w:hAnsiTheme="minorHAnsi" w:cstheme="minorHAnsi"/>
          <w:i/>
          <w:iCs/>
          <w:color w:val="2F5496" w:themeColor="accent1" w:themeShade="BF"/>
          <w:spacing w:val="-8"/>
          <w:u w:color="2E74B5"/>
        </w:rPr>
        <w:t xml:space="preserve"> </w:t>
      </w:r>
      <w:r w:rsidRPr="00D87C52">
        <w:rPr>
          <w:rFonts w:asciiTheme="minorHAnsi" w:eastAsiaTheme="majorEastAsia" w:hAnsiTheme="minorHAnsi" w:cstheme="minorHAnsi"/>
          <w:i/>
          <w:iCs/>
          <w:color w:val="2F5496" w:themeColor="accent1" w:themeShade="BF"/>
          <w:spacing w:val="-2"/>
          <w:u w:color="2E74B5"/>
        </w:rPr>
        <w:t>Season</w:t>
      </w:r>
    </w:p>
    <w:p w14:paraId="0A0B97C9" w14:textId="77777777" w:rsidR="00D87C52" w:rsidRPr="00D87C52" w:rsidRDefault="00D87C52" w:rsidP="00D87C52">
      <w:pPr>
        <w:widowControl w:val="0"/>
        <w:suppressAutoHyphens w:val="0"/>
        <w:autoSpaceDE w:val="0"/>
        <w:spacing w:before="47"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b/>
          <w:sz w:val="22"/>
          <w:szCs w:val="22"/>
        </w:rPr>
        <w:t>Fall</w:t>
      </w:r>
      <w:r w:rsidRPr="00D87C52">
        <w:rPr>
          <w:rFonts w:asciiTheme="minorHAnsi" w:eastAsia="Arial MT" w:hAnsiTheme="minorHAnsi" w:cstheme="minorHAnsi"/>
          <w:sz w:val="22"/>
          <w:szCs w:val="22"/>
        </w:rPr>
        <w:t>:</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Football,</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Men’s/Women’s</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Soccer,</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Volleyball,</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Field</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Hockey,</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Men’s/Women’s Tennis, Men’s/Women’s Cross Country, Women’s Rugby</w:t>
      </w:r>
    </w:p>
    <w:p w14:paraId="79CAAC4B" w14:textId="77777777" w:rsidR="00D87C52" w:rsidRPr="00D87C52" w:rsidRDefault="00D87C52" w:rsidP="00D87C52">
      <w:pPr>
        <w:widowControl w:val="0"/>
        <w:suppressAutoHyphens w:val="0"/>
        <w:autoSpaceDE w:val="0"/>
        <w:spacing w:before="80"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b/>
          <w:sz w:val="22"/>
          <w:szCs w:val="22"/>
        </w:rPr>
        <w:t>Winter</w:t>
      </w:r>
      <w:r w:rsidRPr="00D87C52">
        <w:rPr>
          <w:rFonts w:asciiTheme="minorHAnsi" w:eastAsia="Arial MT" w:hAnsiTheme="minorHAnsi" w:cstheme="minorHAnsi"/>
          <w:sz w:val="22"/>
          <w:szCs w:val="22"/>
        </w:rPr>
        <w:t>:</w:t>
      </w:r>
      <w:r w:rsidRPr="00D87C52">
        <w:rPr>
          <w:rFonts w:asciiTheme="minorHAnsi" w:eastAsia="Arial MT" w:hAnsiTheme="minorHAnsi" w:cstheme="minorHAnsi"/>
          <w:spacing w:val="-7"/>
          <w:sz w:val="22"/>
          <w:szCs w:val="22"/>
        </w:rPr>
        <w:t xml:space="preserve"> </w:t>
      </w:r>
      <w:r w:rsidRPr="00D87C52">
        <w:rPr>
          <w:rFonts w:asciiTheme="minorHAnsi" w:eastAsia="Arial MT" w:hAnsiTheme="minorHAnsi" w:cstheme="minorHAnsi"/>
          <w:sz w:val="22"/>
          <w:szCs w:val="22"/>
        </w:rPr>
        <w:t>Men’s/Women’s</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Basketball,</w:t>
      </w:r>
      <w:r w:rsidRPr="00D87C52">
        <w:rPr>
          <w:rFonts w:asciiTheme="minorHAnsi" w:eastAsia="Arial MT" w:hAnsiTheme="minorHAnsi" w:cstheme="minorHAnsi"/>
          <w:spacing w:val="-7"/>
          <w:sz w:val="22"/>
          <w:szCs w:val="22"/>
        </w:rPr>
        <w:t xml:space="preserve"> </w:t>
      </w:r>
      <w:r w:rsidRPr="00D87C52">
        <w:rPr>
          <w:rFonts w:asciiTheme="minorHAnsi" w:eastAsia="Arial MT" w:hAnsiTheme="minorHAnsi" w:cstheme="minorHAnsi"/>
          <w:sz w:val="22"/>
          <w:szCs w:val="22"/>
        </w:rPr>
        <w:t>Men’s/Women’s</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Indoor</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Track,</w:t>
      </w:r>
      <w:r w:rsidRPr="00D87C52">
        <w:rPr>
          <w:rFonts w:asciiTheme="minorHAnsi" w:eastAsia="Arial MT" w:hAnsiTheme="minorHAnsi" w:cstheme="minorHAnsi"/>
          <w:spacing w:val="-7"/>
          <w:sz w:val="22"/>
          <w:szCs w:val="22"/>
        </w:rPr>
        <w:t xml:space="preserve"> </w:t>
      </w:r>
      <w:r w:rsidRPr="00D87C52">
        <w:rPr>
          <w:rFonts w:asciiTheme="minorHAnsi" w:eastAsia="Arial MT" w:hAnsiTheme="minorHAnsi" w:cstheme="minorHAnsi"/>
          <w:sz w:val="22"/>
          <w:szCs w:val="22"/>
        </w:rPr>
        <w:t>Men’s/Women’s Swimming, Men’s/Women’s Wrestling</w:t>
      </w:r>
    </w:p>
    <w:p w14:paraId="6F40B4E0" w14:textId="77777777" w:rsidR="00D87C52" w:rsidRPr="00D87C52" w:rsidRDefault="00D87C52" w:rsidP="00D87C52">
      <w:pPr>
        <w:widowControl w:val="0"/>
        <w:suppressAutoHyphens w:val="0"/>
        <w:autoSpaceDE w:val="0"/>
        <w:spacing w:before="119" w:line="276" w:lineRule="auto"/>
        <w:ind w:left="23"/>
        <w:jc w:val="both"/>
        <w:rPr>
          <w:rFonts w:asciiTheme="minorHAnsi" w:eastAsia="Arial MT" w:hAnsiTheme="minorHAnsi" w:cstheme="minorHAnsi"/>
          <w:sz w:val="22"/>
          <w:szCs w:val="22"/>
        </w:rPr>
      </w:pPr>
      <w:r w:rsidRPr="00D87C52">
        <w:rPr>
          <w:rFonts w:asciiTheme="minorHAnsi" w:eastAsia="Arial MT" w:hAnsiTheme="minorHAnsi" w:cstheme="minorHAnsi"/>
          <w:b/>
          <w:sz w:val="22"/>
          <w:szCs w:val="22"/>
        </w:rPr>
        <w:t>Spring</w:t>
      </w:r>
      <w:r w:rsidRPr="00D87C52">
        <w:rPr>
          <w:rFonts w:asciiTheme="minorHAnsi" w:eastAsia="Arial MT" w:hAnsiTheme="minorHAnsi" w:cstheme="minorHAnsi"/>
          <w:sz w:val="22"/>
          <w:szCs w:val="22"/>
        </w:rPr>
        <w:t>:</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Softball,</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Baseball,</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Men’s/Women’s</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Tennis,</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Men’s/Women’s</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Outdoor</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 xml:space="preserve">Track, Men’s/Women’s Lacrosse, Acrobatics and Tumbling, Women’s Rugby </w:t>
      </w:r>
    </w:p>
    <w:p w14:paraId="2067EA7D" w14:textId="77777777" w:rsidR="00D87C52" w:rsidRPr="00D87C52" w:rsidRDefault="00D87C52" w:rsidP="00D87C52">
      <w:pPr>
        <w:keepNext/>
        <w:keepLines/>
        <w:suppressAutoHyphens w:val="0"/>
        <w:autoSpaceDN/>
        <w:spacing w:before="120" w:line="259" w:lineRule="auto"/>
        <w:outlineLvl w:val="3"/>
        <w:rPr>
          <w:rFonts w:asciiTheme="minorHAnsi" w:eastAsiaTheme="majorEastAsia" w:hAnsiTheme="minorHAnsi" w:cstheme="minorHAnsi"/>
          <w:i/>
          <w:iCs/>
          <w:color w:val="2F5496" w:themeColor="accent1" w:themeShade="BF"/>
        </w:rPr>
      </w:pPr>
      <w:bookmarkStart w:id="29" w:name="_bookmark24"/>
      <w:bookmarkEnd w:id="29"/>
      <w:commentRangeStart w:id="30"/>
      <w:r w:rsidRPr="00D87C52">
        <w:rPr>
          <w:rFonts w:asciiTheme="minorHAnsi" w:eastAsiaTheme="majorEastAsia" w:hAnsiTheme="minorHAnsi" w:cstheme="minorHAnsi"/>
          <w:i/>
          <w:iCs/>
          <w:color w:val="2F5496" w:themeColor="accent1" w:themeShade="BF"/>
          <w:u w:color="2E74B5"/>
        </w:rPr>
        <w:t>Inherent</w:t>
      </w:r>
      <w:r w:rsidRPr="00D87C52">
        <w:rPr>
          <w:rFonts w:asciiTheme="minorHAnsi" w:eastAsiaTheme="majorEastAsia" w:hAnsiTheme="minorHAnsi" w:cstheme="minorHAnsi"/>
          <w:i/>
          <w:iCs/>
          <w:color w:val="2F5496" w:themeColor="accent1" w:themeShade="BF"/>
          <w:spacing w:val="-6"/>
          <w:u w:color="2E74B5"/>
        </w:rPr>
        <w:t xml:space="preserve"> </w:t>
      </w:r>
      <w:r w:rsidRPr="00D87C52">
        <w:rPr>
          <w:rFonts w:asciiTheme="minorHAnsi" w:eastAsiaTheme="majorEastAsia" w:hAnsiTheme="minorHAnsi" w:cstheme="minorHAnsi"/>
          <w:i/>
          <w:iCs/>
          <w:color w:val="2F5496" w:themeColor="accent1" w:themeShade="BF"/>
          <w:u w:color="2E74B5"/>
        </w:rPr>
        <w:t>Risk</w:t>
      </w:r>
      <w:r w:rsidRPr="00D87C52">
        <w:rPr>
          <w:rFonts w:asciiTheme="minorHAnsi" w:eastAsiaTheme="majorEastAsia" w:hAnsiTheme="minorHAnsi" w:cstheme="minorHAnsi"/>
          <w:i/>
          <w:iCs/>
          <w:color w:val="2F5496" w:themeColor="accent1" w:themeShade="BF"/>
          <w:spacing w:val="-6"/>
          <w:u w:color="2E74B5"/>
        </w:rPr>
        <w:t xml:space="preserve"> </w:t>
      </w:r>
      <w:r w:rsidRPr="00D87C52">
        <w:rPr>
          <w:rFonts w:asciiTheme="minorHAnsi" w:eastAsiaTheme="majorEastAsia" w:hAnsiTheme="minorHAnsi" w:cstheme="minorHAnsi"/>
          <w:i/>
          <w:iCs/>
          <w:color w:val="2F5496" w:themeColor="accent1" w:themeShade="BF"/>
          <w:u w:color="2E74B5"/>
        </w:rPr>
        <w:t>of</w:t>
      </w:r>
      <w:r w:rsidRPr="00D87C52">
        <w:rPr>
          <w:rFonts w:asciiTheme="minorHAnsi" w:eastAsiaTheme="majorEastAsia" w:hAnsiTheme="minorHAnsi" w:cstheme="minorHAnsi"/>
          <w:i/>
          <w:iCs/>
          <w:color w:val="2F5496" w:themeColor="accent1" w:themeShade="BF"/>
          <w:spacing w:val="-6"/>
          <w:u w:color="2E74B5"/>
        </w:rPr>
        <w:t xml:space="preserve"> </w:t>
      </w:r>
      <w:r w:rsidRPr="00D87C52">
        <w:rPr>
          <w:rFonts w:asciiTheme="minorHAnsi" w:eastAsiaTheme="majorEastAsia" w:hAnsiTheme="minorHAnsi" w:cstheme="minorHAnsi"/>
          <w:i/>
          <w:iCs/>
          <w:color w:val="2F5496" w:themeColor="accent1" w:themeShade="BF"/>
          <w:spacing w:val="-2"/>
          <w:u w:color="2E74B5"/>
        </w:rPr>
        <w:t>Injury</w:t>
      </w:r>
      <w:commentRangeEnd w:id="30"/>
      <w:r w:rsidRPr="00D87C52">
        <w:rPr>
          <w:rStyle w:val="CommentReference"/>
          <w:rFonts w:asciiTheme="minorHAnsi" w:eastAsiaTheme="majorEastAsia" w:hAnsiTheme="minorHAnsi" w:cstheme="minorHAnsi"/>
          <w:i/>
          <w:iCs/>
          <w:color w:val="2F5496" w:themeColor="accent1" w:themeShade="BF"/>
          <w:spacing w:val="-2"/>
          <w:sz w:val="24"/>
          <w:szCs w:val="24"/>
          <w:u w:color="2E74B5"/>
        </w:rPr>
        <w:commentReference w:id="30"/>
      </w:r>
      <w:r w:rsidRPr="00D87C52">
        <w:rPr>
          <w:rFonts w:asciiTheme="minorHAnsi" w:eastAsiaTheme="majorEastAsia" w:hAnsiTheme="minorHAnsi" w:cstheme="minorHAnsi"/>
          <w:i/>
          <w:iCs/>
          <w:color w:val="2F5496" w:themeColor="accent1" w:themeShade="BF"/>
          <w:spacing w:val="-2"/>
          <w:u w:color="2E74B5"/>
        </w:rPr>
        <w:t xml:space="preserve"> for each sport</w:t>
      </w:r>
    </w:p>
    <w:p w14:paraId="4D9B93A7" w14:textId="77777777" w:rsidR="00D87C52" w:rsidRPr="00D87C52" w:rsidRDefault="00D87C52" w:rsidP="00D87C52">
      <w:pPr>
        <w:widowControl w:val="0"/>
        <w:suppressAutoHyphens w:val="0"/>
        <w:autoSpaceDE w:val="0"/>
        <w:spacing w:before="51"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b/>
          <w:sz w:val="22"/>
          <w:szCs w:val="22"/>
        </w:rPr>
        <w:t>High</w:t>
      </w:r>
      <w:r w:rsidRPr="00D87C52">
        <w:rPr>
          <w:rFonts w:asciiTheme="minorHAnsi" w:eastAsia="Arial MT" w:hAnsiTheme="minorHAnsi" w:cstheme="minorHAnsi"/>
          <w:b/>
          <w:spacing w:val="-5"/>
          <w:sz w:val="22"/>
          <w:szCs w:val="22"/>
        </w:rPr>
        <w:t xml:space="preserve"> </w:t>
      </w:r>
      <w:r w:rsidRPr="00D87C52">
        <w:rPr>
          <w:rFonts w:asciiTheme="minorHAnsi" w:eastAsia="Arial MT" w:hAnsiTheme="minorHAnsi" w:cstheme="minorHAnsi"/>
          <w:b/>
          <w:sz w:val="22"/>
          <w:szCs w:val="22"/>
        </w:rPr>
        <w:t>Risk:</w:t>
      </w:r>
      <w:r w:rsidRPr="00D87C52">
        <w:rPr>
          <w:rFonts w:asciiTheme="minorHAnsi" w:eastAsia="Arial MT" w:hAnsiTheme="minorHAnsi" w:cstheme="minorHAnsi"/>
          <w:b/>
          <w:spacing w:val="-4"/>
          <w:sz w:val="22"/>
          <w:szCs w:val="22"/>
        </w:rPr>
        <w:t xml:space="preserve"> </w:t>
      </w:r>
      <w:r w:rsidRPr="00D87C52">
        <w:rPr>
          <w:rFonts w:asciiTheme="minorHAnsi" w:eastAsia="Arial MT" w:hAnsiTheme="minorHAnsi" w:cstheme="minorHAnsi"/>
          <w:sz w:val="22"/>
          <w:szCs w:val="22"/>
        </w:rPr>
        <w:t>Football,</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Acrobatics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Tumbling,</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Men’s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Lacrosse,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Pole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Vaulting,</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 xml:space="preserve">Rugby, </w:t>
      </w:r>
      <w:r w:rsidRPr="00D87C52">
        <w:rPr>
          <w:rFonts w:asciiTheme="minorHAnsi" w:eastAsia="Arial MT" w:hAnsiTheme="minorHAnsi" w:cstheme="minorHAnsi"/>
          <w:spacing w:val="-2"/>
          <w:sz w:val="22"/>
          <w:szCs w:val="22"/>
        </w:rPr>
        <w:t>Wrestling</w:t>
      </w:r>
    </w:p>
    <w:p w14:paraId="647C4A21" w14:textId="77777777" w:rsidR="00D87C52" w:rsidRPr="00D87C52" w:rsidRDefault="00D87C52" w:rsidP="00D87C52">
      <w:pPr>
        <w:widowControl w:val="0"/>
        <w:suppressAutoHyphens w:val="0"/>
        <w:autoSpaceDE w:val="0"/>
        <w:spacing w:before="119"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b/>
          <w:sz w:val="22"/>
          <w:szCs w:val="22"/>
        </w:rPr>
        <w:t>Moderate</w:t>
      </w:r>
      <w:r w:rsidRPr="00D87C52">
        <w:rPr>
          <w:rFonts w:asciiTheme="minorHAnsi" w:eastAsia="Arial MT" w:hAnsiTheme="minorHAnsi" w:cstheme="minorHAnsi"/>
          <w:b/>
          <w:spacing w:val="-5"/>
          <w:sz w:val="22"/>
          <w:szCs w:val="22"/>
        </w:rPr>
        <w:t xml:space="preserve"> </w:t>
      </w:r>
      <w:r w:rsidRPr="00D87C52">
        <w:rPr>
          <w:rFonts w:asciiTheme="minorHAnsi" w:eastAsia="Arial MT" w:hAnsiTheme="minorHAnsi" w:cstheme="minorHAnsi"/>
          <w:b/>
          <w:sz w:val="22"/>
          <w:szCs w:val="22"/>
        </w:rPr>
        <w:t>Risk:</w:t>
      </w:r>
      <w:r w:rsidRPr="00D87C52">
        <w:rPr>
          <w:rFonts w:asciiTheme="minorHAnsi" w:eastAsia="Arial MT" w:hAnsiTheme="minorHAnsi" w:cstheme="minorHAnsi"/>
          <w:b/>
          <w:spacing w:val="-6"/>
          <w:sz w:val="22"/>
          <w:szCs w:val="22"/>
        </w:rPr>
        <w:t xml:space="preserve"> </w:t>
      </w:r>
      <w:r w:rsidRPr="00D87C52">
        <w:rPr>
          <w:rFonts w:asciiTheme="minorHAnsi" w:eastAsia="Arial MT" w:hAnsiTheme="minorHAnsi" w:cstheme="minorHAnsi"/>
          <w:sz w:val="22"/>
          <w:szCs w:val="22"/>
        </w:rPr>
        <w:t>Men’s/Women’s</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Basketball,</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Women’s</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Lacrosse,</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Field</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Hockey,</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and Women’s Volleyball</w:t>
      </w:r>
    </w:p>
    <w:p w14:paraId="0F34B360" w14:textId="77777777" w:rsidR="00D87C52" w:rsidRPr="00D87C52" w:rsidRDefault="00D87C52" w:rsidP="00D87C52">
      <w:pPr>
        <w:widowControl w:val="0"/>
        <w:suppressAutoHyphens w:val="0"/>
        <w:autoSpaceDE w:val="0"/>
        <w:spacing w:before="119"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b/>
          <w:sz w:val="22"/>
          <w:szCs w:val="22"/>
        </w:rPr>
        <w:t>Low</w:t>
      </w:r>
      <w:r w:rsidRPr="00D87C52">
        <w:rPr>
          <w:rFonts w:asciiTheme="minorHAnsi" w:eastAsia="Arial MT" w:hAnsiTheme="minorHAnsi" w:cstheme="minorHAnsi"/>
          <w:b/>
          <w:spacing w:val="-6"/>
          <w:sz w:val="22"/>
          <w:szCs w:val="22"/>
        </w:rPr>
        <w:t xml:space="preserve"> </w:t>
      </w:r>
      <w:r w:rsidRPr="00D87C52">
        <w:rPr>
          <w:rFonts w:asciiTheme="minorHAnsi" w:eastAsia="Arial MT" w:hAnsiTheme="minorHAnsi" w:cstheme="minorHAnsi"/>
          <w:b/>
          <w:sz w:val="22"/>
          <w:szCs w:val="22"/>
        </w:rPr>
        <w:t>Risk:</w:t>
      </w:r>
      <w:r w:rsidRPr="00D87C52">
        <w:rPr>
          <w:rFonts w:asciiTheme="minorHAnsi" w:eastAsia="Arial MT" w:hAnsiTheme="minorHAnsi" w:cstheme="minorHAnsi"/>
          <w:b/>
          <w:spacing w:val="-5"/>
          <w:sz w:val="22"/>
          <w:szCs w:val="22"/>
        </w:rPr>
        <w:t xml:space="preserve"> </w:t>
      </w:r>
      <w:r w:rsidRPr="00D87C52">
        <w:rPr>
          <w:rFonts w:asciiTheme="minorHAnsi" w:eastAsia="Arial MT" w:hAnsiTheme="minorHAnsi" w:cstheme="minorHAnsi"/>
          <w:sz w:val="22"/>
          <w:szCs w:val="22"/>
        </w:rPr>
        <w:t>Men’s/Women’s</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Cross</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Country,</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Men’s/Women’s</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Tennis,</w:t>
      </w:r>
      <w:r w:rsidRPr="00D87C52">
        <w:rPr>
          <w:rFonts w:asciiTheme="minorHAnsi" w:eastAsia="Arial MT" w:hAnsiTheme="minorHAnsi" w:cstheme="minorHAnsi"/>
          <w:spacing w:val="-6"/>
          <w:sz w:val="22"/>
          <w:szCs w:val="22"/>
        </w:rPr>
        <w:t xml:space="preserve"> </w:t>
      </w:r>
      <w:r w:rsidRPr="00D87C52">
        <w:rPr>
          <w:rFonts w:asciiTheme="minorHAnsi" w:eastAsia="Arial MT" w:hAnsiTheme="minorHAnsi" w:cstheme="minorHAnsi"/>
          <w:sz w:val="22"/>
          <w:szCs w:val="22"/>
        </w:rPr>
        <w:t>Men’s/Women’s Swimming, Men’s/Women’s Track and Field, Softball, Baseball</w:t>
      </w:r>
    </w:p>
    <w:p w14:paraId="73D2261D" w14:textId="77777777" w:rsidR="00D87C52" w:rsidRPr="00D87C52" w:rsidRDefault="00D87C52" w:rsidP="00D87C52">
      <w:pPr>
        <w:suppressAutoHyphens w:val="0"/>
        <w:autoSpaceDN/>
        <w:spacing w:before="119" w:after="160" w:line="276" w:lineRule="auto"/>
        <w:ind w:left="720" w:right="1149"/>
        <w:rPr>
          <w:rFonts w:asciiTheme="minorHAnsi" w:eastAsiaTheme="minorHAnsi" w:hAnsiTheme="minorHAnsi" w:cstheme="minorHAnsi"/>
        </w:rPr>
      </w:pPr>
      <w:r w:rsidRPr="00D87C52">
        <w:rPr>
          <w:rFonts w:asciiTheme="minorHAnsi" w:eastAsiaTheme="minorHAnsi" w:hAnsiTheme="minorHAnsi" w:cstheme="minorHAnsi"/>
          <w:b/>
        </w:rPr>
        <w:t>NCAA</w:t>
      </w:r>
      <w:r w:rsidRPr="00D87C52">
        <w:rPr>
          <w:rFonts w:asciiTheme="minorHAnsi" w:eastAsiaTheme="minorHAnsi" w:hAnsiTheme="minorHAnsi" w:cstheme="minorHAnsi"/>
          <w:b/>
          <w:spacing w:val="-5"/>
        </w:rPr>
        <w:t xml:space="preserve"> </w:t>
      </w:r>
      <w:r w:rsidRPr="00D87C52">
        <w:rPr>
          <w:rFonts w:asciiTheme="minorHAnsi" w:eastAsiaTheme="minorHAnsi" w:hAnsiTheme="minorHAnsi" w:cstheme="minorHAnsi"/>
          <w:b/>
        </w:rPr>
        <w:t>Contact/Collision</w:t>
      </w:r>
      <w:r w:rsidRPr="00D87C52">
        <w:rPr>
          <w:rFonts w:asciiTheme="minorHAnsi" w:eastAsiaTheme="minorHAnsi" w:hAnsiTheme="minorHAnsi" w:cstheme="minorHAnsi"/>
          <w:b/>
          <w:spacing w:val="-6"/>
        </w:rPr>
        <w:t xml:space="preserve"> </w:t>
      </w:r>
      <w:r w:rsidRPr="00D87C52">
        <w:rPr>
          <w:rFonts w:asciiTheme="minorHAnsi" w:eastAsiaTheme="minorHAnsi" w:hAnsiTheme="minorHAnsi" w:cstheme="minorHAnsi"/>
          <w:b/>
        </w:rPr>
        <w:t>Sports:</w:t>
      </w:r>
      <w:r w:rsidRPr="00D87C52">
        <w:rPr>
          <w:rFonts w:asciiTheme="minorHAnsi" w:eastAsiaTheme="minorHAnsi" w:hAnsiTheme="minorHAnsi" w:cstheme="minorHAnsi"/>
          <w:b/>
          <w:spacing w:val="-5"/>
        </w:rPr>
        <w:t xml:space="preserve"> </w:t>
      </w:r>
      <w:r w:rsidRPr="00D87C52">
        <w:rPr>
          <w:rFonts w:asciiTheme="minorHAnsi" w:eastAsiaTheme="minorHAnsi" w:hAnsiTheme="minorHAnsi" w:cstheme="minorHAnsi"/>
        </w:rPr>
        <w:t>Acrobatics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Tumbling,</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Basketball,</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Field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Hockey, Football, Lacrosse, Pole Vaulting, Rugby, and Soccer</w:t>
      </w:r>
    </w:p>
    <w:p w14:paraId="600D283C" w14:textId="77777777" w:rsidR="00D87C52" w:rsidRPr="00D87C52" w:rsidRDefault="00D87C52" w:rsidP="00D87C52">
      <w:pPr>
        <w:keepNext/>
        <w:keepLines/>
        <w:suppressAutoHyphens w:val="0"/>
        <w:autoSpaceDN/>
        <w:spacing w:before="124" w:line="259" w:lineRule="auto"/>
        <w:outlineLvl w:val="3"/>
        <w:rPr>
          <w:rFonts w:asciiTheme="minorHAnsi" w:eastAsiaTheme="majorEastAsia" w:hAnsiTheme="minorHAnsi" w:cstheme="minorHAnsi"/>
          <w:i/>
          <w:iCs/>
          <w:color w:val="2F5496" w:themeColor="accent1" w:themeShade="BF"/>
        </w:rPr>
      </w:pPr>
      <w:bookmarkStart w:id="31" w:name="_bookmark25"/>
      <w:bookmarkEnd w:id="31"/>
      <w:r w:rsidRPr="00D87C52">
        <w:rPr>
          <w:rFonts w:asciiTheme="minorHAnsi" w:eastAsiaTheme="majorEastAsia" w:hAnsiTheme="minorHAnsi" w:cstheme="minorHAnsi"/>
          <w:i/>
          <w:iCs/>
          <w:color w:val="2F5496" w:themeColor="accent1" w:themeShade="BF"/>
          <w:u w:color="2E74B5"/>
        </w:rPr>
        <w:t>Intercollegiate</w:t>
      </w:r>
      <w:r w:rsidRPr="00D87C52">
        <w:rPr>
          <w:rFonts w:asciiTheme="minorHAnsi" w:eastAsiaTheme="majorEastAsia" w:hAnsiTheme="minorHAnsi" w:cstheme="minorHAnsi"/>
          <w:i/>
          <w:iCs/>
          <w:color w:val="2F5496" w:themeColor="accent1" w:themeShade="BF"/>
          <w:spacing w:val="-18"/>
          <w:u w:color="2E74B5"/>
        </w:rPr>
        <w:t xml:space="preserve"> </w:t>
      </w:r>
      <w:r w:rsidRPr="00D87C52">
        <w:rPr>
          <w:rFonts w:asciiTheme="minorHAnsi" w:eastAsiaTheme="majorEastAsia" w:hAnsiTheme="minorHAnsi" w:cstheme="minorHAnsi"/>
          <w:i/>
          <w:iCs/>
          <w:color w:val="2F5496" w:themeColor="accent1" w:themeShade="BF"/>
          <w:spacing w:val="-2"/>
          <w:u w:color="2E74B5"/>
        </w:rPr>
        <w:t>Contest/Events</w:t>
      </w:r>
    </w:p>
    <w:p w14:paraId="73CD6FD1" w14:textId="77777777" w:rsidR="00D87C52" w:rsidRPr="00D87C52" w:rsidRDefault="00D87C52" w:rsidP="00D87C52">
      <w:pPr>
        <w:widowControl w:val="0"/>
        <w:suppressAutoHyphens w:val="0"/>
        <w:autoSpaceDE w:val="0"/>
        <w:spacing w:before="47" w:line="276" w:lineRule="auto"/>
        <w:ind w:left="23" w:right="1149"/>
        <w:jc w:val="both"/>
        <w:rPr>
          <w:rFonts w:asciiTheme="minorHAnsi" w:eastAsia="Arial MT" w:hAnsiTheme="minorHAnsi" w:cstheme="minorHAnsi"/>
          <w:spacing w:val="-5"/>
          <w:sz w:val="22"/>
          <w:szCs w:val="22"/>
        </w:rPr>
      </w:pPr>
      <w:r w:rsidRPr="00D87C52">
        <w:rPr>
          <w:rFonts w:asciiTheme="minorHAnsi" w:eastAsia="Arial MT" w:hAnsiTheme="minorHAnsi" w:cstheme="minorHAnsi"/>
          <w:sz w:val="22"/>
          <w:szCs w:val="22"/>
        </w:rPr>
        <w:t>All intercollegiate athletics contests on the Shawnee State University campus will be staffed by at least one athletic trainer. Home events take priority, and coverage for the event will comply with NCAA, Mountain East Conference, recommendations. In</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addition</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all intercollegiate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athletic</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contests,</w:t>
      </w:r>
      <w:r w:rsidRPr="00D87C52">
        <w:rPr>
          <w:rFonts w:asciiTheme="minorHAnsi" w:eastAsia="Arial MT" w:hAnsiTheme="minorHAnsi" w:cstheme="minorHAnsi"/>
          <w:spacing w:val="-5"/>
          <w:sz w:val="22"/>
          <w:szCs w:val="22"/>
        </w:rPr>
        <w:t xml:space="preserve"> </w:t>
      </w:r>
    </w:p>
    <w:p w14:paraId="2B47A5F4" w14:textId="77777777" w:rsidR="00D87C52" w:rsidRPr="00D87C52" w:rsidRDefault="00D87C52" w:rsidP="00D87C52">
      <w:pPr>
        <w:widowControl w:val="0"/>
        <w:suppressAutoHyphens w:val="0"/>
        <w:autoSpaceDE w:val="0"/>
        <w:spacing w:before="47" w:line="276" w:lineRule="auto"/>
        <w:ind w:left="23" w:right="1149"/>
        <w:jc w:val="both"/>
        <w:rPr>
          <w:rFonts w:asciiTheme="minorHAnsi" w:eastAsia="Arial MT" w:hAnsiTheme="minorHAnsi" w:cstheme="minorHAnsi"/>
          <w:sz w:val="22"/>
          <w:szCs w:val="22"/>
        </w:rPr>
      </w:pPr>
    </w:p>
    <w:p w14:paraId="76B65362" w14:textId="77777777" w:rsidR="00D87C52" w:rsidRPr="00D87C52" w:rsidRDefault="00D87C52" w:rsidP="00D87C52">
      <w:pPr>
        <w:keepNext/>
        <w:keepLines/>
        <w:suppressAutoHyphens w:val="0"/>
        <w:autoSpaceDN/>
        <w:spacing w:line="322" w:lineRule="exact"/>
        <w:outlineLvl w:val="3"/>
        <w:rPr>
          <w:rFonts w:asciiTheme="minorHAnsi" w:eastAsiaTheme="majorEastAsia" w:hAnsiTheme="minorHAnsi" w:cstheme="minorHAnsi"/>
          <w:i/>
          <w:iCs/>
          <w:color w:val="2F5496" w:themeColor="accent1" w:themeShade="BF"/>
        </w:rPr>
      </w:pPr>
      <w:r w:rsidRPr="00D87C52">
        <w:rPr>
          <w:rFonts w:asciiTheme="minorHAnsi" w:eastAsiaTheme="majorEastAsia" w:hAnsiTheme="minorHAnsi" w:cstheme="minorHAnsi"/>
          <w:i/>
          <w:iCs/>
          <w:color w:val="2F5496" w:themeColor="accent1" w:themeShade="BF"/>
          <w:u w:color="2E74B5"/>
        </w:rPr>
        <w:t>Travel</w:t>
      </w:r>
      <w:r w:rsidRPr="00D87C52">
        <w:rPr>
          <w:rFonts w:asciiTheme="minorHAnsi" w:eastAsiaTheme="majorEastAsia" w:hAnsiTheme="minorHAnsi" w:cstheme="minorHAnsi"/>
          <w:i/>
          <w:iCs/>
          <w:color w:val="2F5496" w:themeColor="accent1" w:themeShade="BF"/>
          <w:spacing w:val="-8"/>
          <w:u w:color="2E74B5"/>
        </w:rPr>
        <w:t xml:space="preserve"> </w:t>
      </w:r>
      <w:r w:rsidRPr="00D87C52">
        <w:rPr>
          <w:rFonts w:asciiTheme="minorHAnsi" w:eastAsiaTheme="majorEastAsia" w:hAnsiTheme="minorHAnsi" w:cstheme="minorHAnsi"/>
          <w:i/>
          <w:iCs/>
          <w:color w:val="2F5496" w:themeColor="accent1" w:themeShade="BF"/>
          <w:spacing w:val="-2"/>
          <w:u w:color="2E74B5"/>
        </w:rPr>
        <w:t>Policy</w:t>
      </w:r>
    </w:p>
    <w:p w14:paraId="4BA9DD52" w14:textId="77777777" w:rsidR="00D87C52" w:rsidRPr="00D87C52" w:rsidRDefault="00D87C52" w:rsidP="00D87C52">
      <w:pPr>
        <w:keepNext/>
        <w:keepLines/>
        <w:suppressAutoHyphens w:val="0"/>
        <w:autoSpaceDN/>
        <w:spacing w:before="167" w:line="259" w:lineRule="auto"/>
        <w:outlineLvl w:val="6"/>
        <w:rPr>
          <w:rFonts w:asciiTheme="minorHAnsi" w:eastAsiaTheme="majorEastAsia" w:hAnsiTheme="minorHAnsi" w:cstheme="minorHAnsi"/>
          <w:i/>
          <w:iCs/>
        </w:rPr>
      </w:pPr>
      <w:bookmarkStart w:id="32" w:name="_bookmark30"/>
      <w:bookmarkEnd w:id="32"/>
      <w:r w:rsidRPr="00D87C52">
        <w:rPr>
          <w:rFonts w:asciiTheme="minorHAnsi" w:eastAsiaTheme="majorEastAsia" w:hAnsiTheme="minorHAnsi" w:cstheme="minorHAnsi"/>
          <w:i/>
          <w:iCs/>
        </w:rPr>
        <w:t>With</w:t>
      </w:r>
      <w:r w:rsidRPr="00D87C52">
        <w:rPr>
          <w:rFonts w:asciiTheme="minorHAnsi" w:eastAsiaTheme="majorEastAsia" w:hAnsiTheme="minorHAnsi" w:cstheme="minorHAnsi"/>
          <w:i/>
          <w:iCs/>
          <w:spacing w:val="-2"/>
        </w:rPr>
        <w:t xml:space="preserve"> </w:t>
      </w:r>
      <w:r w:rsidRPr="00D87C52">
        <w:rPr>
          <w:rFonts w:asciiTheme="minorHAnsi" w:eastAsiaTheme="majorEastAsia" w:hAnsiTheme="minorHAnsi" w:cstheme="minorHAnsi"/>
          <w:i/>
          <w:iCs/>
        </w:rPr>
        <w:t xml:space="preserve">Athletic </w:t>
      </w:r>
      <w:r w:rsidRPr="00D87C52">
        <w:rPr>
          <w:rFonts w:asciiTheme="minorHAnsi" w:eastAsiaTheme="majorEastAsia" w:hAnsiTheme="minorHAnsi" w:cstheme="minorHAnsi"/>
          <w:i/>
          <w:iCs/>
          <w:spacing w:val="-2"/>
        </w:rPr>
        <w:t>Trainer</w:t>
      </w:r>
    </w:p>
    <w:p w14:paraId="4E9C8368" w14:textId="77777777" w:rsidR="00D87C52" w:rsidRPr="00D87C52" w:rsidRDefault="00D87C52" w:rsidP="00D87C52">
      <w:pPr>
        <w:widowControl w:val="0"/>
        <w:suppressAutoHyphens w:val="0"/>
        <w:autoSpaceDE w:val="0"/>
        <w:spacing w:before="41"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Coaches must coordinate with the Head Athletic Trainer and/or their assigned athletic trainer about team travel plans. The cost of travel for the athletic training staff is an expense incurred by each respective team’s travel budget. The athletic trainer will communicate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travel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with</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host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athletic</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trainer</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travel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with</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all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necessary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supplies.</w:t>
      </w:r>
    </w:p>
    <w:p w14:paraId="656A06D8" w14:textId="77777777" w:rsidR="00D87C52" w:rsidRPr="00D87C52" w:rsidRDefault="00D87C52" w:rsidP="00D87C52">
      <w:pPr>
        <w:keepNext/>
        <w:keepLines/>
        <w:suppressAutoHyphens w:val="0"/>
        <w:autoSpaceDN/>
        <w:spacing w:before="122" w:line="259" w:lineRule="auto"/>
        <w:outlineLvl w:val="6"/>
        <w:rPr>
          <w:rFonts w:asciiTheme="minorHAnsi" w:eastAsiaTheme="majorEastAsia" w:hAnsiTheme="minorHAnsi" w:cstheme="minorHAnsi"/>
          <w:i/>
          <w:iCs/>
        </w:rPr>
      </w:pPr>
      <w:bookmarkStart w:id="33" w:name="_bookmark31"/>
      <w:bookmarkEnd w:id="33"/>
      <w:r w:rsidRPr="00D87C52">
        <w:rPr>
          <w:rFonts w:asciiTheme="minorHAnsi" w:eastAsiaTheme="majorEastAsia" w:hAnsiTheme="minorHAnsi" w:cstheme="minorHAnsi"/>
          <w:i/>
          <w:iCs/>
        </w:rPr>
        <w:t>Without</w:t>
      </w:r>
      <w:r w:rsidRPr="00D87C52">
        <w:rPr>
          <w:rFonts w:asciiTheme="minorHAnsi" w:eastAsiaTheme="majorEastAsia" w:hAnsiTheme="minorHAnsi" w:cstheme="minorHAnsi"/>
          <w:i/>
          <w:iCs/>
          <w:spacing w:val="-1"/>
        </w:rPr>
        <w:t xml:space="preserve"> </w:t>
      </w:r>
      <w:r w:rsidRPr="00D87C52">
        <w:rPr>
          <w:rFonts w:asciiTheme="minorHAnsi" w:eastAsiaTheme="majorEastAsia" w:hAnsiTheme="minorHAnsi" w:cstheme="minorHAnsi"/>
          <w:i/>
          <w:iCs/>
        </w:rPr>
        <w:t xml:space="preserve">Athletic </w:t>
      </w:r>
      <w:r w:rsidRPr="00D87C52">
        <w:rPr>
          <w:rFonts w:asciiTheme="minorHAnsi" w:eastAsiaTheme="majorEastAsia" w:hAnsiTheme="minorHAnsi" w:cstheme="minorHAnsi"/>
          <w:i/>
          <w:iCs/>
          <w:spacing w:val="-2"/>
        </w:rPr>
        <w:t>Trainer</w:t>
      </w:r>
    </w:p>
    <w:p w14:paraId="2F95730C" w14:textId="77777777" w:rsidR="00D87C52" w:rsidRPr="00D87C52" w:rsidRDefault="00D87C52" w:rsidP="00D87C52">
      <w:pPr>
        <w:widowControl w:val="0"/>
        <w:suppressAutoHyphens w:val="0"/>
        <w:autoSpaceDE w:val="0"/>
        <w:spacing w:before="41" w:line="276" w:lineRule="auto"/>
        <w:ind w:left="23" w:right="1232"/>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If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team</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traveling</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without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athletic</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trainer,</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assigned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athletic</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trainer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will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notify the host athletic trainer as soon as possible</w:t>
      </w:r>
      <w:commentRangeStart w:id="34"/>
      <w:r w:rsidRPr="00D87C52">
        <w:rPr>
          <w:rFonts w:asciiTheme="minorHAnsi" w:eastAsia="Arial MT" w:hAnsiTheme="minorHAnsi" w:cstheme="minorHAnsi"/>
          <w:sz w:val="22"/>
          <w:szCs w:val="22"/>
        </w:rPr>
        <w:t xml:space="preserve">. The team will be given a medical kit, taping/treatment list, </w:t>
      </w:r>
      <w:commentRangeEnd w:id="34"/>
      <w:r w:rsidRPr="00D87C52">
        <w:rPr>
          <w:rStyle w:val="CommentReference"/>
          <w:rFonts w:asciiTheme="minorHAnsi" w:eastAsia="Arial MT" w:hAnsiTheme="minorHAnsi" w:cstheme="minorHAnsi"/>
          <w:sz w:val="22"/>
          <w:szCs w:val="22"/>
        </w:rPr>
        <w:commentReference w:id="34"/>
      </w:r>
      <w:r w:rsidRPr="00D87C52">
        <w:rPr>
          <w:rFonts w:asciiTheme="minorHAnsi" w:eastAsia="Arial MT" w:hAnsiTheme="minorHAnsi" w:cstheme="minorHAnsi"/>
          <w:sz w:val="22"/>
          <w:szCs w:val="22"/>
        </w:rPr>
        <w:t>emergency contact information for each student-athlete and coach/staff traveling, and water bottles prior to traveling.</w:t>
      </w:r>
    </w:p>
    <w:p w14:paraId="136B6064" w14:textId="77777777" w:rsidR="00D87C52" w:rsidRPr="00D87C52" w:rsidRDefault="00D87C52" w:rsidP="00D87C52">
      <w:pPr>
        <w:widowControl w:val="0"/>
        <w:suppressAutoHyphens w:val="0"/>
        <w:autoSpaceDE w:val="0"/>
        <w:spacing w:before="41" w:line="276" w:lineRule="auto"/>
        <w:ind w:left="23" w:right="1232"/>
        <w:jc w:val="both"/>
        <w:rPr>
          <w:rFonts w:asciiTheme="minorHAnsi" w:eastAsia="Arial MT" w:hAnsiTheme="minorHAnsi" w:cstheme="minorHAnsi"/>
          <w:sz w:val="22"/>
          <w:szCs w:val="22"/>
        </w:rPr>
      </w:pPr>
    </w:p>
    <w:p w14:paraId="195D8551" w14:textId="77777777" w:rsidR="00D87C52" w:rsidRPr="00D87C52" w:rsidRDefault="00D87C52" w:rsidP="00D87C52">
      <w:pPr>
        <w:shd w:val="clear" w:color="auto" w:fill="FFFFFF"/>
        <w:suppressAutoHyphens w:val="0"/>
        <w:autoSpaceDN/>
        <w:rPr>
          <w:rFonts w:asciiTheme="minorHAnsi" w:hAnsiTheme="minorHAnsi" w:cstheme="minorHAnsi"/>
          <w:b/>
          <w:bCs/>
          <w:u w:val="single"/>
        </w:rPr>
      </w:pPr>
      <w:r w:rsidRPr="00D87C52">
        <w:rPr>
          <w:rFonts w:asciiTheme="minorHAnsi" w:hAnsiTheme="minorHAnsi" w:cstheme="minorHAnsi"/>
          <w:b/>
          <w:bCs/>
          <w:u w:val="single"/>
        </w:rPr>
        <w:t>SSU DRUG AND ALCOHOL POLICY</w:t>
      </w:r>
    </w:p>
    <w:p w14:paraId="33D0359D" w14:textId="77777777" w:rsidR="00D87C52" w:rsidRPr="00D87C52" w:rsidRDefault="00D87C52" w:rsidP="00D87C52">
      <w:pPr>
        <w:shd w:val="clear" w:color="auto" w:fill="FFFFFF"/>
        <w:suppressAutoHyphens w:val="0"/>
        <w:autoSpaceDN/>
        <w:rPr>
          <w:rFonts w:asciiTheme="minorHAnsi" w:hAnsiTheme="minorHAnsi" w:cstheme="minorHAnsi"/>
          <w:b/>
          <w:bCs/>
          <w:u w:val="single"/>
        </w:rPr>
      </w:pPr>
    </w:p>
    <w:p w14:paraId="55A5A2EC" w14:textId="77777777" w:rsidR="00D87C52" w:rsidRPr="00D87C52" w:rsidRDefault="00D87C52" w:rsidP="00D87C52">
      <w:pPr>
        <w:shd w:val="clear" w:color="auto" w:fill="FFFFFF"/>
        <w:suppressAutoHyphens w:val="0"/>
        <w:autoSpaceDN/>
        <w:rPr>
          <w:rFonts w:asciiTheme="minorHAnsi" w:hAnsiTheme="minorHAnsi" w:cstheme="minorHAnsi"/>
        </w:rPr>
      </w:pPr>
      <w:r w:rsidRPr="00D87C52">
        <w:rPr>
          <w:rFonts w:asciiTheme="minorHAnsi" w:hAnsiTheme="minorHAnsi" w:cstheme="minorHAnsi"/>
        </w:rPr>
        <w:t>Shawnee State University is committed to maintaining a workplace and educational environment free of illegal drugs. Recognizing that illegal drug use poses health and safety hazards to employees, students, and the community at large, the university prohibits the possession or use of illegal drugs on all university property and at other locations where the public, students, or employees of the university are conducting university business or participating in any sponsored activities.</w:t>
      </w:r>
    </w:p>
    <w:p w14:paraId="4E681E3C" w14:textId="77777777" w:rsidR="00D87C52" w:rsidRPr="00D87C52" w:rsidRDefault="00D87C52" w:rsidP="00D87C52">
      <w:pPr>
        <w:shd w:val="clear" w:color="auto" w:fill="FFFFFF"/>
        <w:suppressAutoHyphens w:val="0"/>
        <w:autoSpaceDN/>
        <w:rPr>
          <w:rFonts w:asciiTheme="minorHAnsi" w:hAnsiTheme="minorHAnsi" w:cstheme="minorHAnsi"/>
          <w:b/>
          <w:bCs/>
          <w:u w:val="single"/>
        </w:rPr>
      </w:pPr>
    </w:p>
    <w:p w14:paraId="0B5CD039" w14:textId="77777777" w:rsidR="00D87C52" w:rsidRPr="00D87C52" w:rsidRDefault="00D87C52" w:rsidP="00D87C52">
      <w:pPr>
        <w:suppressAutoHyphens w:val="0"/>
        <w:autoSpaceDN/>
        <w:rPr>
          <w:rFonts w:asciiTheme="minorHAnsi" w:eastAsiaTheme="minorEastAsia" w:hAnsiTheme="minorHAnsi" w:cstheme="minorHAnsi"/>
        </w:rPr>
      </w:pPr>
      <w:commentRangeStart w:id="36"/>
      <w:r w:rsidRPr="00D87C52">
        <w:rPr>
          <w:rFonts w:asciiTheme="minorHAnsi" w:eastAsiaTheme="minorEastAsia" w:hAnsiTheme="minorHAnsi" w:cstheme="minorHAnsi"/>
        </w:rPr>
        <w:t xml:space="preserve">The use of alcohol by student-athletes under the legal age to consume (21 years of age) is strictly prohibited. Consequences for violating this policy </w:t>
      </w:r>
      <w:commentRangeEnd w:id="36"/>
      <w:r w:rsidRPr="00D87C52">
        <w:rPr>
          <w:rStyle w:val="CommentReference"/>
          <w:rFonts w:asciiTheme="minorHAnsi" w:eastAsiaTheme="minorEastAsia" w:hAnsiTheme="minorHAnsi" w:cstheme="minorHAnsi"/>
          <w:sz w:val="24"/>
          <w:szCs w:val="24"/>
        </w:rPr>
        <w:commentReference w:id="36"/>
      </w:r>
      <w:r w:rsidRPr="00D87C52">
        <w:rPr>
          <w:rFonts w:asciiTheme="minorHAnsi" w:eastAsiaTheme="minorEastAsia" w:hAnsiTheme="minorHAnsi" w:cstheme="minorHAnsi"/>
        </w:rPr>
        <w:t xml:space="preserve">may include, but are not limited to, the following, and violations of the University Drug and Alcohol policy will result in: </w:t>
      </w:r>
    </w:p>
    <w:p w14:paraId="02ACC7D1" w14:textId="77777777" w:rsidR="00D87C52" w:rsidRPr="00D87C52" w:rsidRDefault="00D87C52" w:rsidP="00D87C52">
      <w:pPr>
        <w:suppressAutoHyphens w:val="0"/>
        <w:autoSpaceDN/>
        <w:rPr>
          <w:rFonts w:asciiTheme="minorHAnsi" w:eastAsiaTheme="minorEastAsia" w:hAnsiTheme="minorHAnsi" w:cstheme="minorHAnsi"/>
        </w:rPr>
      </w:pPr>
    </w:p>
    <w:p w14:paraId="397A5DBD" w14:textId="77777777" w:rsidR="00D87C52" w:rsidRPr="00D87C52" w:rsidRDefault="00D87C52" w:rsidP="00D87C52">
      <w:pPr>
        <w:suppressAutoHyphens w:val="0"/>
        <w:autoSpaceDN/>
        <w:rPr>
          <w:rFonts w:asciiTheme="minorHAnsi" w:eastAsiaTheme="minorEastAsia" w:hAnsiTheme="minorHAnsi" w:cstheme="minorHAnsi"/>
          <w:b/>
          <w:bCs/>
        </w:rPr>
      </w:pPr>
      <w:r w:rsidRPr="00D87C52">
        <w:rPr>
          <w:rFonts w:asciiTheme="minorHAnsi" w:eastAsiaTheme="minorEastAsia" w:hAnsiTheme="minorHAnsi" w:cstheme="minorHAnsi"/>
          <w:b/>
          <w:bCs/>
        </w:rPr>
        <w:t>• Student-athlete’s first offense student-athlete shall be immediately turned into the Dean of Students for adjudication and face the consequences explained in the Shawnee State University Student handbook.</w:t>
      </w:r>
    </w:p>
    <w:p w14:paraId="266AFA13" w14:textId="77777777" w:rsidR="00D87C52" w:rsidRPr="00D87C52" w:rsidRDefault="00D87C52" w:rsidP="00D87C52">
      <w:pPr>
        <w:suppressAutoHyphens w:val="0"/>
        <w:autoSpaceDN/>
        <w:rPr>
          <w:rFonts w:asciiTheme="minorHAnsi" w:eastAsiaTheme="minorEastAsia" w:hAnsiTheme="minorHAnsi" w:cstheme="minorHAnsi"/>
          <w:b/>
          <w:bCs/>
        </w:rPr>
      </w:pPr>
    </w:p>
    <w:p w14:paraId="71087049" w14:textId="77777777" w:rsidR="00D87C52" w:rsidRPr="00D87C52" w:rsidRDefault="00D87C52" w:rsidP="00D87C52">
      <w:pPr>
        <w:suppressAutoHyphens w:val="0"/>
        <w:autoSpaceDN/>
        <w:rPr>
          <w:rFonts w:asciiTheme="minorHAnsi" w:eastAsiaTheme="minorEastAsia" w:hAnsiTheme="minorHAnsi" w:cstheme="minorHAnsi"/>
          <w:b/>
          <w:bCs/>
        </w:rPr>
      </w:pPr>
      <w:r w:rsidRPr="00D87C52">
        <w:rPr>
          <w:rFonts w:asciiTheme="minorHAnsi" w:eastAsiaTheme="minorEastAsia" w:hAnsiTheme="minorHAnsi" w:cstheme="minorHAnsi"/>
          <w:b/>
          <w:bCs/>
        </w:rPr>
        <w:t>• A student-athlete testing positive a second time student-athlete shall face a period of suspension (to be determined by the Dean of Students and the Athletic Director) and will subject to the consequences of the Shawnee State University code of conduct.</w:t>
      </w:r>
    </w:p>
    <w:p w14:paraId="6BC88200" w14:textId="77777777" w:rsidR="00D87C52" w:rsidRPr="00D87C52" w:rsidRDefault="00D87C52" w:rsidP="00D87C52">
      <w:pPr>
        <w:suppressAutoHyphens w:val="0"/>
        <w:autoSpaceDN/>
        <w:rPr>
          <w:rFonts w:asciiTheme="minorHAnsi" w:eastAsiaTheme="minorEastAsia" w:hAnsiTheme="minorHAnsi" w:cstheme="minorHAnsi"/>
          <w:b/>
          <w:bCs/>
        </w:rPr>
      </w:pPr>
    </w:p>
    <w:p w14:paraId="06301FFB" w14:textId="77777777" w:rsidR="00D87C52" w:rsidRPr="00D87C52" w:rsidRDefault="00D87C52" w:rsidP="00D87C52">
      <w:pPr>
        <w:suppressAutoHyphens w:val="0"/>
        <w:autoSpaceDN/>
        <w:rPr>
          <w:rFonts w:asciiTheme="minorHAnsi" w:eastAsiaTheme="minorEastAsia" w:hAnsiTheme="minorHAnsi" w:cstheme="minorHAnsi"/>
          <w:b/>
          <w:bCs/>
        </w:rPr>
      </w:pPr>
      <w:r w:rsidRPr="00D87C52">
        <w:rPr>
          <w:rFonts w:asciiTheme="minorHAnsi" w:eastAsiaTheme="minorEastAsia" w:hAnsiTheme="minorHAnsi" w:cstheme="minorHAnsi"/>
          <w:b/>
          <w:bCs/>
        </w:rPr>
        <w:t xml:space="preserve">• Third Offense will result in dismissal from the team, loss of scholarship. </w:t>
      </w:r>
    </w:p>
    <w:p w14:paraId="7F479BE6" w14:textId="77777777" w:rsidR="00D87C52" w:rsidRPr="00D87C52" w:rsidRDefault="00D87C52" w:rsidP="00D87C52">
      <w:pPr>
        <w:widowControl w:val="0"/>
        <w:suppressAutoHyphens w:val="0"/>
        <w:autoSpaceDE w:val="0"/>
        <w:spacing w:before="41" w:line="276" w:lineRule="auto"/>
        <w:ind w:left="23" w:right="1232"/>
        <w:jc w:val="both"/>
        <w:rPr>
          <w:rFonts w:asciiTheme="minorHAnsi" w:eastAsia="Arial MT" w:hAnsiTheme="minorHAnsi" w:cstheme="minorHAnsi"/>
          <w:sz w:val="22"/>
          <w:szCs w:val="22"/>
        </w:rPr>
      </w:pPr>
    </w:p>
    <w:p w14:paraId="7934BDD6" w14:textId="77777777" w:rsidR="00D87C52" w:rsidRPr="00D87C52" w:rsidRDefault="00D87C52" w:rsidP="00D87C52">
      <w:pPr>
        <w:keepNext/>
        <w:keepLines/>
        <w:suppressAutoHyphens w:val="0"/>
        <w:autoSpaceDN/>
        <w:spacing w:before="240" w:line="259" w:lineRule="auto"/>
        <w:jc w:val="both"/>
        <w:outlineLvl w:val="0"/>
        <w:rPr>
          <w:rFonts w:asciiTheme="minorHAnsi" w:eastAsiaTheme="majorEastAsia" w:hAnsiTheme="minorHAnsi" w:cstheme="minorHAnsi"/>
          <w:color w:val="2F5496" w:themeColor="accent1" w:themeShade="BF"/>
        </w:rPr>
      </w:pPr>
      <w:commentRangeStart w:id="37"/>
      <w:commentRangeStart w:id="38"/>
      <w:r w:rsidRPr="00D87C52">
        <w:rPr>
          <w:rFonts w:asciiTheme="minorHAnsi" w:eastAsiaTheme="majorEastAsia" w:hAnsiTheme="minorHAnsi" w:cstheme="minorHAnsi"/>
          <w:color w:val="2F5496" w:themeColor="accent1" w:themeShade="BF"/>
        </w:rPr>
        <w:t>NCAA</w:t>
      </w:r>
      <w:r w:rsidRPr="00D87C52">
        <w:rPr>
          <w:rFonts w:asciiTheme="minorHAnsi" w:eastAsiaTheme="majorEastAsia" w:hAnsiTheme="minorHAnsi" w:cstheme="minorHAnsi"/>
          <w:color w:val="2F5496" w:themeColor="accent1" w:themeShade="BF"/>
          <w:spacing w:val="-8"/>
        </w:rPr>
        <w:t xml:space="preserve"> </w:t>
      </w:r>
      <w:r w:rsidRPr="00D87C52">
        <w:rPr>
          <w:rFonts w:asciiTheme="minorHAnsi" w:eastAsiaTheme="majorEastAsia" w:hAnsiTheme="minorHAnsi" w:cstheme="minorHAnsi"/>
          <w:color w:val="2F5496" w:themeColor="accent1" w:themeShade="BF"/>
        </w:rPr>
        <w:t>DRU</w:t>
      </w:r>
      <w:commentRangeEnd w:id="38"/>
      <w:r w:rsidRPr="00D87C52">
        <w:rPr>
          <w:rStyle w:val="CommentReference"/>
          <w:rFonts w:asciiTheme="minorHAnsi" w:eastAsiaTheme="majorEastAsia" w:hAnsiTheme="minorHAnsi" w:cstheme="minorHAnsi"/>
          <w:color w:val="2F5496" w:themeColor="accent1" w:themeShade="BF"/>
          <w:sz w:val="24"/>
          <w:szCs w:val="24"/>
        </w:rPr>
        <w:commentReference w:id="38"/>
      </w:r>
      <w:r w:rsidRPr="00D87C52">
        <w:rPr>
          <w:rFonts w:asciiTheme="minorHAnsi" w:eastAsiaTheme="majorEastAsia" w:hAnsiTheme="minorHAnsi" w:cstheme="minorHAnsi"/>
          <w:color w:val="2F5496" w:themeColor="accent1" w:themeShade="BF"/>
        </w:rPr>
        <w:t>G</w:t>
      </w:r>
      <w:r w:rsidRPr="00D87C52">
        <w:rPr>
          <w:rFonts w:asciiTheme="minorHAnsi" w:eastAsiaTheme="majorEastAsia" w:hAnsiTheme="minorHAnsi" w:cstheme="minorHAnsi"/>
          <w:color w:val="2F5496" w:themeColor="accent1" w:themeShade="BF"/>
          <w:spacing w:val="-8"/>
        </w:rPr>
        <w:t xml:space="preserve"> </w:t>
      </w:r>
      <w:commentRangeStart w:id="39"/>
      <w:r w:rsidRPr="00D87C52">
        <w:rPr>
          <w:rFonts w:asciiTheme="minorHAnsi" w:eastAsiaTheme="majorEastAsia" w:hAnsiTheme="minorHAnsi" w:cstheme="minorHAnsi"/>
          <w:color w:val="2F5496" w:themeColor="accent1" w:themeShade="BF"/>
          <w:spacing w:val="-2"/>
        </w:rPr>
        <w:t>TESTING</w:t>
      </w:r>
      <w:commentRangeEnd w:id="37"/>
      <w:r w:rsidRPr="00D87C52">
        <w:rPr>
          <w:rStyle w:val="CommentReference"/>
          <w:rFonts w:asciiTheme="minorHAnsi" w:eastAsiaTheme="majorEastAsia" w:hAnsiTheme="minorHAnsi" w:cstheme="minorHAnsi"/>
          <w:color w:val="2F5496" w:themeColor="accent1" w:themeShade="BF"/>
          <w:sz w:val="24"/>
          <w:szCs w:val="24"/>
        </w:rPr>
        <w:commentReference w:id="37"/>
      </w:r>
      <w:commentRangeEnd w:id="39"/>
      <w:r w:rsidRPr="00D87C52">
        <w:rPr>
          <w:rStyle w:val="CommentReference"/>
          <w:rFonts w:asciiTheme="minorHAnsi" w:eastAsiaTheme="majorEastAsia" w:hAnsiTheme="minorHAnsi" w:cstheme="minorHAnsi"/>
          <w:color w:val="2F5496" w:themeColor="accent1" w:themeShade="BF"/>
          <w:sz w:val="24"/>
          <w:szCs w:val="24"/>
        </w:rPr>
        <w:commentReference w:id="39"/>
      </w:r>
    </w:p>
    <w:p w14:paraId="7763C189" w14:textId="77777777" w:rsidR="00D87C52" w:rsidRPr="00D87C52" w:rsidRDefault="00D87C52" w:rsidP="00D87C52">
      <w:pPr>
        <w:keepNext/>
        <w:keepLines/>
        <w:suppressAutoHyphens w:val="0"/>
        <w:autoSpaceDN/>
        <w:spacing w:before="59" w:line="259" w:lineRule="auto"/>
        <w:outlineLvl w:val="3"/>
        <w:rPr>
          <w:rFonts w:asciiTheme="minorHAnsi" w:eastAsiaTheme="majorEastAsia" w:hAnsiTheme="minorHAnsi" w:cstheme="minorHAnsi"/>
          <w:i/>
          <w:iCs/>
          <w:color w:val="2F5496" w:themeColor="accent1" w:themeShade="BF"/>
        </w:rPr>
      </w:pPr>
      <w:bookmarkStart w:id="40" w:name="_bookmark103"/>
      <w:bookmarkEnd w:id="40"/>
      <w:r w:rsidRPr="00D87C52">
        <w:rPr>
          <w:rFonts w:asciiTheme="minorHAnsi" w:eastAsiaTheme="majorEastAsia" w:hAnsiTheme="minorHAnsi" w:cstheme="minorHAnsi"/>
          <w:i/>
          <w:iCs/>
          <w:color w:val="2F5496" w:themeColor="accent1" w:themeShade="BF"/>
          <w:u w:color="2E74B5"/>
        </w:rPr>
        <w:t>Alcohol/Substance</w:t>
      </w:r>
      <w:r w:rsidRPr="00D87C52">
        <w:rPr>
          <w:rFonts w:asciiTheme="minorHAnsi" w:eastAsiaTheme="majorEastAsia" w:hAnsiTheme="minorHAnsi" w:cstheme="minorHAnsi"/>
          <w:i/>
          <w:iCs/>
          <w:color w:val="2F5496" w:themeColor="accent1" w:themeShade="BF"/>
          <w:spacing w:val="-11"/>
          <w:u w:color="2E74B5"/>
        </w:rPr>
        <w:t xml:space="preserve"> </w:t>
      </w:r>
      <w:r w:rsidRPr="00D87C52">
        <w:rPr>
          <w:rFonts w:asciiTheme="minorHAnsi" w:eastAsiaTheme="majorEastAsia" w:hAnsiTheme="minorHAnsi" w:cstheme="minorHAnsi"/>
          <w:i/>
          <w:iCs/>
          <w:color w:val="2F5496" w:themeColor="accent1" w:themeShade="BF"/>
          <w:u w:color="2E74B5"/>
        </w:rPr>
        <w:t>Use</w:t>
      </w:r>
      <w:r w:rsidRPr="00D87C52">
        <w:rPr>
          <w:rFonts w:asciiTheme="minorHAnsi" w:eastAsiaTheme="majorEastAsia" w:hAnsiTheme="minorHAnsi" w:cstheme="minorHAnsi"/>
          <w:i/>
          <w:iCs/>
          <w:color w:val="2F5496" w:themeColor="accent1" w:themeShade="BF"/>
          <w:spacing w:val="-11"/>
          <w:u w:color="2E74B5"/>
        </w:rPr>
        <w:t xml:space="preserve"> </w:t>
      </w:r>
      <w:r w:rsidRPr="00D87C52">
        <w:rPr>
          <w:rFonts w:asciiTheme="minorHAnsi" w:eastAsiaTheme="majorEastAsia" w:hAnsiTheme="minorHAnsi" w:cstheme="minorHAnsi"/>
          <w:i/>
          <w:iCs/>
          <w:color w:val="2F5496" w:themeColor="accent1" w:themeShade="BF"/>
          <w:u w:color="2E74B5"/>
        </w:rPr>
        <w:t>and</w:t>
      </w:r>
      <w:r w:rsidRPr="00D87C52">
        <w:rPr>
          <w:rFonts w:asciiTheme="minorHAnsi" w:eastAsiaTheme="majorEastAsia" w:hAnsiTheme="minorHAnsi" w:cstheme="minorHAnsi"/>
          <w:i/>
          <w:iCs/>
          <w:color w:val="2F5496" w:themeColor="accent1" w:themeShade="BF"/>
          <w:spacing w:val="-11"/>
          <w:u w:color="2E74B5"/>
        </w:rPr>
        <w:t xml:space="preserve"> </w:t>
      </w:r>
      <w:r w:rsidRPr="00D87C52">
        <w:rPr>
          <w:rFonts w:asciiTheme="minorHAnsi" w:eastAsiaTheme="majorEastAsia" w:hAnsiTheme="minorHAnsi" w:cstheme="minorHAnsi"/>
          <w:i/>
          <w:iCs/>
          <w:color w:val="2F5496" w:themeColor="accent1" w:themeShade="BF"/>
          <w:u w:color="2E74B5"/>
        </w:rPr>
        <w:t>Substance</w:t>
      </w:r>
      <w:r w:rsidRPr="00D87C52">
        <w:rPr>
          <w:rFonts w:asciiTheme="minorHAnsi" w:eastAsiaTheme="majorEastAsia" w:hAnsiTheme="minorHAnsi" w:cstheme="minorHAnsi"/>
          <w:i/>
          <w:iCs/>
          <w:color w:val="2F5496" w:themeColor="accent1" w:themeShade="BF"/>
          <w:spacing w:val="-10"/>
          <w:u w:color="2E74B5"/>
        </w:rPr>
        <w:t xml:space="preserve"> </w:t>
      </w:r>
      <w:r w:rsidRPr="00D87C52">
        <w:rPr>
          <w:rFonts w:asciiTheme="minorHAnsi" w:eastAsiaTheme="majorEastAsia" w:hAnsiTheme="minorHAnsi" w:cstheme="minorHAnsi"/>
          <w:i/>
          <w:iCs/>
          <w:color w:val="2F5496" w:themeColor="accent1" w:themeShade="BF"/>
          <w:u w:color="2E74B5"/>
        </w:rPr>
        <w:t>Screening</w:t>
      </w:r>
      <w:r w:rsidRPr="00D87C52">
        <w:rPr>
          <w:rFonts w:asciiTheme="minorHAnsi" w:eastAsiaTheme="majorEastAsia" w:hAnsiTheme="minorHAnsi" w:cstheme="minorHAnsi"/>
          <w:i/>
          <w:iCs/>
          <w:color w:val="2F5496" w:themeColor="accent1" w:themeShade="BF"/>
          <w:spacing w:val="-11"/>
          <w:u w:color="2E74B5"/>
        </w:rPr>
        <w:t xml:space="preserve"> </w:t>
      </w:r>
      <w:r w:rsidRPr="00D87C52">
        <w:rPr>
          <w:rFonts w:asciiTheme="minorHAnsi" w:eastAsiaTheme="majorEastAsia" w:hAnsiTheme="minorHAnsi" w:cstheme="minorHAnsi"/>
          <w:i/>
          <w:iCs/>
          <w:color w:val="2F5496" w:themeColor="accent1" w:themeShade="BF"/>
          <w:spacing w:val="-2"/>
          <w:u w:color="2E74B5"/>
        </w:rPr>
        <w:t>Policy</w:t>
      </w:r>
    </w:p>
    <w:p w14:paraId="49049C48" w14:textId="77777777" w:rsidR="00D87C52" w:rsidRPr="00D87C52" w:rsidRDefault="00D87C52" w:rsidP="00D87C52">
      <w:pPr>
        <w:widowControl w:val="0"/>
        <w:suppressAutoHyphens w:val="0"/>
        <w:autoSpaceDE w:val="0"/>
        <w:spacing w:before="46"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 health, safety, and well-being of our student-athletes are of utmost importance to Shawnee State University. Substance abuse and misuse in athletics and society is a serious issue and one for which preventive measures are necessary. The use of illegal drugs, misuse of legal drugs and supplements, use of performance enhancing substances,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misuse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abuse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alcohol,</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tobacco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are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contrary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expectations of students at Shawnee State University. Substance use and abuse can pose health risks and negatively affect a student-athlete’s academic and athletic performance and potentially compromise the integrity of athletics competition.</w:t>
      </w:r>
    </w:p>
    <w:p w14:paraId="50EC4534" w14:textId="77777777" w:rsidR="00D87C52" w:rsidRPr="00D87C52" w:rsidRDefault="00D87C52" w:rsidP="00D87C52">
      <w:pPr>
        <w:widowControl w:val="0"/>
        <w:suppressAutoHyphens w:val="0"/>
        <w:autoSpaceDE w:val="0"/>
        <w:spacing w:before="1"/>
        <w:ind w:left="23"/>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purpose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these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policies</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 xml:space="preserve">is </w:t>
      </w:r>
      <w:r w:rsidRPr="00D87C52">
        <w:rPr>
          <w:rFonts w:asciiTheme="minorHAnsi" w:eastAsia="Arial MT" w:hAnsiTheme="minorHAnsi" w:cstheme="minorHAnsi"/>
          <w:spacing w:val="-5"/>
          <w:sz w:val="22"/>
          <w:szCs w:val="22"/>
        </w:rPr>
        <w:t>to:</w:t>
      </w:r>
    </w:p>
    <w:p w14:paraId="1327CDEF" w14:textId="77777777" w:rsidR="00D87C52" w:rsidRPr="00D87C52" w:rsidRDefault="00D87C52" w:rsidP="00D87C52">
      <w:pPr>
        <w:widowControl w:val="0"/>
        <w:numPr>
          <w:ilvl w:val="0"/>
          <w:numId w:val="78"/>
        </w:numPr>
        <w:tabs>
          <w:tab w:val="left" w:pos="1439"/>
        </w:tabs>
        <w:suppressAutoHyphens w:val="0"/>
        <w:autoSpaceDE w:val="0"/>
        <w:autoSpaceDN/>
        <w:spacing w:before="39" w:after="160" w:line="259" w:lineRule="auto"/>
        <w:ind w:left="1439" w:hanging="359"/>
        <w:rPr>
          <w:rFonts w:asciiTheme="minorHAnsi" w:eastAsiaTheme="minorHAnsi" w:hAnsiTheme="minorHAnsi" w:cstheme="minorHAnsi"/>
        </w:rPr>
      </w:pPr>
      <w:r w:rsidRPr="00D87C52">
        <w:rPr>
          <w:rFonts w:asciiTheme="minorHAnsi" w:eastAsiaTheme="minorHAnsi" w:hAnsiTheme="minorHAnsi" w:cstheme="minorHAnsi"/>
        </w:rPr>
        <w:t>Deter</w:t>
      </w:r>
      <w:r w:rsidRPr="00D87C52">
        <w:rPr>
          <w:rFonts w:asciiTheme="minorHAnsi" w:eastAsiaTheme="minorHAnsi" w:hAnsiTheme="minorHAnsi" w:cstheme="minorHAnsi"/>
          <w:spacing w:val="-9"/>
        </w:rPr>
        <w:t xml:space="preserve"> </w:t>
      </w:r>
      <w:r w:rsidRPr="00D87C52">
        <w:rPr>
          <w:rFonts w:asciiTheme="minorHAnsi" w:eastAsiaTheme="minorHAnsi" w:hAnsiTheme="minorHAnsi" w:cstheme="minorHAnsi"/>
        </w:rPr>
        <w:t>substance</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abuse</w:t>
      </w:r>
      <w:r w:rsidRPr="00D87C52">
        <w:rPr>
          <w:rFonts w:asciiTheme="minorHAnsi" w:eastAsiaTheme="minorHAnsi" w:hAnsiTheme="minorHAnsi" w:cstheme="minorHAnsi"/>
          <w:spacing w:val="-9"/>
        </w:rPr>
        <w:t xml:space="preserve"> </w:t>
      </w:r>
      <w:r w:rsidRPr="00D87C52">
        <w:rPr>
          <w:rFonts w:asciiTheme="minorHAnsi" w:eastAsiaTheme="minorHAnsi" w:hAnsiTheme="minorHAnsi" w:cstheme="minorHAnsi"/>
        </w:rPr>
        <w:t>among</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student-</w:t>
      </w:r>
      <w:r w:rsidRPr="00D87C52">
        <w:rPr>
          <w:rFonts w:asciiTheme="minorHAnsi" w:eastAsiaTheme="minorHAnsi" w:hAnsiTheme="minorHAnsi" w:cstheme="minorHAnsi"/>
          <w:spacing w:val="-2"/>
        </w:rPr>
        <w:t>athletes</w:t>
      </w:r>
    </w:p>
    <w:p w14:paraId="79140ED4" w14:textId="77777777" w:rsidR="00D87C52" w:rsidRPr="00D87C52" w:rsidRDefault="00D87C52" w:rsidP="00D87C52">
      <w:pPr>
        <w:widowControl w:val="0"/>
        <w:numPr>
          <w:ilvl w:val="0"/>
          <w:numId w:val="78"/>
        </w:numPr>
        <w:tabs>
          <w:tab w:val="left" w:pos="1439"/>
        </w:tabs>
        <w:suppressAutoHyphens w:val="0"/>
        <w:autoSpaceDE w:val="0"/>
        <w:autoSpaceDN/>
        <w:spacing w:before="33" w:after="160" w:line="259" w:lineRule="auto"/>
        <w:ind w:left="1439" w:hanging="359"/>
        <w:rPr>
          <w:rFonts w:asciiTheme="minorHAnsi" w:eastAsiaTheme="minorHAnsi" w:hAnsiTheme="minorHAnsi" w:cstheme="minorHAnsi"/>
        </w:rPr>
      </w:pPr>
      <w:r w:rsidRPr="00D87C52">
        <w:rPr>
          <w:rFonts w:asciiTheme="minorHAnsi" w:eastAsiaTheme="minorHAnsi" w:hAnsiTheme="minorHAnsi" w:cstheme="minorHAnsi"/>
        </w:rPr>
        <w:t>Identify</w:t>
      </w:r>
      <w:r w:rsidRPr="00D87C52">
        <w:rPr>
          <w:rFonts w:asciiTheme="minorHAnsi" w:eastAsiaTheme="minorHAnsi" w:hAnsiTheme="minorHAnsi" w:cstheme="minorHAnsi"/>
          <w:spacing w:val="-9"/>
        </w:rPr>
        <w:t xml:space="preserve"> </w:t>
      </w:r>
      <w:r w:rsidRPr="00D87C52">
        <w:rPr>
          <w:rFonts w:asciiTheme="minorHAnsi" w:eastAsiaTheme="minorHAnsi" w:hAnsiTheme="minorHAnsi" w:cstheme="minorHAnsi"/>
        </w:rPr>
        <w:t>student-athletes</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substance</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abuse</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spacing w:val="-2"/>
        </w:rPr>
        <w:t>problems</w:t>
      </w:r>
    </w:p>
    <w:p w14:paraId="1189E663" w14:textId="77777777" w:rsidR="00D87C52" w:rsidRPr="00D87C52" w:rsidRDefault="00D87C52" w:rsidP="00D87C52">
      <w:pPr>
        <w:widowControl w:val="0"/>
        <w:numPr>
          <w:ilvl w:val="0"/>
          <w:numId w:val="78"/>
        </w:numPr>
        <w:tabs>
          <w:tab w:val="left" w:pos="1440"/>
        </w:tabs>
        <w:suppressAutoHyphens w:val="0"/>
        <w:autoSpaceDE w:val="0"/>
        <w:autoSpaceDN/>
        <w:spacing w:before="38" w:after="160" w:line="273" w:lineRule="auto"/>
        <w:ind w:right="1620"/>
        <w:rPr>
          <w:rFonts w:asciiTheme="minorHAnsi" w:eastAsiaTheme="minorHAnsi" w:hAnsiTheme="minorHAnsi" w:cstheme="minorHAnsi"/>
        </w:rPr>
      </w:pPr>
      <w:r w:rsidRPr="00D87C52">
        <w:rPr>
          <w:rFonts w:asciiTheme="minorHAnsi" w:eastAsiaTheme="minorHAnsi" w:hAnsiTheme="minorHAnsi" w:cstheme="minorHAnsi"/>
        </w:rPr>
        <w:t>Refer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student-athletes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identified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substance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abuse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problems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treatment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 rehabilitation program</w:t>
      </w:r>
    </w:p>
    <w:p w14:paraId="725811BE" w14:textId="77777777" w:rsidR="00D87C52" w:rsidRPr="00D87C52" w:rsidRDefault="00D87C52" w:rsidP="00D87C52">
      <w:pPr>
        <w:widowControl w:val="0"/>
        <w:numPr>
          <w:ilvl w:val="0"/>
          <w:numId w:val="78"/>
        </w:numPr>
        <w:tabs>
          <w:tab w:val="left" w:pos="1439"/>
        </w:tabs>
        <w:suppressAutoHyphens w:val="0"/>
        <w:autoSpaceDE w:val="0"/>
        <w:autoSpaceDN/>
        <w:spacing w:after="160" w:line="269" w:lineRule="exact"/>
        <w:ind w:left="1439" w:hanging="359"/>
        <w:rPr>
          <w:rFonts w:asciiTheme="minorHAnsi" w:eastAsiaTheme="minorHAnsi" w:hAnsiTheme="minorHAnsi" w:cstheme="minorHAnsi"/>
        </w:rPr>
      </w:pPr>
      <w:r w:rsidRPr="00D87C52">
        <w:rPr>
          <w:rFonts w:asciiTheme="minorHAnsi" w:eastAsiaTheme="minorHAnsi" w:hAnsiTheme="minorHAnsi" w:cstheme="minorHAnsi"/>
        </w:rPr>
        <w:t>Ensure</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health</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safety</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all</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student-</w:t>
      </w:r>
      <w:r w:rsidRPr="00D87C52">
        <w:rPr>
          <w:rFonts w:asciiTheme="minorHAnsi" w:eastAsiaTheme="minorHAnsi" w:hAnsiTheme="minorHAnsi" w:cstheme="minorHAnsi"/>
          <w:spacing w:val="-2"/>
        </w:rPr>
        <w:t>athletes</w:t>
      </w:r>
    </w:p>
    <w:p w14:paraId="37ADA58D" w14:textId="77777777" w:rsidR="00D87C52" w:rsidRPr="00D87C52" w:rsidRDefault="00D87C52" w:rsidP="00D87C52">
      <w:pPr>
        <w:widowControl w:val="0"/>
        <w:numPr>
          <w:ilvl w:val="0"/>
          <w:numId w:val="78"/>
        </w:numPr>
        <w:tabs>
          <w:tab w:val="left" w:pos="1440"/>
          <w:tab w:val="left" w:pos="1478"/>
        </w:tabs>
        <w:suppressAutoHyphens w:val="0"/>
        <w:autoSpaceDE w:val="0"/>
        <w:autoSpaceDN/>
        <w:spacing w:before="38" w:after="160" w:line="273" w:lineRule="auto"/>
        <w:ind w:right="1668"/>
        <w:rPr>
          <w:rFonts w:asciiTheme="minorHAnsi" w:eastAsiaTheme="minorHAnsi" w:hAnsiTheme="minorHAnsi" w:cstheme="minorHAnsi"/>
        </w:rPr>
      </w:pPr>
      <w:r w:rsidRPr="00D87C52">
        <w:rPr>
          <w:rFonts w:asciiTheme="minorHAnsi" w:eastAsiaTheme="minorHAnsi" w:hAnsiTheme="minorHAnsi" w:cstheme="minorHAnsi"/>
        </w:rPr>
        <w:t>Maintain</w:t>
      </w:r>
      <w:r w:rsidRPr="00D87C52">
        <w:rPr>
          <w:rFonts w:asciiTheme="minorHAnsi" w:eastAsiaTheme="minorHAnsi" w:hAnsiTheme="minorHAnsi" w:cstheme="minorHAnsi"/>
          <w:spacing w:val="32"/>
        </w:rPr>
        <w:t xml:space="preserve"> </w:t>
      </w:r>
      <w:r w:rsidRPr="00D87C52">
        <w:rPr>
          <w:rFonts w:asciiTheme="minorHAnsi" w:eastAsiaTheme="minorHAnsi" w:hAnsiTheme="minorHAnsi" w:cstheme="minorHAnsi"/>
        </w:rPr>
        <w:t>appropriate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standards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behavior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ensure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integrity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 xml:space="preserve">student- </w:t>
      </w:r>
      <w:r w:rsidRPr="00D87C52">
        <w:rPr>
          <w:rFonts w:asciiTheme="minorHAnsi" w:eastAsiaTheme="minorHAnsi" w:hAnsiTheme="minorHAnsi" w:cstheme="minorHAnsi"/>
          <w:spacing w:val="-2"/>
        </w:rPr>
        <w:t>athlete.</w:t>
      </w:r>
    </w:p>
    <w:p w14:paraId="1BB4F20F" w14:textId="77777777" w:rsidR="00D87C52" w:rsidRPr="00D87C52" w:rsidRDefault="00D87C52" w:rsidP="00D87C52">
      <w:pPr>
        <w:widowControl w:val="0"/>
        <w:numPr>
          <w:ilvl w:val="0"/>
          <w:numId w:val="78"/>
        </w:numPr>
        <w:tabs>
          <w:tab w:val="left" w:pos="1440"/>
          <w:tab w:val="left" w:pos="1478"/>
        </w:tabs>
        <w:suppressAutoHyphens w:val="0"/>
        <w:autoSpaceDE w:val="0"/>
        <w:autoSpaceDN/>
        <w:spacing w:after="160" w:line="273" w:lineRule="auto"/>
        <w:ind w:right="1093"/>
        <w:rPr>
          <w:rFonts w:asciiTheme="minorHAnsi" w:eastAsiaTheme="minorHAnsi" w:hAnsiTheme="minorHAnsi" w:cstheme="minorHAnsi"/>
        </w:rPr>
      </w:pPr>
      <w:r w:rsidRPr="00D87C52">
        <w:rPr>
          <w:rFonts w:asciiTheme="minorHAnsi" w:eastAsiaTheme="minorHAnsi" w:hAnsiTheme="minorHAnsi" w:cstheme="minorHAnsi"/>
        </w:rPr>
        <w:t>Ensure</w:t>
      </w:r>
      <w:r w:rsidRPr="00D87C52">
        <w:rPr>
          <w:rFonts w:asciiTheme="minorHAnsi" w:eastAsiaTheme="minorHAnsi" w:hAnsiTheme="minorHAnsi" w:cstheme="minorHAnsi"/>
          <w:spacing w:val="32"/>
        </w:rPr>
        <w:t xml:space="preserve"> </w:t>
      </w:r>
      <w:r w:rsidRPr="00D87C52">
        <w:rPr>
          <w:rFonts w:asciiTheme="minorHAnsi" w:eastAsiaTheme="minorHAnsi" w:hAnsiTheme="minorHAnsi" w:cstheme="minorHAnsi"/>
        </w:rPr>
        <w:t>fair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equitable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competition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for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student-athletes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competing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 xml:space="preserve">intercollegiate </w:t>
      </w:r>
      <w:r w:rsidRPr="00D87C52">
        <w:rPr>
          <w:rFonts w:asciiTheme="minorHAnsi" w:eastAsiaTheme="minorHAnsi" w:hAnsiTheme="minorHAnsi" w:cstheme="minorHAnsi"/>
          <w:spacing w:val="-2"/>
        </w:rPr>
        <w:t>athletics.</w:t>
      </w:r>
    </w:p>
    <w:p w14:paraId="07B6E924" w14:textId="77777777" w:rsidR="00D87C52" w:rsidRPr="00D87C52" w:rsidRDefault="00D87C52" w:rsidP="00D87C52">
      <w:pPr>
        <w:keepNext/>
        <w:keepLines/>
        <w:suppressAutoHyphens w:val="0"/>
        <w:autoSpaceDN/>
        <w:spacing w:before="125" w:line="259" w:lineRule="auto"/>
        <w:jc w:val="both"/>
        <w:outlineLvl w:val="3"/>
        <w:rPr>
          <w:rFonts w:asciiTheme="minorHAnsi" w:eastAsiaTheme="majorEastAsia" w:hAnsiTheme="minorHAnsi" w:cstheme="minorHAnsi"/>
          <w:i/>
          <w:iCs/>
          <w:color w:val="2F5496" w:themeColor="accent1" w:themeShade="BF"/>
        </w:rPr>
      </w:pPr>
      <w:bookmarkStart w:id="41" w:name="_bookmark104"/>
      <w:bookmarkEnd w:id="41"/>
      <w:r w:rsidRPr="00D87C52">
        <w:rPr>
          <w:rFonts w:asciiTheme="minorHAnsi" w:eastAsiaTheme="majorEastAsia" w:hAnsiTheme="minorHAnsi" w:cstheme="minorHAnsi"/>
          <w:i/>
          <w:iCs/>
          <w:color w:val="2F5496" w:themeColor="accent1" w:themeShade="BF"/>
          <w:u w:color="2E74B5"/>
        </w:rPr>
        <w:t>NCAA</w:t>
      </w:r>
      <w:r w:rsidRPr="00D87C52">
        <w:rPr>
          <w:rFonts w:asciiTheme="minorHAnsi" w:eastAsiaTheme="majorEastAsia" w:hAnsiTheme="minorHAnsi" w:cstheme="minorHAnsi"/>
          <w:i/>
          <w:iCs/>
          <w:color w:val="2F5496" w:themeColor="accent1" w:themeShade="BF"/>
          <w:spacing w:val="-8"/>
          <w:u w:color="2E74B5"/>
        </w:rPr>
        <w:t xml:space="preserve"> </w:t>
      </w:r>
      <w:r w:rsidRPr="00D87C52">
        <w:rPr>
          <w:rFonts w:asciiTheme="minorHAnsi" w:eastAsiaTheme="majorEastAsia" w:hAnsiTheme="minorHAnsi" w:cstheme="minorHAnsi"/>
          <w:i/>
          <w:iCs/>
          <w:color w:val="2F5496" w:themeColor="accent1" w:themeShade="BF"/>
          <w:u w:color="2E74B5"/>
        </w:rPr>
        <w:t>Substance</w:t>
      </w:r>
      <w:r w:rsidRPr="00D87C52">
        <w:rPr>
          <w:rFonts w:asciiTheme="minorHAnsi" w:eastAsiaTheme="majorEastAsia" w:hAnsiTheme="minorHAnsi" w:cstheme="minorHAnsi"/>
          <w:i/>
          <w:iCs/>
          <w:color w:val="2F5496" w:themeColor="accent1" w:themeShade="BF"/>
          <w:spacing w:val="-7"/>
          <w:u w:color="2E74B5"/>
        </w:rPr>
        <w:t xml:space="preserve"> </w:t>
      </w:r>
      <w:r w:rsidRPr="00D87C52">
        <w:rPr>
          <w:rFonts w:asciiTheme="minorHAnsi" w:eastAsiaTheme="majorEastAsia" w:hAnsiTheme="minorHAnsi" w:cstheme="minorHAnsi"/>
          <w:i/>
          <w:iCs/>
          <w:color w:val="2F5496" w:themeColor="accent1" w:themeShade="BF"/>
          <w:u w:color="2E74B5"/>
        </w:rPr>
        <w:t>Use</w:t>
      </w:r>
      <w:r w:rsidRPr="00D87C52">
        <w:rPr>
          <w:rFonts w:asciiTheme="minorHAnsi" w:eastAsiaTheme="majorEastAsia" w:hAnsiTheme="minorHAnsi" w:cstheme="minorHAnsi"/>
          <w:i/>
          <w:iCs/>
          <w:color w:val="2F5496" w:themeColor="accent1" w:themeShade="BF"/>
          <w:spacing w:val="-7"/>
          <w:u w:color="2E74B5"/>
        </w:rPr>
        <w:t xml:space="preserve"> </w:t>
      </w:r>
      <w:r w:rsidRPr="00D87C52">
        <w:rPr>
          <w:rFonts w:asciiTheme="minorHAnsi" w:eastAsiaTheme="majorEastAsia" w:hAnsiTheme="minorHAnsi" w:cstheme="minorHAnsi"/>
          <w:i/>
          <w:iCs/>
          <w:color w:val="2F5496" w:themeColor="accent1" w:themeShade="BF"/>
          <w:u w:color="2E74B5"/>
        </w:rPr>
        <w:t>and</w:t>
      </w:r>
      <w:r w:rsidRPr="00D87C52">
        <w:rPr>
          <w:rFonts w:asciiTheme="minorHAnsi" w:eastAsiaTheme="majorEastAsia" w:hAnsiTheme="minorHAnsi" w:cstheme="minorHAnsi"/>
          <w:i/>
          <w:iCs/>
          <w:color w:val="2F5496" w:themeColor="accent1" w:themeShade="BF"/>
          <w:spacing w:val="-7"/>
          <w:u w:color="2E74B5"/>
        </w:rPr>
        <w:t xml:space="preserve"> </w:t>
      </w:r>
      <w:r w:rsidRPr="00D87C52">
        <w:rPr>
          <w:rFonts w:asciiTheme="minorHAnsi" w:eastAsiaTheme="majorEastAsia" w:hAnsiTheme="minorHAnsi" w:cstheme="minorHAnsi"/>
          <w:i/>
          <w:iCs/>
          <w:color w:val="2F5496" w:themeColor="accent1" w:themeShade="BF"/>
          <w:u w:color="2E74B5"/>
        </w:rPr>
        <w:t>Abuse</w:t>
      </w:r>
      <w:r w:rsidRPr="00D87C52">
        <w:rPr>
          <w:rFonts w:asciiTheme="minorHAnsi" w:eastAsiaTheme="majorEastAsia" w:hAnsiTheme="minorHAnsi" w:cstheme="minorHAnsi"/>
          <w:i/>
          <w:iCs/>
          <w:color w:val="2F5496" w:themeColor="accent1" w:themeShade="BF"/>
          <w:spacing w:val="-7"/>
          <w:u w:color="2E74B5"/>
        </w:rPr>
        <w:t xml:space="preserve"> </w:t>
      </w:r>
      <w:r w:rsidRPr="00D87C52">
        <w:rPr>
          <w:rFonts w:asciiTheme="minorHAnsi" w:eastAsiaTheme="majorEastAsia" w:hAnsiTheme="minorHAnsi" w:cstheme="minorHAnsi"/>
          <w:i/>
          <w:iCs/>
          <w:color w:val="2F5496" w:themeColor="accent1" w:themeShade="BF"/>
          <w:spacing w:val="-2"/>
          <w:u w:color="2E74B5"/>
        </w:rPr>
        <w:t>Policy</w:t>
      </w:r>
    </w:p>
    <w:p w14:paraId="0F1ACCB1" w14:textId="77777777" w:rsidR="00D87C52" w:rsidRPr="00D87C52" w:rsidRDefault="00D87C52" w:rsidP="00D87C52">
      <w:pPr>
        <w:widowControl w:val="0"/>
        <w:suppressAutoHyphens w:val="0"/>
        <w:autoSpaceDE w:val="0"/>
        <w:spacing w:before="47" w:line="276" w:lineRule="auto"/>
        <w:ind w:left="23" w:right="1620"/>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NCAA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list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banned-drug</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classes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subject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change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NCAA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Executive Committee. It is the student-athlete's responsibility to check with the appropriate or designated athletics staff before using any substance.</w:t>
      </w:r>
    </w:p>
    <w:p w14:paraId="122B6823" w14:textId="77777777" w:rsidR="00D87C52" w:rsidRPr="00D87C52" w:rsidRDefault="00D87C52" w:rsidP="00D87C52">
      <w:pPr>
        <w:widowControl w:val="0"/>
        <w:suppressAutoHyphens w:val="0"/>
        <w:autoSpaceDE w:val="0"/>
        <w:spacing w:line="274" w:lineRule="exact"/>
        <w:ind w:left="23"/>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Many</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nutritional/dietary</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supplements</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contain</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NCAA banned</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substances.</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In</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addition,</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pacing w:val="-5"/>
          <w:sz w:val="22"/>
          <w:szCs w:val="22"/>
        </w:rPr>
        <w:t>the</w:t>
      </w:r>
    </w:p>
    <w:p w14:paraId="2646C548" w14:textId="77777777" w:rsidR="00D87C52" w:rsidRPr="00D87C52" w:rsidRDefault="00D87C52" w:rsidP="00D87C52">
      <w:pPr>
        <w:widowControl w:val="0"/>
        <w:suppressAutoHyphens w:val="0"/>
        <w:autoSpaceDE w:val="0"/>
        <w:spacing w:before="41"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U.S. Food and Drug Administration (FDA) does not strictly regulate the supplement industry; therefore, purity and safety of nutritional/dietary supplements cannot be guaranteed.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Impure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supplements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may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lead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positive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NCAA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drug</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test.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use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of supplements is at student-athletes’ own risk. Student-athletes should contact their institution’s athletic trainers for further information.</w:t>
      </w:r>
    </w:p>
    <w:p w14:paraId="040B2856" w14:textId="77777777" w:rsidR="00D87C52" w:rsidRPr="00D87C52" w:rsidRDefault="00D87C52" w:rsidP="00D87C52">
      <w:pPr>
        <w:keepNext/>
        <w:keepLines/>
        <w:suppressAutoHyphens w:val="0"/>
        <w:autoSpaceDN/>
        <w:spacing w:before="122" w:line="259" w:lineRule="auto"/>
        <w:jc w:val="both"/>
        <w:outlineLvl w:val="6"/>
        <w:rPr>
          <w:rFonts w:asciiTheme="minorHAnsi" w:eastAsiaTheme="majorEastAsia" w:hAnsiTheme="minorHAnsi" w:cstheme="minorHAnsi"/>
          <w:i/>
          <w:iCs/>
        </w:rPr>
      </w:pPr>
      <w:bookmarkStart w:id="42" w:name="_bookmark105"/>
      <w:bookmarkEnd w:id="42"/>
      <w:r w:rsidRPr="00D87C52">
        <w:rPr>
          <w:rFonts w:asciiTheme="minorHAnsi" w:eastAsiaTheme="majorEastAsia" w:hAnsiTheme="minorHAnsi" w:cstheme="minorHAnsi"/>
          <w:i/>
          <w:iCs/>
        </w:rPr>
        <w:t>Banned</w:t>
      </w:r>
      <w:r w:rsidRPr="00D87C52">
        <w:rPr>
          <w:rFonts w:asciiTheme="minorHAnsi" w:eastAsiaTheme="majorEastAsia" w:hAnsiTheme="minorHAnsi" w:cstheme="minorHAnsi"/>
          <w:i/>
          <w:iCs/>
          <w:spacing w:val="-2"/>
        </w:rPr>
        <w:t xml:space="preserve"> </w:t>
      </w:r>
      <w:r w:rsidRPr="00D87C52">
        <w:rPr>
          <w:rFonts w:asciiTheme="minorHAnsi" w:eastAsiaTheme="majorEastAsia" w:hAnsiTheme="minorHAnsi" w:cstheme="minorHAnsi"/>
          <w:i/>
          <w:iCs/>
        </w:rPr>
        <w:t xml:space="preserve">Drugs </w:t>
      </w:r>
    </w:p>
    <w:p w14:paraId="3B17222A" w14:textId="77777777" w:rsidR="00D87C52" w:rsidRPr="00D87C52" w:rsidRDefault="00D87C52" w:rsidP="00D87C52">
      <w:pPr>
        <w:widowControl w:val="0"/>
        <w:suppressAutoHyphens w:val="0"/>
        <w:autoSpaceDE w:val="0"/>
        <w:spacing w:before="41"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 following is the list of banned-drug classes.</w:t>
      </w:r>
      <w:r w:rsidRPr="00D87C52">
        <w:rPr>
          <w:rFonts w:asciiTheme="minorHAnsi" w:eastAsia="Arial MT" w:hAnsiTheme="minorHAnsi" w:cstheme="minorHAnsi"/>
          <w:spacing w:val="40"/>
          <w:sz w:val="22"/>
          <w:szCs w:val="22"/>
        </w:rPr>
        <w:t xml:space="preserve"> </w:t>
      </w:r>
      <w:r w:rsidRPr="00D87C52">
        <w:rPr>
          <w:rFonts w:asciiTheme="minorHAnsi" w:eastAsia="Arial MT" w:hAnsiTheme="minorHAnsi" w:cstheme="minorHAnsi"/>
          <w:sz w:val="22"/>
          <w:szCs w:val="22"/>
        </w:rPr>
        <w:t>As authorized by the Executive Committee, the Committee on Competitive Safeguards and the Medical Aspects of Sports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(or</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designated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subcommittee)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has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authority</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identify</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banned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drugs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within the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lists of</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classes below.</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The institution</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and student-athletes</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shall be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 xml:space="preserve">held </w:t>
      </w:r>
      <w:r w:rsidRPr="00D87C52">
        <w:rPr>
          <w:rFonts w:asciiTheme="minorHAnsi" w:eastAsia="Arial MT" w:hAnsiTheme="minorHAnsi" w:cstheme="minorHAnsi"/>
          <w:spacing w:val="-2"/>
          <w:sz w:val="22"/>
          <w:szCs w:val="22"/>
        </w:rPr>
        <w:t>accountable</w:t>
      </w:r>
    </w:p>
    <w:p w14:paraId="01868492" w14:textId="77777777" w:rsidR="00D87C52" w:rsidRPr="00D87C52" w:rsidRDefault="00D87C52" w:rsidP="00D87C52">
      <w:pPr>
        <w:widowControl w:val="0"/>
        <w:suppressAutoHyphens w:val="0"/>
        <w:autoSpaceDE w:val="0"/>
        <w:spacing w:before="80" w:line="276" w:lineRule="auto"/>
        <w:ind w:left="23"/>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for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all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banned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drugs.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current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list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banned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drugs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located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NCAA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Web</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site (</w:t>
      </w:r>
      <w:hyperlink r:id="rId26">
        <w:r w:rsidRPr="00D87C52">
          <w:rPr>
            <w:rFonts w:asciiTheme="minorHAnsi" w:eastAsia="Arial MT" w:hAnsiTheme="minorHAnsi" w:cstheme="minorHAnsi"/>
            <w:sz w:val="22"/>
            <w:szCs w:val="22"/>
            <w:u w:val="single"/>
          </w:rPr>
          <w:t>www.ncaa.org</w:t>
        </w:r>
        <w:r w:rsidRPr="00D87C52">
          <w:rPr>
            <w:rFonts w:asciiTheme="minorHAnsi" w:eastAsia="Arial MT" w:hAnsiTheme="minorHAnsi" w:cstheme="minorHAnsi"/>
            <w:sz w:val="22"/>
            <w:szCs w:val="22"/>
          </w:rPr>
          <w:t>)</w:t>
        </w:r>
      </w:hyperlink>
      <w:r w:rsidRPr="00D87C52">
        <w:rPr>
          <w:rFonts w:asciiTheme="minorHAnsi" w:eastAsia="Arial MT" w:hAnsiTheme="minorHAnsi" w:cstheme="minorHAnsi"/>
          <w:sz w:val="22"/>
          <w:szCs w:val="22"/>
        </w:rPr>
        <w:t xml:space="preserve"> or may be obtained from the NCAA national office.</w:t>
      </w:r>
    </w:p>
    <w:p w14:paraId="20988A51" w14:textId="77777777" w:rsidR="00D87C52" w:rsidRPr="00D87C52" w:rsidRDefault="00D87C52" w:rsidP="00D87C52">
      <w:pPr>
        <w:widowControl w:val="0"/>
        <w:numPr>
          <w:ilvl w:val="0"/>
          <w:numId w:val="80"/>
        </w:numPr>
        <w:tabs>
          <w:tab w:val="left" w:pos="1557"/>
        </w:tabs>
        <w:suppressAutoHyphens w:val="0"/>
        <w:autoSpaceDE w:val="0"/>
        <w:autoSpaceDN/>
        <w:spacing w:after="160" w:line="276" w:lineRule="auto"/>
        <w:ind w:left="1557" w:right="1177"/>
        <w:rPr>
          <w:rFonts w:asciiTheme="minorHAnsi" w:eastAsiaTheme="minorHAnsi" w:hAnsiTheme="minorHAnsi" w:cstheme="minorHAnsi"/>
        </w:rPr>
      </w:pPr>
      <w:r w:rsidRPr="00D87C52">
        <w:rPr>
          <w:rFonts w:asciiTheme="minorHAnsi" w:eastAsiaTheme="minorHAnsi" w:hAnsiTheme="minorHAnsi" w:cstheme="minorHAnsi"/>
        </w:rPr>
        <w:t>Stimulants: amphetamine (Adderall); caffeine (guarana); cocaine; ephedrine; fenfluramine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(Fen);</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methamphetamine;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methylphenidate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(Ritalin);</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phentermine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(Phen); synephrine (bitter orange); methylhexaneamine, “bath salts” (mephedrone) etc. exceptions:</w:t>
      </w:r>
      <w:r w:rsidRPr="00D87C52">
        <w:rPr>
          <w:rFonts w:asciiTheme="minorHAnsi" w:eastAsiaTheme="minorHAnsi" w:hAnsiTheme="minorHAnsi" w:cstheme="minorHAnsi"/>
          <w:spacing w:val="40"/>
        </w:rPr>
        <w:t xml:space="preserve"> </w:t>
      </w:r>
      <w:r w:rsidRPr="00D87C52">
        <w:rPr>
          <w:rFonts w:asciiTheme="minorHAnsi" w:eastAsiaTheme="minorHAnsi" w:hAnsiTheme="minorHAnsi" w:cstheme="minorHAnsi"/>
        </w:rPr>
        <w:t>phenylephrine and pseudoephedrine are not banned.</w:t>
      </w:r>
    </w:p>
    <w:p w14:paraId="16FEFE86" w14:textId="77777777" w:rsidR="00D87C52" w:rsidRPr="00D87C52" w:rsidRDefault="00D87C52" w:rsidP="00D87C52">
      <w:pPr>
        <w:widowControl w:val="0"/>
        <w:numPr>
          <w:ilvl w:val="0"/>
          <w:numId w:val="80"/>
        </w:numPr>
        <w:tabs>
          <w:tab w:val="left" w:pos="1557"/>
        </w:tabs>
        <w:suppressAutoHyphens w:val="0"/>
        <w:autoSpaceDE w:val="0"/>
        <w:autoSpaceDN/>
        <w:spacing w:after="160" w:line="276" w:lineRule="auto"/>
        <w:ind w:left="1557" w:right="1452"/>
        <w:rPr>
          <w:rFonts w:asciiTheme="minorHAnsi" w:eastAsiaTheme="minorHAnsi" w:hAnsiTheme="minorHAnsi" w:cstheme="minorHAnsi"/>
        </w:rPr>
      </w:pPr>
      <w:r w:rsidRPr="00D87C52">
        <w:rPr>
          <w:rFonts w:asciiTheme="minorHAnsi" w:eastAsiaTheme="minorHAnsi" w:hAnsiTheme="minorHAnsi" w:cstheme="minorHAnsi"/>
        </w:rPr>
        <w:t>Anabolic agents: (sometimes listed as a chemical formula, such as 3,6,17- androstenetrione): Androstenedione; boldenone; clenbuterol; DHEA (7-Keto); epi- trenbolone; etiocholanolone; methasterone; methandienone; nandrolone; norandrostenedione;</w:t>
      </w:r>
      <w:r w:rsidRPr="00D87C52">
        <w:rPr>
          <w:rFonts w:asciiTheme="minorHAnsi" w:eastAsiaTheme="minorHAnsi" w:hAnsiTheme="minorHAnsi" w:cstheme="minorHAnsi"/>
          <w:spacing w:val="-13"/>
        </w:rPr>
        <w:t xml:space="preserve"> </w:t>
      </w:r>
      <w:r w:rsidRPr="00D87C52">
        <w:rPr>
          <w:rFonts w:asciiTheme="minorHAnsi" w:eastAsiaTheme="minorHAnsi" w:hAnsiTheme="minorHAnsi" w:cstheme="minorHAnsi"/>
        </w:rPr>
        <w:t>ostarine,</w:t>
      </w:r>
      <w:r w:rsidRPr="00D87C52">
        <w:rPr>
          <w:rFonts w:asciiTheme="minorHAnsi" w:eastAsiaTheme="minorHAnsi" w:hAnsiTheme="minorHAnsi" w:cstheme="minorHAnsi"/>
          <w:spacing w:val="-12"/>
        </w:rPr>
        <w:t xml:space="preserve"> </w:t>
      </w:r>
      <w:r w:rsidRPr="00D87C52">
        <w:rPr>
          <w:rFonts w:asciiTheme="minorHAnsi" w:eastAsiaTheme="minorHAnsi" w:hAnsiTheme="minorHAnsi" w:cstheme="minorHAnsi"/>
        </w:rPr>
        <w:t>stanozolol;</w:t>
      </w:r>
      <w:r w:rsidRPr="00D87C52">
        <w:rPr>
          <w:rFonts w:asciiTheme="minorHAnsi" w:eastAsiaTheme="minorHAnsi" w:hAnsiTheme="minorHAnsi" w:cstheme="minorHAnsi"/>
          <w:spacing w:val="-12"/>
        </w:rPr>
        <w:t xml:space="preserve"> </w:t>
      </w:r>
      <w:r w:rsidRPr="00D87C52">
        <w:rPr>
          <w:rFonts w:asciiTheme="minorHAnsi" w:eastAsiaTheme="minorHAnsi" w:hAnsiTheme="minorHAnsi" w:cstheme="minorHAnsi"/>
        </w:rPr>
        <w:t>stenbolone;</w:t>
      </w:r>
      <w:r w:rsidRPr="00D87C52">
        <w:rPr>
          <w:rFonts w:asciiTheme="minorHAnsi" w:eastAsiaTheme="minorHAnsi" w:hAnsiTheme="minorHAnsi" w:cstheme="minorHAnsi"/>
          <w:spacing w:val="-13"/>
        </w:rPr>
        <w:t xml:space="preserve"> </w:t>
      </w:r>
      <w:r w:rsidRPr="00D87C52">
        <w:rPr>
          <w:rFonts w:asciiTheme="minorHAnsi" w:eastAsiaTheme="minorHAnsi" w:hAnsiTheme="minorHAnsi" w:cstheme="minorHAnsi"/>
        </w:rPr>
        <w:t>testosterone;</w:t>
      </w:r>
      <w:r w:rsidRPr="00D87C52">
        <w:rPr>
          <w:rFonts w:asciiTheme="minorHAnsi" w:eastAsiaTheme="minorHAnsi" w:hAnsiTheme="minorHAnsi" w:cstheme="minorHAnsi"/>
          <w:spacing w:val="-12"/>
        </w:rPr>
        <w:t xml:space="preserve"> </w:t>
      </w:r>
      <w:r w:rsidRPr="00D87C52">
        <w:rPr>
          <w:rFonts w:asciiTheme="minorHAnsi" w:eastAsiaTheme="minorHAnsi" w:hAnsiTheme="minorHAnsi" w:cstheme="minorHAnsi"/>
        </w:rPr>
        <w:t>trenbolone;</w:t>
      </w:r>
      <w:r w:rsidRPr="00D87C52">
        <w:rPr>
          <w:rFonts w:asciiTheme="minorHAnsi" w:eastAsiaTheme="minorHAnsi" w:hAnsiTheme="minorHAnsi" w:cstheme="minorHAnsi"/>
          <w:spacing w:val="-12"/>
        </w:rPr>
        <w:t xml:space="preserve"> </w:t>
      </w:r>
      <w:r w:rsidRPr="00D87C52">
        <w:rPr>
          <w:rFonts w:asciiTheme="minorHAnsi" w:eastAsiaTheme="minorHAnsi" w:hAnsiTheme="minorHAnsi" w:cstheme="minorHAnsi"/>
          <w:spacing w:val="-4"/>
        </w:rPr>
        <w:t>etc.</w:t>
      </w:r>
    </w:p>
    <w:p w14:paraId="4F772964" w14:textId="77777777" w:rsidR="00D87C52" w:rsidRPr="00D87C52" w:rsidRDefault="00D87C52" w:rsidP="00D87C52">
      <w:pPr>
        <w:widowControl w:val="0"/>
        <w:numPr>
          <w:ilvl w:val="0"/>
          <w:numId w:val="80"/>
        </w:numPr>
        <w:tabs>
          <w:tab w:val="left" w:pos="1557"/>
        </w:tabs>
        <w:suppressAutoHyphens w:val="0"/>
        <w:autoSpaceDE w:val="0"/>
        <w:autoSpaceDN/>
        <w:spacing w:after="160" w:line="273" w:lineRule="auto"/>
        <w:ind w:left="1557" w:right="1133"/>
        <w:rPr>
          <w:rFonts w:asciiTheme="minorHAnsi" w:eastAsiaTheme="minorHAnsi" w:hAnsiTheme="minorHAnsi" w:cstheme="minorHAnsi"/>
        </w:rPr>
      </w:pPr>
      <w:r w:rsidRPr="00D87C52">
        <w:rPr>
          <w:rFonts w:asciiTheme="minorHAnsi" w:eastAsiaTheme="minorHAnsi" w:hAnsiTheme="minorHAnsi" w:cstheme="minorHAnsi"/>
        </w:rPr>
        <w:t>Alcohol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Beta</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Blockers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(banned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rifle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only):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alcohol;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atenolol;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metoprolol;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nadolol; pindolol; propranolol; timolol; etc.</w:t>
      </w:r>
    </w:p>
    <w:p w14:paraId="297BC732" w14:textId="77777777" w:rsidR="00D87C52" w:rsidRPr="00D87C52" w:rsidRDefault="00D87C52" w:rsidP="00D87C52">
      <w:pPr>
        <w:widowControl w:val="0"/>
        <w:numPr>
          <w:ilvl w:val="0"/>
          <w:numId w:val="80"/>
        </w:numPr>
        <w:tabs>
          <w:tab w:val="left" w:pos="1557"/>
        </w:tabs>
        <w:suppressAutoHyphens w:val="0"/>
        <w:autoSpaceDE w:val="0"/>
        <w:autoSpaceDN/>
        <w:spacing w:after="160" w:line="273" w:lineRule="auto"/>
        <w:ind w:left="1557" w:right="2152"/>
        <w:rPr>
          <w:rFonts w:asciiTheme="minorHAnsi" w:eastAsiaTheme="minorHAnsi" w:hAnsiTheme="minorHAnsi" w:cstheme="minorHAnsi"/>
        </w:rPr>
      </w:pPr>
      <w:r w:rsidRPr="00D87C52">
        <w:rPr>
          <w:rFonts w:asciiTheme="minorHAnsi" w:eastAsiaTheme="minorHAnsi" w:hAnsiTheme="minorHAnsi" w:cstheme="minorHAnsi"/>
        </w:rPr>
        <w:t>Diuretics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(water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pills)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other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masking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agents: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bumetanide;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chlorothiazide; furosemide; hydrochlorothiazide; probenecid; spironolactone (canrenone); triameterene; trichlormethiazide; etc.</w:t>
      </w:r>
    </w:p>
    <w:p w14:paraId="0C958D81" w14:textId="77777777" w:rsidR="00D87C52" w:rsidRPr="00D87C52" w:rsidRDefault="00D87C52" w:rsidP="00D87C52">
      <w:pPr>
        <w:widowControl w:val="0"/>
        <w:numPr>
          <w:ilvl w:val="0"/>
          <w:numId w:val="80"/>
        </w:numPr>
        <w:tabs>
          <w:tab w:val="left" w:pos="1557"/>
        </w:tabs>
        <w:suppressAutoHyphens w:val="0"/>
        <w:autoSpaceDE w:val="0"/>
        <w:autoSpaceDN/>
        <w:spacing w:after="160" w:line="268" w:lineRule="auto"/>
        <w:ind w:left="1557" w:right="1390"/>
        <w:rPr>
          <w:rFonts w:asciiTheme="minorHAnsi" w:eastAsiaTheme="minorHAnsi" w:hAnsiTheme="minorHAnsi" w:cstheme="minorHAnsi"/>
        </w:rPr>
      </w:pPr>
      <w:r w:rsidRPr="00D87C52">
        <w:rPr>
          <w:rFonts w:asciiTheme="minorHAnsi" w:eastAsiaTheme="minorHAnsi" w:hAnsiTheme="minorHAnsi" w:cstheme="minorHAnsi"/>
        </w:rPr>
        <w:t>Street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drugs: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heroin;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marijuana;</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tetrahydrocannabinol</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(THC);</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synthetic</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cannabinoids (e.g., spice, K2, JWH-018, JWH-073).</w:t>
      </w:r>
    </w:p>
    <w:p w14:paraId="60623426" w14:textId="77777777" w:rsidR="00D87C52" w:rsidRPr="00D87C52" w:rsidRDefault="00D87C52" w:rsidP="00D87C52">
      <w:pPr>
        <w:widowControl w:val="0"/>
        <w:numPr>
          <w:ilvl w:val="0"/>
          <w:numId w:val="80"/>
        </w:numPr>
        <w:tabs>
          <w:tab w:val="left" w:pos="1557"/>
        </w:tabs>
        <w:suppressAutoHyphens w:val="0"/>
        <w:autoSpaceDE w:val="0"/>
        <w:autoSpaceDN/>
        <w:spacing w:before="8" w:after="160" w:line="273" w:lineRule="auto"/>
        <w:ind w:left="1557" w:right="2258"/>
        <w:rPr>
          <w:rFonts w:asciiTheme="minorHAnsi" w:eastAsiaTheme="minorHAnsi" w:hAnsiTheme="minorHAnsi" w:cstheme="minorHAnsi"/>
        </w:rPr>
      </w:pPr>
      <w:r w:rsidRPr="00D87C52">
        <w:rPr>
          <w:rFonts w:asciiTheme="minorHAnsi" w:eastAsiaTheme="minorHAnsi" w:hAnsiTheme="minorHAnsi" w:cstheme="minorHAnsi"/>
        </w:rPr>
        <w:t>Peptide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hormones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analogues: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growth</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hormone(hGH);</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human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chorionic gonadotropin (hCG); erythropoietin (EPO); etc.</w:t>
      </w:r>
    </w:p>
    <w:p w14:paraId="32778F0A" w14:textId="77777777" w:rsidR="00D87C52" w:rsidRPr="00D87C52" w:rsidRDefault="00D87C52" w:rsidP="00D87C52">
      <w:pPr>
        <w:widowControl w:val="0"/>
        <w:numPr>
          <w:ilvl w:val="0"/>
          <w:numId w:val="80"/>
        </w:numPr>
        <w:tabs>
          <w:tab w:val="left" w:pos="1596"/>
        </w:tabs>
        <w:suppressAutoHyphens w:val="0"/>
        <w:autoSpaceDE w:val="0"/>
        <w:autoSpaceDN/>
        <w:spacing w:after="160" w:line="269" w:lineRule="exact"/>
        <w:ind w:left="1596" w:hanging="396"/>
        <w:rPr>
          <w:rFonts w:asciiTheme="minorHAnsi" w:eastAsiaTheme="minorHAnsi" w:hAnsiTheme="minorHAnsi" w:cstheme="minorHAnsi"/>
        </w:rPr>
      </w:pPr>
      <w:r w:rsidRPr="00D87C52">
        <w:rPr>
          <w:rFonts w:asciiTheme="minorHAnsi" w:eastAsiaTheme="minorHAnsi" w:hAnsiTheme="minorHAnsi" w:cstheme="minorHAnsi"/>
        </w:rPr>
        <w:t>Anti-estrogen:</w:t>
      </w:r>
      <w:r w:rsidRPr="00D87C52">
        <w:rPr>
          <w:rFonts w:asciiTheme="minorHAnsi" w:eastAsiaTheme="minorHAnsi" w:hAnsiTheme="minorHAnsi" w:cstheme="minorHAnsi"/>
          <w:spacing w:val="-11"/>
        </w:rPr>
        <w:t xml:space="preserve"> </w:t>
      </w:r>
      <w:r w:rsidRPr="00D87C52">
        <w:rPr>
          <w:rFonts w:asciiTheme="minorHAnsi" w:eastAsiaTheme="minorHAnsi" w:hAnsiTheme="minorHAnsi" w:cstheme="minorHAnsi"/>
        </w:rPr>
        <w:t>anastrozole;</w:t>
      </w:r>
      <w:r w:rsidRPr="00D87C52">
        <w:rPr>
          <w:rFonts w:asciiTheme="minorHAnsi" w:eastAsiaTheme="minorHAnsi" w:hAnsiTheme="minorHAnsi" w:cstheme="minorHAnsi"/>
          <w:spacing w:val="-10"/>
        </w:rPr>
        <w:t xml:space="preserve"> </w:t>
      </w:r>
      <w:r w:rsidRPr="00D87C52">
        <w:rPr>
          <w:rFonts w:asciiTheme="minorHAnsi" w:eastAsiaTheme="minorHAnsi" w:hAnsiTheme="minorHAnsi" w:cstheme="minorHAnsi"/>
        </w:rPr>
        <w:t>tamoxifen;</w:t>
      </w:r>
      <w:r w:rsidRPr="00D87C52">
        <w:rPr>
          <w:rFonts w:asciiTheme="minorHAnsi" w:eastAsiaTheme="minorHAnsi" w:hAnsiTheme="minorHAnsi" w:cstheme="minorHAnsi"/>
          <w:spacing w:val="-10"/>
        </w:rPr>
        <w:t xml:space="preserve"> </w:t>
      </w:r>
      <w:r w:rsidRPr="00D87C52">
        <w:rPr>
          <w:rFonts w:asciiTheme="minorHAnsi" w:eastAsiaTheme="minorHAnsi" w:hAnsiTheme="minorHAnsi" w:cstheme="minorHAnsi"/>
        </w:rPr>
        <w:t>formestane;</w:t>
      </w:r>
      <w:r w:rsidRPr="00D87C52">
        <w:rPr>
          <w:rFonts w:asciiTheme="minorHAnsi" w:eastAsiaTheme="minorHAnsi" w:hAnsiTheme="minorHAnsi" w:cstheme="minorHAnsi"/>
          <w:spacing w:val="-10"/>
        </w:rPr>
        <w:t xml:space="preserve"> </w:t>
      </w:r>
      <w:r w:rsidRPr="00D87C52">
        <w:rPr>
          <w:rFonts w:asciiTheme="minorHAnsi" w:eastAsiaTheme="minorHAnsi" w:hAnsiTheme="minorHAnsi" w:cstheme="minorHAnsi"/>
        </w:rPr>
        <w:t>ATD,</w:t>
      </w:r>
      <w:r w:rsidRPr="00D87C52">
        <w:rPr>
          <w:rFonts w:asciiTheme="minorHAnsi" w:eastAsiaTheme="minorHAnsi" w:hAnsiTheme="minorHAnsi" w:cstheme="minorHAnsi"/>
          <w:spacing w:val="-10"/>
        </w:rPr>
        <w:t xml:space="preserve"> </w:t>
      </w:r>
      <w:r w:rsidRPr="00D87C52">
        <w:rPr>
          <w:rFonts w:asciiTheme="minorHAnsi" w:eastAsiaTheme="minorHAnsi" w:hAnsiTheme="minorHAnsi" w:cstheme="minorHAnsi"/>
        </w:rPr>
        <w:t>clomiphene</w:t>
      </w:r>
      <w:r w:rsidRPr="00D87C52">
        <w:rPr>
          <w:rFonts w:asciiTheme="minorHAnsi" w:eastAsiaTheme="minorHAnsi" w:hAnsiTheme="minorHAnsi" w:cstheme="minorHAnsi"/>
          <w:spacing w:val="-10"/>
        </w:rPr>
        <w:t xml:space="preserve"> </w:t>
      </w:r>
      <w:r w:rsidRPr="00D87C52">
        <w:rPr>
          <w:rFonts w:asciiTheme="minorHAnsi" w:eastAsiaTheme="minorHAnsi" w:hAnsiTheme="minorHAnsi" w:cstheme="minorHAnsi"/>
          <w:spacing w:val="-4"/>
        </w:rPr>
        <w:t>etc.</w:t>
      </w:r>
    </w:p>
    <w:p w14:paraId="2FB7486D" w14:textId="77777777" w:rsidR="00D87C52" w:rsidRPr="00D87C52" w:rsidRDefault="00D87C52" w:rsidP="00D87C52">
      <w:pPr>
        <w:widowControl w:val="0"/>
        <w:numPr>
          <w:ilvl w:val="0"/>
          <w:numId w:val="80"/>
        </w:numPr>
        <w:tabs>
          <w:tab w:val="left" w:pos="1557"/>
        </w:tabs>
        <w:suppressAutoHyphens w:val="0"/>
        <w:autoSpaceDE w:val="0"/>
        <w:autoSpaceDN/>
        <w:spacing w:before="38" w:after="160" w:line="259" w:lineRule="auto"/>
        <w:ind w:left="1557" w:hanging="357"/>
        <w:rPr>
          <w:rFonts w:asciiTheme="minorHAnsi" w:eastAsiaTheme="minorHAnsi" w:hAnsiTheme="minorHAnsi" w:cstheme="minorHAnsi"/>
        </w:rPr>
      </w:pPr>
      <w:r w:rsidRPr="00D87C52">
        <w:rPr>
          <w:rFonts w:asciiTheme="minorHAnsi" w:eastAsiaTheme="minorHAnsi" w:hAnsiTheme="minorHAnsi" w:cstheme="minorHAnsi"/>
        </w:rPr>
        <w:t>Beta-2</w:t>
      </w:r>
      <w:r w:rsidRPr="00D87C52">
        <w:rPr>
          <w:rFonts w:asciiTheme="minorHAnsi" w:eastAsiaTheme="minorHAnsi" w:hAnsiTheme="minorHAnsi" w:cstheme="minorHAnsi"/>
          <w:spacing w:val="-10"/>
        </w:rPr>
        <w:t xml:space="preserve"> </w:t>
      </w:r>
      <w:r w:rsidRPr="00D87C52">
        <w:rPr>
          <w:rFonts w:asciiTheme="minorHAnsi" w:eastAsiaTheme="minorHAnsi" w:hAnsiTheme="minorHAnsi" w:cstheme="minorHAnsi"/>
        </w:rPr>
        <w:t>Agonists:</w:t>
      </w:r>
      <w:r w:rsidRPr="00D87C52">
        <w:rPr>
          <w:rFonts w:asciiTheme="minorHAnsi" w:eastAsiaTheme="minorHAnsi" w:hAnsiTheme="minorHAnsi" w:cstheme="minorHAnsi"/>
          <w:spacing w:val="-10"/>
        </w:rPr>
        <w:t xml:space="preserve"> </w:t>
      </w:r>
      <w:r w:rsidRPr="00D87C52">
        <w:rPr>
          <w:rFonts w:asciiTheme="minorHAnsi" w:eastAsiaTheme="minorHAnsi" w:hAnsiTheme="minorHAnsi" w:cstheme="minorHAnsi"/>
        </w:rPr>
        <w:t>bambuterol;</w:t>
      </w:r>
      <w:r w:rsidRPr="00D87C52">
        <w:rPr>
          <w:rFonts w:asciiTheme="minorHAnsi" w:eastAsiaTheme="minorHAnsi" w:hAnsiTheme="minorHAnsi" w:cstheme="minorHAnsi"/>
          <w:spacing w:val="-10"/>
        </w:rPr>
        <w:t xml:space="preserve"> </w:t>
      </w:r>
      <w:r w:rsidRPr="00D87C52">
        <w:rPr>
          <w:rFonts w:asciiTheme="minorHAnsi" w:eastAsiaTheme="minorHAnsi" w:hAnsiTheme="minorHAnsi" w:cstheme="minorHAnsi"/>
        </w:rPr>
        <w:t>formoterol;</w:t>
      </w:r>
      <w:r w:rsidRPr="00D87C52">
        <w:rPr>
          <w:rFonts w:asciiTheme="minorHAnsi" w:eastAsiaTheme="minorHAnsi" w:hAnsiTheme="minorHAnsi" w:cstheme="minorHAnsi"/>
          <w:spacing w:val="-10"/>
        </w:rPr>
        <w:t xml:space="preserve"> </w:t>
      </w:r>
      <w:r w:rsidRPr="00D87C52">
        <w:rPr>
          <w:rFonts w:asciiTheme="minorHAnsi" w:eastAsiaTheme="minorHAnsi" w:hAnsiTheme="minorHAnsi" w:cstheme="minorHAnsi"/>
        </w:rPr>
        <w:t>salbutamol;</w:t>
      </w:r>
      <w:r w:rsidRPr="00D87C52">
        <w:rPr>
          <w:rFonts w:asciiTheme="minorHAnsi" w:eastAsiaTheme="minorHAnsi" w:hAnsiTheme="minorHAnsi" w:cstheme="minorHAnsi"/>
          <w:spacing w:val="-10"/>
        </w:rPr>
        <w:t xml:space="preserve"> </w:t>
      </w:r>
      <w:r w:rsidRPr="00D87C52">
        <w:rPr>
          <w:rFonts w:asciiTheme="minorHAnsi" w:eastAsiaTheme="minorHAnsi" w:hAnsiTheme="minorHAnsi" w:cstheme="minorHAnsi"/>
        </w:rPr>
        <w:t>salmeterol;</w:t>
      </w:r>
      <w:r w:rsidRPr="00D87C52">
        <w:rPr>
          <w:rFonts w:asciiTheme="minorHAnsi" w:eastAsiaTheme="minorHAnsi" w:hAnsiTheme="minorHAnsi" w:cstheme="minorHAnsi"/>
          <w:spacing w:val="-9"/>
        </w:rPr>
        <w:t xml:space="preserve"> </w:t>
      </w:r>
      <w:r w:rsidRPr="00D87C52">
        <w:rPr>
          <w:rFonts w:asciiTheme="minorHAnsi" w:eastAsiaTheme="minorHAnsi" w:hAnsiTheme="minorHAnsi" w:cstheme="minorHAnsi"/>
          <w:spacing w:val="-4"/>
        </w:rPr>
        <w:t>etc.</w:t>
      </w:r>
    </w:p>
    <w:p w14:paraId="2562569D" w14:textId="77777777" w:rsidR="00D87C52" w:rsidRPr="00D87C52" w:rsidRDefault="00D87C52" w:rsidP="00D87C52">
      <w:pPr>
        <w:widowControl w:val="0"/>
        <w:suppressAutoHyphens w:val="0"/>
        <w:autoSpaceDE w:val="0"/>
        <w:spacing w:before="196"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b/>
          <w:sz w:val="22"/>
          <w:szCs w:val="22"/>
        </w:rPr>
        <w:t>Note</w:t>
      </w:r>
      <w:r w:rsidRPr="00D87C52">
        <w:rPr>
          <w:rFonts w:asciiTheme="minorHAnsi" w:eastAsia="Arial MT" w:hAnsiTheme="minorHAnsi" w:cstheme="minorHAnsi"/>
          <w:b/>
          <w:spacing w:val="-2"/>
          <w:sz w:val="22"/>
          <w:szCs w:val="22"/>
        </w:rPr>
        <w:t xml:space="preserve"> </w:t>
      </w:r>
      <w:r w:rsidRPr="00D87C52">
        <w:rPr>
          <w:rFonts w:asciiTheme="minorHAnsi" w:eastAsia="Arial MT" w:hAnsiTheme="minorHAnsi" w:cstheme="minorHAnsi"/>
          <w:b/>
          <w:sz w:val="22"/>
          <w:szCs w:val="22"/>
        </w:rPr>
        <w:t>to</w:t>
      </w:r>
      <w:r w:rsidRPr="00D87C52">
        <w:rPr>
          <w:rFonts w:asciiTheme="minorHAnsi" w:eastAsia="Arial MT" w:hAnsiTheme="minorHAnsi" w:cstheme="minorHAnsi"/>
          <w:b/>
          <w:spacing w:val="-3"/>
          <w:sz w:val="22"/>
          <w:szCs w:val="22"/>
        </w:rPr>
        <w:t xml:space="preserve"> </w:t>
      </w:r>
      <w:r w:rsidRPr="00D87C52">
        <w:rPr>
          <w:rFonts w:asciiTheme="minorHAnsi" w:eastAsia="Arial MT" w:hAnsiTheme="minorHAnsi" w:cstheme="minorHAnsi"/>
          <w:b/>
          <w:sz w:val="22"/>
          <w:szCs w:val="22"/>
        </w:rPr>
        <w:t>student-athletes</w:t>
      </w:r>
      <w:r w:rsidRPr="00D87C52">
        <w:rPr>
          <w:rFonts w:asciiTheme="minorHAnsi" w:eastAsia="Arial MT" w:hAnsiTheme="minorHAnsi" w:cstheme="minorHAnsi"/>
          <w:sz w:val="22"/>
          <w:szCs w:val="22"/>
        </w:rPr>
        <w:t>:</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There</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no</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complete</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list</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banned</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substances.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Do</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not</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rely on this list to rule out any supplement ingredient. Any substance chemically related to these classes is also banned. The institution and the student-athlete shall be held accountable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all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drugs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within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banned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drug</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class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regardless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whether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have been specifically identified.</w:t>
      </w:r>
    </w:p>
    <w:p w14:paraId="48A196C8" w14:textId="77777777" w:rsidR="00D87C52" w:rsidRPr="00D87C52" w:rsidRDefault="00D87C52" w:rsidP="00D87C52">
      <w:pPr>
        <w:keepNext/>
        <w:keepLines/>
        <w:suppressAutoHyphens w:val="0"/>
        <w:autoSpaceDN/>
        <w:spacing w:before="118" w:line="259" w:lineRule="auto"/>
        <w:outlineLvl w:val="6"/>
        <w:rPr>
          <w:rFonts w:asciiTheme="minorHAnsi" w:eastAsiaTheme="majorEastAsia" w:hAnsiTheme="minorHAnsi" w:cstheme="minorHAnsi"/>
          <w:i/>
          <w:iCs/>
        </w:rPr>
      </w:pPr>
      <w:bookmarkStart w:id="43" w:name="_bookmark106"/>
      <w:bookmarkEnd w:id="43"/>
      <w:r w:rsidRPr="00D87C52">
        <w:rPr>
          <w:rFonts w:asciiTheme="minorHAnsi" w:eastAsiaTheme="majorEastAsia" w:hAnsiTheme="minorHAnsi" w:cstheme="minorHAnsi"/>
          <w:i/>
          <w:iCs/>
        </w:rPr>
        <w:t>Drugs</w:t>
      </w:r>
      <w:r w:rsidRPr="00D87C52">
        <w:rPr>
          <w:rFonts w:asciiTheme="minorHAnsi" w:eastAsiaTheme="majorEastAsia" w:hAnsiTheme="minorHAnsi" w:cstheme="minorHAnsi"/>
          <w:i/>
          <w:iCs/>
          <w:spacing w:val="-1"/>
        </w:rPr>
        <w:t xml:space="preserve"> </w:t>
      </w:r>
      <w:r w:rsidRPr="00D87C52">
        <w:rPr>
          <w:rFonts w:asciiTheme="minorHAnsi" w:eastAsiaTheme="majorEastAsia" w:hAnsiTheme="minorHAnsi" w:cstheme="minorHAnsi"/>
          <w:i/>
          <w:iCs/>
        </w:rPr>
        <w:t>and</w:t>
      </w:r>
      <w:r w:rsidRPr="00D87C52">
        <w:rPr>
          <w:rFonts w:asciiTheme="minorHAnsi" w:eastAsiaTheme="majorEastAsia" w:hAnsiTheme="minorHAnsi" w:cstheme="minorHAnsi"/>
          <w:i/>
          <w:iCs/>
          <w:spacing w:val="-1"/>
        </w:rPr>
        <w:t xml:space="preserve"> </w:t>
      </w:r>
      <w:r w:rsidRPr="00D87C52">
        <w:rPr>
          <w:rFonts w:asciiTheme="minorHAnsi" w:eastAsiaTheme="majorEastAsia" w:hAnsiTheme="minorHAnsi" w:cstheme="minorHAnsi"/>
          <w:i/>
          <w:iCs/>
        </w:rPr>
        <w:t>Procedures</w:t>
      </w:r>
      <w:r w:rsidRPr="00D87C52">
        <w:rPr>
          <w:rFonts w:asciiTheme="minorHAnsi" w:eastAsiaTheme="majorEastAsia" w:hAnsiTheme="minorHAnsi" w:cstheme="minorHAnsi"/>
          <w:i/>
          <w:iCs/>
          <w:spacing w:val="-1"/>
        </w:rPr>
        <w:t xml:space="preserve"> </w:t>
      </w:r>
      <w:r w:rsidRPr="00D87C52">
        <w:rPr>
          <w:rFonts w:asciiTheme="minorHAnsi" w:eastAsiaTheme="majorEastAsia" w:hAnsiTheme="minorHAnsi" w:cstheme="minorHAnsi"/>
          <w:i/>
          <w:iCs/>
        </w:rPr>
        <w:t>Subject or Restrictions</w:t>
      </w:r>
      <w:r w:rsidRPr="00D87C52">
        <w:rPr>
          <w:rFonts w:asciiTheme="minorHAnsi" w:eastAsiaTheme="majorEastAsia" w:hAnsiTheme="minorHAnsi" w:cstheme="minorHAnsi"/>
          <w:i/>
          <w:iCs/>
          <w:spacing w:val="-1"/>
        </w:rPr>
        <w:t xml:space="preserve"> </w:t>
      </w:r>
    </w:p>
    <w:p w14:paraId="7A225703" w14:textId="77777777" w:rsidR="00D87C52" w:rsidRPr="00D87C52" w:rsidRDefault="00D87C52" w:rsidP="00D87C52">
      <w:pPr>
        <w:widowControl w:val="0"/>
        <w:suppressAutoHyphens w:val="0"/>
        <w:autoSpaceDE w:val="0"/>
        <w:spacing w:before="45"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 use of the following drugs and/or procedures is subject to certain restrictions and may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may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not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be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permissible,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depending</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limitations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expressed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these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guidelines and/or quantities of these substance used.</w:t>
      </w:r>
    </w:p>
    <w:p w14:paraId="1270FE8F" w14:textId="77777777" w:rsidR="00D87C52" w:rsidRPr="00D87C52" w:rsidRDefault="00D87C52" w:rsidP="00D87C52">
      <w:pPr>
        <w:widowControl w:val="0"/>
        <w:numPr>
          <w:ilvl w:val="0"/>
          <w:numId w:val="79"/>
        </w:numPr>
        <w:tabs>
          <w:tab w:val="left" w:pos="1440"/>
        </w:tabs>
        <w:suppressAutoHyphens w:val="0"/>
        <w:autoSpaceDE w:val="0"/>
        <w:autoSpaceDN/>
        <w:spacing w:after="160" w:line="273" w:lineRule="auto"/>
        <w:ind w:right="1315"/>
        <w:jc w:val="both"/>
        <w:rPr>
          <w:rFonts w:asciiTheme="minorHAnsi" w:eastAsiaTheme="minorHAnsi" w:hAnsiTheme="minorHAnsi" w:cstheme="minorHAnsi"/>
        </w:rPr>
      </w:pPr>
      <w:r w:rsidRPr="00D87C52">
        <w:rPr>
          <w:rFonts w:asciiTheme="minorHAnsi" w:eastAsiaTheme="minorHAnsi" w:hAnsiTheme="minorHAnsi" w:cstheme="minorHAnsi"/>
        </w:rPr>
        <w:t>Blood</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Doping:</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practice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blood</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doping</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intravenous</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injections</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whole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blood, packed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blood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cells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blood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substitutes)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prohibited,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evidence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confirming use will be cause for action consistent with that taken for a positive drug test.</w:t>
      </w:r>
    </w:p>
    <w:p w14:paraId="13E28028" w14:textId="77777777" w:rsidR="00D87C52" w:rsidRPr="00D87C52" w:rsidRDefault="00D87C52" w:rsidP="00D87C52">
      <w:pPr>
        <w:widowControl w:val="0"/>
        <w:numPr>
          <w:ilvl w:val="0"/>
          <w:numId w:val="79"/>
        </w:numPr>
        <w:tabs>
          <w:tab w:val="left" w:pos="1440"/>
        </w:tabs>
        <w:suppressAutoHyphens w:val="0"/>
        <w:autoSpaceDE w:val="0"/>
        <w:autoSpaceDN/>
        <w:spacing w:before="2" w:after="160" w:line="276" w:lineRule="auto"/>
        <w:ind w:right="1132"/>
        <w:rPr>
          <w:rFonts w:asciiTheme="minorHAnsi" w:eastAsiaTheme="minorHAnsi" w:hAnsiTheme="minorHAnsi" w:cstheme="minorHAnsi"/>
        </w:rPr>
      </w:pPr>
      <w:r w:rsidRPr="00D87C52">
        <w:rPr>
          <w:rFonts w:asciiTheme="minorHAnsi" w:eastAsiaTheme="minorHAnsi" w:hAnsiTheme="minorHAnsi" w:cstheme="minorHAnsi"/>
        </w:rPr>
        <w:t>Local Anesthetics: The Executive Committee will permit the limited use of local anesthetics under the following conditions that procaine, xylocaine, carbocaine or any other local anesthetic may be used, but not cocaine. That only local or topical injections can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used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intravenous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injections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are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permitted).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That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use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medically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justified only when permitting the athlete to continue the competition without potential risk to his or her health.</w:t>
      </w:r>
    </w:p>
    <w:p w14:paraId="735B2797" w14:textId="77777777" w:rsidR="00D87C52" w:rsidRPr="00D87C52" w:rsidRDefault="00D87C52" w:rsidP="00D87C52">
      <w:pPr>
        <w:suppressAutoHyphens w:val="0"/>
        <w:autoSpaceDN/>
        <w:spacing w:before="80" w:after="160" w:line="278" w:lineRule="auto"/>
        <w:ind w:left="1440" w:right="1149"/>
        <w:rPr>
          <w:rFonts w:asciiTheme="minorHAnsi" w:eastAsiaTheme="minorHAnsi" w:hAnsiTheme="minorHAnsi" w:cstheme="minorHAnsi"/>
        </w:rPr>
      </w:pPr>
      <w:r w:rsidRPr="00D87C52">
        <w:rPr>
          <w:rFonts w:asciiTheme="minorHAnsi" w:eastAsiaTheme="minorHAnsi" w:hAnsiTheme="minorHAnsi" w:cstheme="minorHAnsi"/>
        </w:rPr>
        <w:t>Manipulation of Urine Samples: The Executive Committee bans the use of substances and methods that alter the integrity and/or validity of urine samples provided during NCAA</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drug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testing.</w:t>
      </w:r>
      <w:r w:rsidRPr="00D87C52">
        <w:rPr>
          <w:rFonts w:asciiTheme="minorHAnsi" w:eastAsiaTheme="minorHAnsi" w:hAnsiTheme="minorHAnsi" w:cstheme="minorHAnsi"/>
          <w:spacing w:val="40"/>
        </w:rPr>
        <w:t xml:space="preserve"> </w:t>
      </w:r>
      <w:r w:rsidRPr="00D87C52">
        <w:rPr>
          <w:rFonts w:asciiTheme="minorHAnsi" w:eastAsiaTheme="minorHAnsi" w:hAnsiTheme="minorHAnsi" w:cstheme="minorHAnsi"/>
        </w:rPr>
        <w:t>Examples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banned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methods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are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catheterization,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urine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substitution and/or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tampering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modification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renal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excretion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by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use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diuretics,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probenuecid, bromantan or related compounds, and epitestosteron administration.</w:t>
      </w:r>
    </w:p>
    <w:p w14:paraId="0B0ABA61" w14:textId="77777777" w:rsidR="00D87C52" w:rsidRPr="00D87C52" w:rsidRDefault="00D87C52" w:rsidP="00D87C52">
      <w:pPr>
        <w:widowControl w:val="0"/>
        <w:numPr>
          <w:ilvl w:val="0"/>
          <w:numId w:val="79"/>
        </w:numPr>
        <w:tabs>
          <w:tab w:val="left" w:pos="1439"/>
        </w:tabs>
        <w:suppressAutoHyphens w:val="0"/>
        <w:autoSpaceDE w:val="0"/>
        <w:autoSpaceDN/>
        <w:spacing w:after="160" w:line="263" w:lineRule="exact"/>
        <w:ind w:left="1439" w:hanging="359"/>
        <w:rPr>
          <w:rFonts w:asciiTheme="minorHAnsi" w:eastAsiaTheme="minorHAnsi" w:hAnsiTheme="minorHAnsi" w:cstheme="minorHAnsi"/>
        </w:rPr>
      </w:pPr>
      <w:r w:rsidRPr="00D87C52">
        <w:rPr>
          <w:rFonts w:asciiTheme="minorHAnsi" w:eastAsiaTheme="minorHAnsi" w:hAnsiTheme="minorHAnsi" w:cstheme="minorHAnsi"/>
        </w:rPr>
        <w:t>Beta</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2</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Agonists: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use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beta</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2</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agonists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permitted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by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inhalation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only.</w:t>
      </w:r>
    </w:p>
    <w:p w14:paraId="359CCBB8" w14:textId="77777777" w:rsidR="00D87C52" w:rsidRPr="00D87C52" w:rsidRDefault="00D87C52" w:rsidP="00D87C52">
      <w:pPr>
        <w:widowControl w:val="0"/>
        <w:numPr>
          <w:ilvl w:val="0"/>
          <w:numId w:val="79"/>
        </w:numPr>
        <w:tabs>
          <w:tab w:val="left" w:pos="1439"/>
        </w:tabs>
        <w:suppressAutoHyphens w:val="0"/>
        <w:autoSpaceDE w:val="0"/>
        <w:autoSpaceDN/>
        <w:spacing w:before="37" w:after="160" w:line="259" w:lineRule="auto"/>
        <w:ind w:left="1439" w:hanging="359"/>
        <w:rPr>
          <w:rFonts w:asciiTheme="minorHAnsi" w:eastAsiaTheme="minorHAnsi" w:hAnsiTheme="minorHAnsi" w:cstheme="minorHAnsi"/>
        </w:rPr>
      </w:pPr>
      <w:r w:rsidRPr="00D87C52">
        <w:rPr>
          <w:rFonts w:asciiTheme="minorHAnsi" w:eastAsiaTheme="minorHAnsi" w:hAnsiTheme="minorHAnsi" w:cstheme="minorHAnsi"/>
        </w:rPr>
        <w:t>Caffeine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if</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concentrations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urine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exceed</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15</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micrograms/ml.</w:t>
      </w:r>
    </w:p>
    <w:p w14:paraId="5B401953" w14:textId="77777777" w:rsidR="00D87C52" w:rsidRPr="00D87C52" w:rsidRDefault="00D87C52" w:rsidP="00D87C52">
      <w:pPr>
        <w:tabs>
          <w:tab w:val="left" w:pos="1440"/>
        </w:tabs>
        <w:suppressAutoHyphens w:val="0"/>
        <w:autoSpaceDN/>
        <w:spacing w:after="160" w:line="273" w:lineRule="auto"/>
        <w:ind w:left="1440" w:right="1141"/>
        <w:contextualSpacing/>
        <w:rPr>
          <w:rFonts w:asciiTheme="minorHAnsi" w:eastAsiaTheme="minorHAnsi" w:hAnsiTheme="minorHAnsi" w:cstheme="minorHAnsi"/>
        </w:rPr>
      </w:pPr>
    </w:p>
    <w:p w14:paraId="451869EE" w14:textId="77777777" w:rsidR="00D87C52" w:rsidRPr="00D87C52" w:rsidRDefault="00D87C52" w:rsidP="00D87C52">
      <w:pPr>
        <w:keepNext/>
        <w:keepLines/>
        <w:suppressAutoHyphens w:val="0"/>
        <w:autoSpaceDN/>
        <w:spacing w:before="118" w:line="259" w:lineRule="auto"/>
        <w:outlineLvl w:val="6"/>
        <w:rPr>
          <w:rFonts w:asciiTheme="minorHAnsi" w:eastAsiaTheme="majorEastAsia" w:hAnsiTheme="minorHAnsi" w:cstheme="minorHAnsi"/>
          <w:i/>
          <w:iCs/>
        </w:rPr>
      </w:pPr>
      <w:r w:rsidRPr="00D87C52">
        <w:rPr>
          <w:rFonts w:asciiTheme="minorHAnsi" w:eastAsiaTheme="majorEastAsia" w:hAnsiTheme="minorHAnsi" w:cstheme="minorHAnsi"/>
          <w:i/>
          <w:iCs/>
        </w:rPr>
        <w:t>NCAA</w:t>
      </w:r>
      <w:r w:rsidRPr="00D87C52">
        <w:rPr>
          <w:rFonts w:asciiTheme="minorHAnsi" w:eastAsiaTheme="majorEastAsia" w:hAnsiTheme="minorHAnsi" w:cstheme="minorHAnsi"/>
          <w:i/>
          <w:iCs/>
          <w:spacing w:val="-1"/>
        </w:rPr>
        <w:t xml:space="preserve"> </w:t>
      </w:r>
      <w:r w:rsidRPr="00D87C52">
        <w:rPr>
          <w:rFonts w:asciiTheme="minorHAnsi" w:eastAsiaTheme="majorEastAsia" w:hAnsiTheme="minorHAnsi" w:cstheme="minorHAnsi"/>
          <w:i/>
          <w:iCs/>
        </w:rPr>
        <w:t>Consequences for a Positive Drug</w:t>
      </w:r>
      <w:r w:rsidRPr="00D87C52">
        <w:rPr>
          <w:rFonts w:asciiTheme="minorHAnsi" w:eastAsiaTheme="majorEastAsia" w:hAnsiTheme="minorHAnsi" w:cstheme="minorHAnsi"/>
          <w:i/>
          <w:iCs/>
          <w:spacing w:val="-1"/>
        </w:rPr>
        <w:t xml:space="preserve"> </w:t>
      </w:r>
      <w:r w:rsidRPr="00D87C52">
        <w:rPr>
          <w:rFonts w:asciiTheme="minorHAnsi" w:eastAsiaTheme="majorEastAsia" w:hAnsiTheme="minorHAnsi" w:cstheme="minorHAnsi"/>
          <w:i/>
          <w:iCs/>
          <w:spacing w:val="-4"/>
        </w:rPr>
        <w:t>Test</w:t>
      </w:r>
    </w:p>
    <w:p w14:paraId="54A4B510" w14:textId="77777777" w:rsidR="00D87C52" w:rsidRPr="00D87C52" w:rsidRDefault="00D87C52" w:rsidP="00D87C52">
      <w:pPr>
        <w:widowControl w:val="0"/>
        <w:suppressAutoHyphens w:val="0"/>
        <w:autoSpaceDE w:val="0"/>
        <w:spacing w:before="41" w:line="278" w:lineRule="auto"/>
        <w:ind w:left="23" w:right="1255"/>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A student-athlete who tests positive has an opportunity to appeal a positive drug test. A student-athlete who tests positive for a banned drug other than a "street drug" shall be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withheld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from</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competition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all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sports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minimum</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365</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days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from</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drug-test</w:t>
      </w:r>
    </w:p>
    <w:p w14:paraId="4DC30C57" w14:textId="77777777" w:rsidR="00D87C52" w:rsidRPr="00D87C52" w:rsidRDefault="00D87C52" w:rsidP="00D87C52">
      <w:pPr>
        <w:widowControl w:val="0"/>
        <w:suppressAutoHyphens w:val="0"/>
        <w:autoSpaceDE w:val="0"/>
        <w:spacing w:line="276" w:lineRule="auto"/>
        <w:ind w:left="23" w:right="1085"/>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collection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date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shall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lose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year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eligibility.</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student-athlete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who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tests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positive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for a "street drug" shall be charged with the loss of competition during a minimum of 50 percent of a season in all sports (at least the first 50 percent of all contests or dates of competition in the season following the positive test).</w:t>
      </w:r>
    </w:p>
    <w:p w14:paraId="4EBD442A" w14:textId="77777777" w:rsidR="00D87C52" w:rsidRPr="00D87C52" w:rsidRDefault="00D87C52" w:rsidP="00D87C52">
      <w:pPr>
        <w:widowControl w:val="0"/>
        <w:suppressAutoHyphens w:val="0"/>
        <w:autoSpaceDE w:val="0"/>
        <w:spacing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A student-athlete who tests positive a second time for the use of any drug other than a "street drug" shall lose all remaining regular-season and postseason eligibility in all sports.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combination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two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positive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tests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involving</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street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drugs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(e.g.,</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marijuana,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THC, or heroin), in whatever order, will result in the loss of an additional year of eligibility.</w:t>
      </w:r>
    </w:p>
    <w:p w14:paraId="4DECE1F0" w14:textId="77777777" w:rsidR="00D87C52" w:rsidRPr="00D87C52" w:rsidRDefault="00D87C52" w:rsidP="00D87C52">
      <w:pPr>
        <w:widowControl w:val="0"/>
        <w:suppressAutoHyphens w:val="0"/>
        <w:autoSpaceDE w:val="0"/>
        <w:spacing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penalty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missing</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scheduled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drug</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test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same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penalty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for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testing positive for the use of a banned drug other than a street drug.</w:t>
      </w:r>
    </w:p>
    <w:p w14:paraId="13A4967F" w14:textId="77777777" w:rsidR="00D87C52" w:rsidRPr="00D87C52" w:rsidRDefault="00D87C52" w:rsidP="00D87C52">
      <w:pPr>
        <w:widowControl w:val="0"/>
        <w:suppressAutoHyphens w:val="0"/>
        <w:autoSpaceDE w:val="0"/>
        <w:spacing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If a student-athlete immediately transfers to a non-NCAA institution while ineligible because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positive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NCAA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drug</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test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competes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collegiate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competition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within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 prescribed penalty at</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a non-NCAA institution,</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the student-athlete will be ineligible for all NCAA regular-season and postseason competition until the student-athlete does not compete in collegiate competition for the entirety of the prescribed penalty.</w:t>
      </w:r>
    </w:p>
    <w:p w14:paraId="2C2E459A" w14:textId="77777777" w:rsidR="00D87C52" w:rsidRPr="00D87C52" w:rsidRDefault="00D87C52" w:rsidP="00D87C52">
      <w:pPr>
        <w:keepNext/>
        <w:keepLines/>
        <w:suppressAutoHyphens w:val="0"/>
        <w:autoSpaceDN/>
        <w:spacing w:before="116" w:line="259" w:lineRule="auto"/>
        <w:outlineLvl w:val="6"/>
        <w:rPr>
          <w:rFonts w:asciiTheme="minorHAnsi" w:eastAsiaTheme="majorEastAsia" w:hAnsiTheme="minorHAnsi" w:cstheme="minorHAnsi"/>
          <w:i/>
          <w:iCs/>
        </w:rPr>
      </w:pPr>
      <w:bookmarkStart w:id="44" w:name="_bookmark109"/>
      <w:bookmarkEnd w:id="44"/>
      <w:r w:rsidRPr="00D87C52">
        <w:rPr>
          <w:rFonts w:asciiTheme="minorHAnsi" w:eastAsiaTheme="majorEastAsia" w:hAnsiTheme="minorHAnsi" w:cstheme="minorHAnsi"/>
          <w:i/>
          <w:iCs/>
        </w:rPr>
        <w:t>Procedures</w:t>
      </w:r>
      <w:r w:rsidRPr="00D87C52">
        <w:rPr>
          <w:rFonts w:asciiTheme="minorHAnsi" w:eastAsiaTheme="majorEastAsia" w:hAnsiTheme="minorHAnsi" w:cstheme="minorHAnsi"/>
          <w:i/>
          <w:iCs/>
          <w:spacing w:val="-1"/>
        </w:rPr>
        <w:t xml:space="preserve"> </w:t>
      </w:r>
      <w:r w:rsidRPr="00D87C52">
        <w:rPr>
          <w:rFonts w:asciiTheme="minorHAnsi" w:eastAsiaTheme="majorEastAsia" w:hAnsiTheme="minorHAnsi" w:cstheme="minorHAnsi"/>
          <w:i/>
          <w:iCs/>
        </w:rPr>
        <w:t>for Requesting</w:t>
      </w:r>
      <w:r w:rsidRPr="00D87C52">
        <w:rPr>
          <w:rFonts w:asciiTheme="minorHAnsi" w:eastAsiaTheme="majorEastAsia" w:hAnsiTheme="minorHAnsi" w:cstheme="minorHAnsi"/>
          <w:i/>
          <w:iCs/>
          <w:spacing w:val="-2"/>
        </w:rPr>
        <w:t xml:space="preserve"> </w:t>
      </w:r>
      <w:r w:rsidRPr="00D87C52">
        <w:rPr>
          <w:rFonts w:asciiTheme="minorHAnsi" w:eastAsiaTheme="majorEastAsia" w:hAnsiTheme="minorHAnsi" w:cstheme="minorHAnsi"/>
          <w:i/>
          <w:iCs/>
        </w:rPr>
        <w:t>a Medical</w:t>
      </w:r>
      <w:r w:rsidRPr="00D87C52">
        <w:rPr>
          <w:rFonts w:asciiTheme="minorHAnsi" w:eastAsiaTheme="majorEastAsia" w:hAnsiTheme="minorHAnsi" w:cstheme="minorHAnsi"/>
          <w:i/>
          <w:iCs/>
          <w:spacing w:val="-1"/>
        </w:rPr>
        <w:t xml:space="preserve"> </w:t>
      </w:r>
      <w:r w:rsidRPr="00D87C52">
        <w:rPr>
          <w:rFonts w:asciiTheme="minorHAnsi" w:eastAsiaTheme="majorEastAsia" w:hAnsiTheme="minorHAnsi" w:cstheme="minorHAnsi"/>
          <w:i/>
          <w:iCs/>
          <w:spacing w:val="-2"/>
        </w:rPr>
        <w:t>Exception</w:t>
      </w:r>
    </w:p>
    <w:p w14:paraId="0630F905" w14:textId="77777777" w:rsidR="00D87C52" w:rsidRPr="00D87C52" w:rsidRDefault="00D87C52" w:rsidP="00D87C52">
      <w:pPr>
        <w:widowControl w:val="0"/>
        <w:numPr>
          <w:ilvl w:val="0"/>
          <w:numId w:val="79"/>
        </w:numPr>
        <w:tabs>
          <w:tab w:val="left" w:pos="1440"/>
        </w:tabs>
        <w:suppressAutoHyphens w:val="0"/>
        <w:autoSpaceDE w:val="0"/>
        <w:autoSpaceDN/>
        <w:spacing w:before="40" w:after="160" w:line="268" w:lineRule="auto"/>
        <w:ind w:right="1523"/>
        <w:rPr>
          <w:rFonts w:asciiTheme="minorHAnsi" w:eastAsiaTheme="minorHAnsi" w:hAnsiTheme="minorHAnsi" w:cstheme="minorHAnsi"/>
        </w:rPr>
      </w:pPr>
      <w:r w:rsidRPr="00D87C52">
        <w:rPr>
          <w:rFonts w:asciiTheme="minorHAnsi" w:eastAsiaTheme="minorHAnsi" w:hAnsiTheme="minorHAnsi" w:cstheme="minorHAnsi"/>
        </w:rPr>
        <w:t>Alternative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non-banned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medications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for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treatment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various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conditions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exist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 should be considered before an exception is pursued.</w:t>
      </w:r>
    </w:p>
    <w:p w14:paraId="1FCDE0A7" w14:textId="77777777" w:rsidR="00D87C52" w:rsidRPr="00D87C52" w:rsidRDefault="00D87C52" w:rsidP="00D87C52">
      <w:pPr>
        <w:widowControl w:val="0"/>
        <w:numPr>
          <w:ilvl w:val="0"/>
          <w:numId w:val="79"/>
        </w:numPr>
        <w:tabs>
          <w:tab w:val="left" w:pos="1440"/>
        </w:tabs>
        <w:suppressAutoHyphens w:val="0"/>
        <w:autoSpaceDE w:val="0"/>
        <w:autoSpaceDN/>
        <w:spacing w:before="10" w:after="160" w:line="273" w:lineRule="auto"/>
        <w:ind w:right="1202"/>
        <w:rPr>
          <w:rFonts w:asciiTheme="minorHAnsi" w:eastAsiaTheme="minorHAnsi" w:hAnsiTheme="minorHAnsi" w:cstheme="minorHAnsi"/>
          <w:i/>
        </w:rPr>
      </w:pPr>
      <w:r w:rsidRPr="00D87C52">
        <w:rPr>
          <w:rFonts w:asciiTheme="minorHAnsi" w:eastAsiaTheme="minorHAnsi" w:hAnsiTheme="minorHAnsi" w:cstheme="minorHAnsi"/>
        </w:rPr>
        <w:t>For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use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anabolic</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agent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peptide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hormone,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institution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must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seek</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 xml:space="preserve">approval by the NCAA before the student-athlete is allowed to participate in competition while taking these medications. The institution should submit to the NCAA the </w:t>
      </w:r>
      <w:r w:rsidRPr="00D87C52">
        <w:rPr>
          <w:rFonts w:asciiTheme="minorHAnsi" w:eastAsiaTheme="minorHAnsi" w:hAnsiTheme="minorHAnsi" w:cstheme="minorHAnsi"/>
          <w:i/>
        </w:rPr>
        <w:t>Medical</w:t>
      </w:r>
    </w:p>
    <w:p w14:paraId="3830241C" w14:textId="77777777" w:rsidR="00D87C52" w:rsidRPr="00D87C52" w:rsidRDefault="00D87C52" w:rsidP="00D87C52">
      <w:pPr>
        <w:suppressAutoHyphens w:val="0"/>
        <w:autoSpaceDN/>
        <w:spacing w:before="80" w:after="160" w:line="276" w:lineRule="auto"/>
        <w:ind w:left="1440" w:right="1085"/>
        <w:rPr>
          <w:rFonts w:asciiTheme="minorHAnsi" w:eastAsiaTheme="minorHAnsi" w:hAnsiTheme="minorHAnsi" w:cstheme="minorHAnsi"/>
        </w:rPr>
      </w:pPr>
      <w:r w:rsidRPr="00D87C52">
        <w:rPr>
          <w:rFonts w:asciiTheme="minorHAnsi" w:eastAsiaTheme="minorHAnsi" w:hAnsiTheme="minorHAnsi" w:cstheme="minorHAnsi"/>
          <w:i/>
        </w:rPr>
        <w:t xml:space="preserve">Exception Pre-Approval Reporting Form </w:t>
      </w:r>
      <w:r w:rsidRPr="00D87C52">
        <w:rPr>
          <w:rFonts w:asciiTheme="minorHAnsi" w:eastAsiaTheme="minorHAnsi" w:hAnsiTheme="minorHAnsi" w:cstheme="minorHAnsi"/>
        </w:rPr>
        <w:t xml:space="preserve">(located at </w:t>
      </w:r>
      <w:hyperlink r:id="rId27">
        <w:r w:rsidRPr="00D87C52">
          <w:rPr>
            <w:rFonts w:asciiTheme="minorHAnsi" w:eastAsiaTheme="minorHAnsi" w:hAnsiTheme="minorHAnsi" w:cstheme="minorHAnsi"/>
            <w:u w:val="single" w:color="0563C1"/>
          </w:rPr>
          <w:t>www.NCAA.org/drugtesting</w:t>
        </w:r>
        <w:r w:rsidRPr="00D87C52">
          <w:rPr>
            <w:rFonts w:asciiTheme="minorHAnsi" w:eastAsiaTheme="minorHAnsi" w:hAnsiTheme="minorHAnsi" w:cstheme="minorHAnsi"/>
          </w:rPr>
          <w:t>)</w:t>
        </w:r>
      </w:hyperlink>
      <w:r w:rsidRPr="00D87C52">
        <w:rPr>
          <w:rFonts w:asciiTheme="minorHAnsi" w:eastAsiaTheme="minorHAnsi" w:hAnsiTheme="minorHAnsi" w:cstheme="minorHAnsi"/>
        </w:rPr>
        <w:t xml:space="preserve"> along with</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medical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documentation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from</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prescribing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physician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supporting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diagnosis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 xml:space="preserve">and treatment. (Contact </w:t>
      </w:r>
      <w:hyperlink r:id="rId28">
        <w:r w:rsidRPr="00D87C52">
          <w:rPr>
            <w:rFonts w:asciiTheme="minorHAnsi" w:eastAsiaTheme="minorHAnsi" w:hAnsiTheme="minorHAnsi" w:cstheme="minorHAnsi"/>
            <w:u w:val="single" w:color="0563C1"/>
          </w:rPr>
          <w:t>mwilfert@ncaa.org</w:t>
        </w:r>
        <w:r w:rsidRPr="00D87C52">
          <w:rPr>
            <w:rFonts w:asciiTheme="minorHAnsi" w:eastAsiaTheme="minorHAnsi" w:hAnsiTheme="minorHAnsi" w:cstheme="minorHAnsi"/>
          </w:rPr>
          <w:t>.)</w:t>
        </w:r>
      </w:hyperlink>
    </w:p>
    <w:p w14:paraId="29E61DEA" w14:textId="77777777" w:rsidR="00D87C52" w:rsidRPr="00D87C52" w:rsidRDefault="00D87C52" w:rsidP="00D87C52">
      <w:pPr>
        <w:widowControl w:val="0"/>
        <w:numPr>
          <w:ilvl w:val="0"/>
          <w:numId w:val="79"/>
        </w:numPr>
        <w:tabs>
          <w:tab w:val="left" w:pos="1440"/>
        </w:tabs>
        <w:suppressAutoHyphens w:val="0"/>
        <w:autoSpaceDE w:val="0"/>
        <w:autoSpaceDN/>
        <w:spacing w:after="160" w:line="276" w:lineRule="auto"/>
        <w:ind w:right="1083"/>
        <w:rPr>
          <w:rFonts w:asciiTheme="minorHAnsi" w:eastAsiaTheme="minorHAnsi" w:hAnsiTheme="minorHAnsi" w:cstheme="minorHAnsi"/>
        </w:rPr>
      </w:pPr>
      <w:r w:rsidRPr="00D87C52">
        <w:rPr>
          <w:rFonts w:asciiTheme="minorHAnsi" w:eastAsiaTheme="minorHAnsi" w:hAnsiTheme="minorHAnsi" w:cstheme="minorHAnsi"/>
        </w:rPr>
        <w:t>For the use of a medication in the classes of stimulant, diuretic, anti-estrogen, beta blocker or beta-2 agonist, the institution should maintain documentation in the student- athlete’s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medical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record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campus.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documentation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should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contain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information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 xml:space="preserve">to the diagnosis (including appropriate verification of the diagnosis), medical history and dosage information. NOTE for ADHD: To request a medical exception request for a positive test involving stimulant medication to treat ADHD, the NCAA requires the documentation be accompanied by the form, “NCAA </w:t>
      </w:r>
      <w:r w:rsidRPr="00D87C52">
        <w:rPr>
          <w:rFonts w:asciiTheme="minorHAnsi" w:eastAsiaTheme="minorHAnsi" w:hAnsiTheme="minorHAnsi" w:cstheme="minorHAnsi"/>
          <w:i/>
        </w:rPr>
        <w:t xml:space="preserve">Medical Exception Documentation Reporting Form </w:t>
      </w:r>
      <w:r w:rsidRPr="00D87C52">
        <w:rPr>
          <w:rFonts w:asciiTheme="minorHAnsi" w:eastAsiaTheme="minorHAnsi" w:hAnsiTheme="minorHAnsi" w:cstheme="minorHAnsi"/>
        </w:rPr>
        <w:t xml:space="preserve">to Support the Diagnosis of Attention Deficit Hyperactivity Disorder (ADHD) and Treatment with Banned Stimulant Medication,” located at </w:t>
      </w:r>
      <w:hyperlink r:id="rId29">
        <w:r w:rsidRPr="00D87C52">
          <w:rPr>
            <w:rFonts w:asciiTheme="minorHAnsi" w:eastAsiaTheme="minorHAnsi" w:hAnsiTheme="minorHAnsi" w:cstheme="minorHAnsi"/>
            <w:spacing w:val="-2"/>
            <w:u w:val="single" w:color="0563C1"/>
          </w:rPr>
          <w:t>www.ncaa.org/drugtesting</w:t>
        </w:r>
        <w:r w:rsidRPr="00D87C52">
          <w:rPr>
            <w:rFonts w:asciiTheme="minorHAnsi" w:eastAsiaTheme="minorHAnsi" w:hAnsiTheme="minorHAnsi" w:cstheme="minorHAnsi"/>
            <w:spacing w:val="-2"/>
          </w:rPr>
          <w:t>.</w:t>
        </w:r>
      </w:hyperlink>
    </w:p>
    <w:p w14:paraId="7C166861" w14:textId="77777777" w:rsidR="00D87C52" w:rsidRPr="00D87C52" w:rsidRDefault="00D87C52" w:rsidP="00D87C52">
      <w:pPr>
        <w:widowControl w:val="0"/>
        <w:numPr>
          <w:ilvl w:val="0"/>
          <w:numId w:val="79"/>
        </w:numPr>
        <w:tabs>
          <w:tab w:val="left" w:pos="1440"/>
        </w:tabs>
        <w:suppressAutoHyphens w:val="0"/>
        <w:autoSpaceDE w:val="0"/>
        <w:autoSpaceDN/>
        <w:spacing w:after="160" w:line="276" w:lineRule="auto"/>
        <w:ind w:right="1088"/>
        <w:rPr>
          <w:rFonts w:asciiTheme="minorHAnsi" w:eastAsiaTheme="minorHAnsi" w:hAnsiTheme="minorHAnsi" w:cstheme="minorHAnsi"/>
        </w:rPr>
      </w:pPr>
      <w:r w:rsidRPr="00D87C52">
        <w:rPr>
          <w:rFonts w:asciiTheme="minorHAnsi" w:eastAsiaTheme="minorHAnsi" w:hAnsiTheme="minorHAnsi" w:cstheme="minorHAnsi"/>
        </w:rPr>
        <w:t>The institution may request an exception at the time of notification of the positive drug test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sample)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by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submitting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documentation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National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Center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for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Drug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Free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 xml:space="preserve">Sport. NOTE: If the institution fails to provide medical documentation to Drug Free Sport™ before the “B” sample is reported as positive to the institution, the student-athlete will be withheld from competition until such time that the documentation is received, reviewed and the medical exception granted. (Contact </w:t>
      </w:r>
      <w:hyperlink r:id="rId30">
        <w:r w:rsidRPr="00D87C52">
          <w:rPr>
            <w:rFonts w:asciiTheme="minorHAnsi" w:eastAsiaTheme="minorHAnsi" w:hAnsiTheme="minorHAnsi" w:cstheme="minorHAnsi"/>
            <w:u w:val="single" w:color="0563C1"/>
          </w:rPr>
          <w:t>mbockelman@drugfreesport.com</w:t>
        </w:r>
        <w:r w:rsidRPr="00D87C52">
          <w:rPr>
            <w:rFonts w:asciiTheme="minorHAnsi" w:eastAsiaTheme="minorHAnsi" w:hAnsiTheme="minorHAnsi" w:cstheme="minorHAnsi"/>
          </w:rPr>
          <w:t>.)</w:t>
        </w:r>
      </w:hyperlink>
    </w:p>
    <w:p w14:paraId="02AF514B" w14:textId="77777777" w:rsidR="00D87C52" w:rsidRPr="00D87C52" w:rsidRDefault="00D87C52" w:rsidP="00D87C52">
      <w:pPr>
        <w:widowControl w:val="0"/>
        <w:numPr>
          <w:ilvl w:val="0"/>
          <w:numId w:val="79"/>
        </w:numPr>
        <w:tabs>
          <w:tab w:val="left" w:pos="1440"/>
        </w:tabs>
        <w:suppressAutoHyphens w:val="0"/>
        <w:autoSpaceDE w:val="0"/>
        <w:autoSpaceDN/>
        <w:spacing w:after="160" w:line="273" w:lineRule="auto"/>
        <w:ind w:right="1512"/>
        <w:rPr>
          <w:rFonts w:asciiTheme="minorHAnsi" w:eastAsiaTheme="minorHAnsi" w:hAnsiTheme="minorHAnsi" w:cstheme="minorHAnsi"/>
        </w:rPr>
      </w:pPr>
      <w:r w:rsidRPr="00D87C52">
        <w:rPr>
          <w:rFonts w:asciiTheme="minorHAnsi" w:eastAsiaTheme="minorHAnsi" w:hAnsiTheme="minorHAnsi" w:cstheme="minorHAnsi"/>
        </w:rPr>
        <w:t>Requests for exceptions will be reviewed by the chair of the drug-testing and drug- education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subcommittee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physicians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NCAA</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Committee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Competitive Safeguards and Medical Aspects of Sports.</w:t>
      </w:r>
    </w:p>
    <w:p w14:paraId="1ACE6E0F" w14:textId="77777777" w:rsidR="00D87C52" w:rsidRPr="00D87C52" w:rsidRDefault="00D87C52" w:rsidP="00D87C52">
      <w:pPr>
        <w:widowControl w:val="0"/>
        <w:numPr>
          <w:ilvl w:val="0"/>
          <w:numId w:val="79"/>
        </w:numPr>
        <w:tabs>
          <w:tab w:val="left" w:pos="1440"/>
        </w:tabs>
        <w:suppressAutoHyphens w:val="0"/>
        <w:autoSpaceDE w:val="0"/>
        <w:autoSpaceDN/>
        <w:spacing w:after="160" w:line="273" w:lineRule="auto"/>
        <w:ind w:right="1412"/>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NCAA</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will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inform</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Director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Athletics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regarding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outcome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exception request. In the event that the exception is not granted, the institution may appeal this action according to Section 8.0 of the drug-testing protocol</w:t>
      </w:r>
    </w:p>
    <w:p w14:paraId="7C60F7AF" w14:textId="77777777" w:rsidR="00D87C52" w:rsidRPr="00D87C52" w:rsidRDefault="00D87C52" w:rsidP="00D87C52">
      <w:pPr>
        <w:tabs>
          <w:tab w:val="left" w:pos="1440"/>
        </w:tabs>
        <w:suppressAutoHyphens w:val="0"/>
        <w:autoSpaceDN/>
        <w:spacing w:after="160" w:line="273" w:lineRule="auto"/>
        <w:ind w:left="1440" w:right="1141"/>
        <w:contextualSpacing/>
        <w:rPr>
          <w:rFonts w:asciiTheme="minorHAnsi" w:eastAsiaTheme="minorHAnsi" w:hAnsiTheme="minorHAnsi" w:cstheme="minorHAnsi"/>
        </w:rPr>
      </w:pPr>
    </w:p>
    <w:p w14:paraId="2F0AFB4C" w14:textId="77777777" w:rsidR="00D87C52" w:rsidRPr="00D87C52" w:rsidRDefault="00D87C52" w:rsidP="00D87C52">
      <w:pPr>
        <w:keepNext/>
        <w:keepLines/>
        <w:suppressAutoHyphens w:val="0"/>
        <w:autoSpaceDN/>
        <w:spacing w:before="121" w:line="259" w:lineRule="auto"/>
        <w:outlineLvl w:val="6"/>
        <w:rPr>
          <w:rFonts w:asciiTheme="minorHAnsi" w:eastAsiaTheme="majorEastAsia" w:hAnsiTheme="minorHAnsi" w:cstheme="minorHAnsi"/>
          <w:b/>
          <w:bCs/>
          <w:i/>
          <w:iCs/>
          <w:u w:val="single"/>
        </w:rPr>
      </w:pPr>
      <w:commentRangeStart w:id="45"/>
      <w:r w:rsidRPr="00D87C52">
        <w:rPr>
          <w:rFonts w:asciiTheme="minorHAnsi" w:eastAsiaTheme="majorEastAsia" w:hAnsiTheme="minorHAnsi" w:cstheme="minorHAnsi"/>
          <w:b/>
          <w:bCs/>
          <w:i/>
          <w:iCs/>
          <w:u w:val="single"/>
        </w:rPr>
        <w:t>Return</w:t>
      </w:r>
      <w:r w:rsidRPr="00D87C52">
        <w:rPr>
          <w:rFonts w:asciiTheme="minorHAnsi" w:eastAsiaTheme="majorEastAsia" w:hAnsiTheme="minorHAnsi" w:cstheme="minorHAnsi"/>
          <w:b/>
          <w:bCs/>
          <w:i/>
          <w:iCs/>
          <w:spacing w:val="-1"/>
          <w:u w:val="single"/>
        </w:rPr>
        <w:t xml:space="preserve"> </w:t>
      </w:r>
      <w:r w:rsidRPr="00D87C52">
        <w:rPr>
          <w:rFonts w:asciiTheme="minorHAnsi" w:eastAsiaTheme="majorEastAsia" w:hAnsiTheme="minorHAnsi" w:cstheme="minorHAnsi"/>
          <w:b/>
          <w:bCs/>
          <w:i/>
          <w:iCs/>
          <w:u w:val="single"/>
        </w:rPr>
        <w:t>to</w:t>
      </w:r>
      <w:r w:rsidRPr="00D87C52">
        <w:rPr>
          <w:rFonts w:asciiTheme="minorHAnsi" w:eastAsiaTheme="majorEastAsia" w:hAnsiTheme="minorHAnsi" w:cstheme="minorHAnsi"/>
          <w:b/>
          <w:bCs/>
          <w:i/>
          <w:iCs/>
          <w:spacing w:val="-1"/>
          <w:u w:val="single"/>
        </w:rPr>
        <w:t xml:space="preserve"> </w:t>
      </w:r>
      <w:r w:rsidRPr="00D87C52">
        <w:rPr>
          <w:rFonts w:asciiTheme="minorHAnsi" w:eastAsiaTheme="majorEastAsia" w:hAnsiTheme="minorHAnsi" w:cstheme="minorHAnsi"/>
          <w:b/>
          <w:bCs/>
          <w:i/>
          <w:iCs/>
          <w:u w:val="single"/>
        </w:rPr>
        <w:t>Play Following</w:t>
      </w:r>
      <w:r w:rsidRPr="00D87C52">
        <w:rPr>
          <w:rFonts w:asciiTheme="minorHAnsi" w:eastAsiaTheme="majorEastAsia" w:hAnsiTheme="minorHAnsi" w:cstheme="minorHAnsi"/>
          <w:b/>
          <w:bCs/>
          <w:i/>
          <w:iCs/>
          <w:spacing w:val="-1"/>
          <w:u w:val="single"/>
        </w:rPr>
        <w:t xml:space="preserve"> </w:t>
      </w:r>
      <w:r w:rsidRPr="00D87C52">
        <w:rPr>
          <w:rFonts w:asciiTheme="minorHAnsi" w:eastAsiaTheme="majorEastAsia" w:hAnsiTheme="minorHAnsi" w:cstheme="minorHAnsi"/>
          <w:b/>
          <w:bCs/>
          <w:i/>
          <w:iCs/>
          <w:u w:val="single"/>
        </w:rPr>
        <w:t xml:space="preserve">Heat </w:t>
      </w:r>
      <w:r w:rsidRPr="00D87C52">
        <w:rPr>
          <w:rFonts w:asciiTheme="minorHAnsi" w:eastAsiaTheme="majorEastAsia" w:hAnsiTheme="minorHAnsi" w:cstheme="minorHAnsi"/>
          <w:b/>
          <w:bCs/>
          <w:i/>
          <w:iCs/>
          <w:spacing w:val="-2"/>
          <w:u w:val="single"/>
        </w:rPr>
        <w:t>Illness</w:t>
      </w:r>
    </w:p>
    <w:p w14:paraId="53575CDD" w14:textId="77777777" w:rsidR="00D87C52" w:rsidRPr="00D87C52" w:rsidRDefault="00D87C52" w:rsidP="00D87C52">
      <w:pPr>
        <w:suppressAutoHyphens w:val="0"/>
        <w:autoSpaceDN/>
        <w:spacing w:before="161" w:after="160" w:line="259" w:lineRule="auto"/>
        <w:ind w:left="720"/>
        <w:rPr>
          <w:rFonts w:asciiTheme="minorHAnsi" w:eastAsiaTheme="minorHAnsi" w:hAnsiTheme="minorHAnsi" w:cstheme="minorHAnsi"/>
          <w:i/>
        </w:rPr>
      </w:pPr>
      <w:r w:rsidRPr="00D87C52">
        <w:rPr>
          <w:rFonts w:asciiTheme="minorHAnsi" w:eastAsiaTheme="minorHAnsi" w:hAnsiTheme="minorHAnsi" w:cstheme="minorHAnsi"/>
          <w:i/>
        </w:rPr>
        <w:t>EXERCISE</w:t>
      </w:r>
      <w:r w:rsidRPr="00D87C52">
        <w:rPr>
          <w:rFonts w:asciiTheme="minorHAnsi" w:eastAsiaTheme="minorHAnsi" w:hAnsiTheme="minorHAnsi" w:cstheme="minorHAnsi"/>
          <w:i/>
          <w:spacing w:val="-2"/>
        </w:rPr>
        <w:t xml:space="preserve"> </w:t>
      </w:r>
      <w:r w:rsidRPr="00D87C52">
        <w:rPr>
          <w:rFonts w:asciiTheme="minorHAnsi" w:eastAsiaTheme="minorHAnsi" w:hAnsiTheme="minorHAnsi" w:cstheme="minorHAnsi"/>
          <w:i/>
        </w:rPr>
        <w:t>ASSOCIATED</w:t>
      </w:r>
      <w:r w:rsidRPr="00D87C52">
        <w:rPr>
          <w:rFonts w:asciiTheme="minorHAnsi" w:eastAsiaTheme="minorHAnsi" w:hAnsiTheme="minorHAnsi" w:cstheme="minorHAnsi"/>
          <w:i/>
          <w:spacing w:val="-1"/>
        </w:rPr>
        <w:t xml:space="preserve"> </w:t>
      </w:r>
      <w:r w:rsidRPr="00D87C52">
        <w:rPr>
          <w:rFonts w:asciiTheme="minorHAnsi" w:eastAsiaTheme="minorHAnsi" w:hAnsiTheme="minorHAnsi" w:cstheme="minorHAnsi"/>
          <w:i/>
        </w:rPr>
        <w:t>MUSCLE</w:t>
      </w:r>
      <w:r w:rsidRPr="00D87C52">
        <w:rPr>
          <w:rFonts w:asciiTheme="minorHAnsi" w:eastAsiaTheme="minorHAnsi" w:hAnsiTheme="minorHAnsi" w:cstheme="minorHAnsi"/>
          <w:i/>
          <w:spacing w:val="-2"/>
        </w:rPr>
        <w:t xml:space="preserve"> </w:t>
      </w:r>
      <w:commentRangeEnd w:id="45"/>
      <w:r w:rsidRPr="00D87C52">
        <w:rPr>
          <w:rStyle w:val="CommentReference"/>
          <w:rFonts w:asciiTheme="minorHAnsi" w:eastAsiaTheme="minorHAnsi" w:hAnsiTheme="minorHAnsi" w:cstheme="minorHAnsi"/>
          <w:i/>
          <w:sz w:val="24"/>
          <w:szCs w:val="24"/>
        </w:rPr>
        <w:commentReference w:id="45"/>
      </w:r>
      <w:r w:rsidRPr="00D87C52">
        <w:rPr>
          <w:rFonts w:asciiTheme="minorHAnsi" w:eastAsiaTheme="minorHAnsi" w:hAnsiTheme="minorHAnsi" w:cstheme="minorHAnsi"/>
          <w:i/>
        </w:rPr>
        <w:t>CRAMPS</w:t>
      </w:r>
      <w:r w:rsidRPr="00D87C52">
        <w:rPr>
          <w:rFonts w:asciiTheme="minorHAnsi" w:eastAsiaTheme="minorHAnsi" w:hAnsiTheme="minorHAnsi" w:cstheme="minorHAnsi"/>
          <w:i/>
          <w:spacing w:val="-1"/>
        </w:rPr>
        <w:t xml:space="preserve"> </w:t>
      </w:r>
      <w:r w:rsidRPr="00D87C52">
        <w:rPr>
          <w:rFonts w:asciiTheme="minorHAnsi" w:eastAsiaTheme="minorHAnsi" w:hAnsiTheme="minorHAnsi" w:cstheme="minorHAnsi"/>
          <w:i/>
        </w:rPr>
        <w:t>AND</w:t>
      </w:r>
      <w:r w:rsidRPr="00D87C52">
        <w:rPr>
          <w:rFonts w:asciiTheme="minorHAnsi" w:eastAsiaTheme="minorHAnsi" w:hAnsiTheme="minorHAnsi" w:cstheme="minorHAnsi"/>
          <w:i/>
          <w:spacing w:val="-1"/>
        </w:rPr>
        <w:t xml:space="preserve"> </w:t>
      </w:r>
      <w:r w:rsidRPr="00D87C52">
        <w:rPr>
          <w:rFonts w:asciiTheme="minorHAnsi" w:eastAsiaTheme="minorHAnsi" w:hAnsiTheme="minorHAnsi" w:cstheme="minorHAnsi"/>
          <w:i/>
          <w:spacing w:val="-2"/>
        </w:rPr>
        <w:t>SYNCOPE</w:t>
      </w:r>
    </w:p>
    <w:p w14:paraId="59926459" w14:textId="77777777" w:rsidR="00D87C52" w:rsidRPr="00D87C52" w:rsidRDefault="00D87C52" w:rsidP="00D87C52">
      <w:pPr>
        <w:widowControl w:val="0"/>
        <w:suppressAutoHyphens w:val="0"/>
        <w:autoSpaceDE w:val="0"/>
        <w:spacing w:before="41"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athletic</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trainer</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should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monitor</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patient’s</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athlete’s</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condition</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until</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signs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and symptoms are no longer present.</w:t>
      </w:r>
    </w:p>
    <w:p w14:paraId="602090E8" w14:textId="77777777" w:rsidR="00D87C52" w:rsidRPr="00D87C52" w:rsidRDefault="00D87C52" w:rsidP="00D87C52">
      <w:pPr>
        <w:suppressAutoHyphens w:val="0"/>
        <w:autoSpaceDN/>
        <w:spacing w:before="119" w:after="160" w:line="259" w:lineRule="auto"/>
        <w:ind w:left="720"/>
        <w:rPr>
          <w:rFonts w:asciiTheme="minorHAnsi" w:eastAsiaTheme="minorHAnsi" w:hAnsiTheme="minorHAnsi" w:cstheme="minorHAnsi"/>
          <w:i/>
        </w:rPr>
      </w:pPr>
      <w:r w:rsidRPr="00D87C52">
        <w:rPr>
          <w:rFonts w:asciiTheme="minorHAnsi" w:eastAsiaTheme="minorHAnsi" w:hAnsiTheme="minorHAnsi" w:cstheme="minorHAnsi"/>
          <w:i/>
        </w:rPr>
        <w:t>HEAT</w:t>
      </w:r>
      <w:r w:rsidRPr="00D87C52">
        <w:rPr>
          <w:rFonts w:asciiTheme="minorHAnsi" w:eastAsiaTheme="minorHAnsi" w:hAnsiTheme="minorHAnsi" w:cstheme="minorHAnsi"/>
          <w:i/>
          <w:spacing w:val="-1"/>
        </w:rPr>
        <w:t xml:space="preserve"> </w:t>
      </w:r>
      <w:r w:rsidRPr="00D87C52">
        <w:rPr>
          <w:rFonts w:asciiTheme="minorHAnsi" w:eastAsiaTheme="minorHAnsi" w:hAnsiTheme="minorHAnsi" w:cstheme="minorHAnsi"/>
          <w:i/>
          <w:spacing w:val="-2"/>
        </w:rPr>
        <w:t>EXHAUSTION</w:t>
      </w:r>
    </w:p>
    <w:p w14:paraId="5C6407AB" w14:textId="77777777" w:rsidR="00D87C52" w:rsidRPr="00D87C52" w:rsidRDefault="00D87C52" w:rsidP="00D87C52">
      <w:pPr>
        <w:widowControl w:val="0"/>
        <w:suppressAutoHyphens w:val="0"/>
        <w:autoSpaceDE w:val="0"/>
        <w:spacing w:before="40"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patient</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will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not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participate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in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same-day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return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activity.</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If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patient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transported to the hospital, the team physician will make the final return to play decision.</w:t>
      </w:r>
    </w:p>
    <w:p w14:paraId="048720D6" w14:textId="77777777" w:rsidR="00D87C52" w:rsidRPr="00D87C52" w:rsidRDefault="00D87C52" w:rsidP="00D87C52">
      <w:pPr>
        <w:suppressAutoHyphens w:val="0"/>
        <w:autoSpaceDN/>
        <w:spacing w:before="119" w:after="160" w:line="259" w:lineRule="auto"/>
        <w:ind w:left="720"/>
        <w:rPr>
          <w:rFonts w:asciiTheme="minorHAnsi" w:eastAsiaTheme="minorHAnsi" w:hAnsiTheme="minorHAnsi" w:cstheme="minorHAnsi"/>
          <w:i/>
        </w:rPr>
      </w:pPr>
      <w:r w:rsidRPr="00D87C52">
        <w:rPr>
          <w:rFonts w:asciiTheme="minorHAnsi" w:eastAsiaTheme="minorHAnsi" w:hAnsiTheme="minorHAnsi" w:cstheme="minorHAnsi"/>
          <w:i/>
        </w:rPr>
        <w:t>HEAT</w:t>
      </w:r>
      <w:r w:rsidRPr="00D87C52">
        <w:rPr>
          <w:rFonts w:asciiTheme="minorHAnsi" w:eastAsiaTheme="minorHAnsi" w:hAnsiTheme="minorHAnsi" w:cstheme="minorHAnsi"/>
          <w:i/>
          <w:spacing w:val="-1"/>
        </w:rPr>
        <w:t xml:space="preserve"> </w:t>
      </w:r>
      <w:r w:rsidRPr="00D87C52">
        <w:rPr>
          <w:rFonts w:asciiTheme="minorHAnsi" w:eastAsiaTheme="minorHAnsi" w:hAnsiTheme="minorHAnsi" w:cstheme="minorHAnsi"/>
          <w:i/>
          <w:spacing w:val="-2"/>
        </w:rPr>
        <w:t>STROKE</w:t>
      </w:r>
    </w:p>
    <w:p w14:paraId="4F0372EE" w14:textId="77777777" w:rsidR="00D87C52" w:rsidRPr="00D87C52" w:rsidRDefault="00D87C52" w:rsidP="00D87C52">
      <w:pPr>
        <w:widowControl w:val="0"/>
        <w:suppressAutoHyphens w:val="0"/>
        <w:autoSpaceDE w:val="0"/>
        <w:spacing w:before="46"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Athletes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must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complete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7-21</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day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rest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period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asymptomatic</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before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beginning gradual return to activity. The team physician will determine gradual return to activity, supervised by the athletic trainer, and final return to competition decision.</w:t>
      </w:r>
    </w:p>
    <w:p w14:paraId="525CEF59" w14:textId="77777777" w:rsidR="00D87C52" w:rsidRPr="00D87C52" w:rsidRDefault="00D87C52" w:rsidP="00D87C52">
      <w:pPr>
        <w:keepNext/>
        <w:keepLines/>
        <w:suppressAutoHyphens w:val="0"/>
        <w:autoSpaceDN/>
        <w:spacing w:before="40" w:line="259" w:lineRule="auto"/>
        <w:outlineLvl w:val="3"/>
        <w:rPr>
          <w:rFonts w:asciiTheme="minorHAnsi" w:eastAsiaTheme="majorEastAsia" w:hAnsiTheme="minorHAnsi" w:cstheme="minorHAnsi"/>
          <w:b/>
          <w:bCs/>
          <w:i/>
          <w:iCs/>
          <w:color w:val="2F5496" w:themeColor="accent1" w:themeShade="BF"/>
        </w:rPr>
      </w:pPr>
      <w:bookmarkStart w:id="46" w:name="_bookmark59"/>
      <w:bookmarkEnd w:id="46"/>
      <w:commentRangeStart w:id="47"/>
      <w:r w:rsidRPr="00D87C52">
        <w:rPr>
          <w:rFonts w:asciiTheme="majorHAnsi" w:eastAsiaTheme="majorEastAsia" w:hAnsiTheme="majorHAnsi" w:cstheme="minorHAnsi"/>
          <w:b/>
          <w:bCs/>
          <w:i/>
          <w:iCs/>
          <w:color w:val="2F5496" w:themeColor="accent1" w:themeShade="BF"/>
          <w:u w:color="2E74B5"/>
        </w:rPr>
        <w:t>Sickle</w:t>
      </w:r>
      <w:r w:rsidRPr="00D87C52">
        <w:rPr>
          <w:rFonts w:asciiTheme="majorHAnsi" w:eastAsiaTheme="majorEastAsia" w:hAnsiTheme="majorHAnsi" w:cstheme="minorHAnsi"/>
          <w:b/>
          <w:bCs/>
          <w:i/>
          <w:iCs/>
          <w:color w:val="2F5496" w:themeColor="accent1" w:themeShade="BF"/>
          <w:spacing w:val="-6"/>
          <w:u w:color="2E74B5"/>
        </w:rPr>
        <w:t xml:space="preserve"> </w:t>
      </w:r>
      <w:r w:rsidRPr="00D87C52">
        <w:rPr>
          <w:rFonts w:asciiTheme="majorHAnsi" w:eastAsiaTheme="majorEastAsia" w:hAnsiTheme="majorHAnsi" w:cstheme="minorHAnsi"/>
          <w:b/>
          <w:bCs/>
          <w:i/>
          <w:iCs/>
          <w:color w:val="2F5496" w:themeColor="accent1" w:themeShade="BF"/>
          <w:u w:color="2E74B5"/>
        </w:rPr>
        <w:t>Cell</w:t>
      </w:r>
      <w:r w:rsidRPr="00D87C52">
        <w:rPr>
          <w:rFonts w:asciiTheme="majorHAnsi" w:eastAsiaTheme="majorEastAsia" w:hAnsiTheme="majorHAnsi" w:cstheme="minorHAnsi"/>
          <w:b/>
          <w:bCs/>
          <w:i/>
          <w:iCs/>
          <w:color w:val="2F5496" w:themeColor="accent1" w:themeShade="BF"/>
          <w:spacing w:val="-5"/>
          <w:u w:color="2E74B5"/>
        </w:rPr>
        <w:t xml:space="preserve"> </w:t>
      </w:r>
      <w:r w:rsidRPr="00D87C52">
        <w:rPr>
          <w:rFonts w:asciiTheme="majorHAnsi" w:eastAsiaTheme="majorEastAsia" w:hAnsiTheme="majorHAnsi" w:cstheme="minorHAnsi"/>
          <w:b/>
          <w:bCs/>
          <w:i/>
          <w:iCs/>
          <w:color w:val="2F5496" w:themeColor="accent1" w:themeShade="BF"/>
          <w:spacing w:val="-2"/>
          <w:u w:color="2E74B5"/>
        </w:rPr>
        <w:t>Trait</w:t>
      </w:r>
      <w:commentRangeEnd w:id="47"/>
      <w:r w:rsidRPr="00D87C52">
        <w:rPr>
          <w:rStyle w:val="CommentReference"/>
          <w:rFonts w:asciiTheme="minorHAnsi" w:eastAsiaTheme="majorEastAsia" w:hAnsiTheme="minorHAnsi" w:cstheme="minorHAnsi"/>
          <w:b/>
          <w:bCs/>
          <w:i/>
          <w:iCs/>
          <w:color w:val="2F5496" w:themeColor="accent1" w:themeShade="BF"/>
          <w:sz w:val="24"/>
          <w:szCs w:val="24"/>
        </w:rPr>
        <w:commentReference w:id="47"/>
      </w:r>
    </w:p>
    <w:p w14:paraId="52570FD5" w14:textId="77777777" w:rsidR="00D87C52" w:rsidRPr="00D87C52" w:rsidRDefault="00D87C52" w:rsidP="00D87C52">
      <w:pPr>
        <w:keepNext/>
        <w:keepLines/>
        <w:suppressAutoHyphens w:val="0"/>
        <w:autoSpaceDN/>
        <w:spacing w:before="40" w:line="259" w:lineRule="auto"/>
        <w:outlineLvl w:val="3"/>
        <w:rPr>
          <w:rFonts w:asciiTheme="minorHAnsi" w:eastAsiaTheme="majorEastAsia" w:hAnsiTheme="minorHAnsi" w:cstheme="minorHAnsi"/>
          <w:b/>
          <w:bCs/>
          <w:i/>
          <w:iCs/>
          <w:color w:val="2F5496" w:themeColor="accent1" w:themeShade="BF"/>
          <w:spacing w:val="-2"/>
          <w:u w:color="2E74B5"/>
        </w:rPr>
      </w:pPr>
    </w:p>
    <w:p w14:paraId="71074ACC" w14:textId="77777777" w:rsidR="00D87C52" w:rsidRPr="00D87C52" w:rsidRDefault="00D87C52" w:rsidP="00D87C52">
      <w:pPr>
        <w:keepNext/>
        <w:keepLines/>
        <w:suppressAutoHyphens w:val="0"/>
        <w:autoSpaceDN/>
        <w:spacing w:before="40" w:line="259" w:lineRule="auto"/>
        <w:outlineLvl w:val="3"/>
        <w:rPr>
          <w:rFonts w:asciiTheme="minorHAnsi" w:eastAsiaTheme="majorEastAsia" w:hAnsiTheme="minorHAnsi" w:cstheme="minorHAnsi"/>
          <w:i/>
          <w:iCs/>
          <w:color w:val="2F5496" w:themeColor="accent1" w:themeShade="BF"/>
        </w:rPr>
      </w:pPr>
      <w:r w:rsidRPr="00D87C52">
        <w:rPr>
          <w:rFonts w:asciiTheme="minorHAnsi" w:eastAsiaTheme="majorEastAsia" w:hAnsiTheme="minorHAnsi" w:cstheme="minorHAnsi"/>
          <w:i/>
          <w:iCs/>
          <w:color w:val="2F5496" w:themeColor="accent1" w:themeShade="BF"/>
        </w:rPr>
        <w:t>All student-athletes are required to have a sickle cell test.</w:t>
      </w:r>
    </w:p>
    <w:p w14:paraId="3FCD6DF1" w14:textId="77777777" w:rsidR="00D87C52" w:rsidRPr="00D87C52" w:rsidRDefault="00D87C52" w:rsidP="00D87C52">
      <w:pPr>
        <w:keepNext/>
        <w:keepLines/>
        <w:suppressAutoHyphens w:val="0"/>
        <w:autoSpaceDN/>
        <w:spacing w:before="40" w:line="259" w:lineRule="auto"/>
        <w:outlineLvl w:val="3"/>
        <w:rPr>
          <w:rFonts w:asciiTheme="minorHAnsi" w:eastAsiaTheme="majorEastAsia" w:hAnsiTheme="minorHAnsi" w:cstheme="minorHAnsi"/>
          <w:b/>
          <w:bCs/>
          <w:i/>
          <w:iCs/>
          <w:color w:val="2F5496" w:themeColor="accent1" w:themeShade="BF"/>
        </w:rPr>
      </w:pPr>
    </w:p>
    <w:p w14:paraId="46FF9DE0" w14:textId="77777777" w:rsidR="00D87C52" w:rsidRPr="00D87C52" w:rsidRDefault="00D87C52" w:rsidP="00D87C52">
      <w:pPr>
        <w:widowControl w:val="0"/>
        <w:suppressAutoHyphens w:val="0"/>
        <w:autoSpaceDE w:val="0"/>
        <w:spacing w:before="47"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Sickle cell trait (SCT) occurs in an individual who inherits one sickle cell gene and one normal gene. There are several groups of individuals at higher risk for having SCT, those include African Americans, Hispanics, South Asians, those from southern European</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decent,</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those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from</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Middle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Eastern</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countries.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These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individuals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have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red blood cells shaped like a sickle, not a round cell.</w:t>
      </w:r>
    </w:p>
    <w:p w14:paraId="575886B8" w14:textId="77777777" w:rsidR="00D87C52" w:rsidRPr="00D87C52" w:rsidRDefault="00D87C52" w:rsidP="00D87C52">
      <w:pPr>
        <w:keepNext/>
        <w:keepLines/>
        <w:suppressAutoHyphens w:val="0"/>
        <w:autoSpaceDN/>
        <w:spacing w:before="240" w:line="259" w:lineRule="auto"/>
        <w:outlineLvl w:val="0"/>
        <w:rPr>
          <w:rFonts w:asciiTheme="minorHAnsi" w:eastAsiaTheme="majorEastAsia" w:hAnsiTheme="minorHAnsi" w:cstheme="minorHAnsi"/>
          <w:color w:val="2F5496" w:themeColor="accent1" w:themeShade="BF"/>
        </w:rPr>
      </w:pPr>
      <w:r w:rsidRPr="00D87C52">
        <w:rPr>
          <w:rFonts w:asciiTheme="minorHAnsi" w:eastAsiaTheme="majorEastAsia" w:hAnsiTheme="minorHAnsi" w:cstheme="minorHAnsi"/>
          <w:color w:val="2F5496" w:themeColor="accent1" w:themeShade="BF"/>
        </w:rPr>
        <w:t>An</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individual</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with</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SCT</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may</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rarely</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have</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any</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health</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issues</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as</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a</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result</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of</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the</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trait,</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with</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an</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exception</w:t>
      </w:r>
      <w:r w:rsidRPr="00D87C52">
        <w:rPr>
          <w:rFonts w:asciiTheme="minorHAnsi" w:eastAsiaTheme="majorEastAsia" w:hAnsiTheme="minorHAnsi" w:cstheme="minorHAnsi"/>
          <w:color w:val="2F5496" w:themeColor="accent1" w:themeShade="BF"/>
          <w:spacing w:val="-2"/>
        </w:rPr>
        <w:t xml:space="preserve"> </w:t>
      </w:r>
      <w:r w:rsidRPr="00D87C52">
        <w:rPr>
          <w:rFonts w:asciiTheme="minorHAnsi" w:eastAsiaTheme="majorEastAsia" w:hAnsiTheme="minorHAnsi" w:cstheme="minorHAnsi"/>
          <w:color w:val="2F5496" w:themeColor="accent1" w:themeShade="BF"/>
        </w:rPr>
        <w:t>to severe dehydration and high- intensity physical activity. These athletes may need additional</w:t>
      </w:r>
      <w:r w:rsidRPr="00D87C52">
        <w:rPr>
          <w:rFonts w:asciiTheme="minorHAnsi" w:eastAsiaTheme="majorEastAsia" w:hAnsiTheme="minorHAnsi" w:cstheme="minorHAnsi"/>
          <w:color w:val="2F5496" w:themeColor="accent1" w:themeShade="BF"/>
          <w:spacing w:val="40"/>
        </w:rPr>
        <w:t xml:space="preserve"> </w:t>
      </w:r>
      <w:r w:rsidRPr="00D87C52">
        <w:rPr>
          <w:rFonts w:asciiTheme="minorHAnsi" w:eastAsiaTheme="majorEastAsia" w:hAnsiTheme="minorHAnsi" w:cstheme="minorHAnsi"/>
          <w:color w:val="2F5496" w:themeColor="accent1" w:themeShade="BF"/>
        </w:rPr>
        <w:t>recovery time due to a decreased oxygen carrying capacity</w:t>
      </w:r>
    </w:p>
    <w:p w14:paraId="7A3533B5" w14:textId="77777777" w:rsidR="00D87C52" w:rsidRPr="00D87C52" w:rsidRDefault="00D87C52" w:rsidP="00D87C52">
      <w:pPr>
        <w:keepNext/>
        <w:keepLines/>
        <w:suppressAutoHyphens w:val="0"/>
        <w:autoSpaceDN/>
        <w:spacing w:before="240" w:line="259" w:lineRule="auto"/>
        <w:outlineLvl w:val="0"/>
        <w:rPr>
          <w:rFonts w:asciiTheme="minorHAnsi" w:eastAsiaTheme="majorEastAsia" w:hAnsiTheme="minorHAnsi" w:cstheme="minorHAnsi"/>
          <w:color w:val="2F5496" w:themeColor="accent1" w:themeShade="BF"/>
        </w:rPr>
      </w:pPr>
    </w:p>
    <w:p w14:paraId="660D920D" w14:textId="77777777" w:rsidR="00D87C52" w:rsidRPr="00D87C52" w:rsidRDefault="00D87C52" w:rsidP="00D87C52">
      <w:pPr>
        <w:suppressAutoHyphens w:val="0"/>
        <w:autoSpaceDN/>
        <w:spacing w:before="80" w:after="160" w:line="259" w:lineRule="auto"/>
        <w:ind w:left="720"/>
        <w:rPr>
          <w:rFonts w:asciiTheme="minorHAnsi" w:eastAsiaTheme="minorHAnsi" w:hAnsiTheme="minorHAnsi" w:cstheme="minorHAnsi"/>
          <w:b/>
          <w:i/>
        </w:rPr>
      </w:pPr>
      <w:r w:rsidRPr="00D87C52">
        <w:rPr>
          <w:rFonts w:asciiTheme="minorHAnsi" w:eastAsiaTheme="minorHAnsi" w:hAnsiTheme="minorHAnsi" w:cstheme="minorHAnsi"/>
          <w:b/>
          <w:i/>
        </w:rPr>
        <w:t>SICKLE</w:t>
      </w:r>
      <w:r w:rsidRPr="00D87C52">
        <w:rPr>
          <w:rFonts w:asciiTheme="minorHAnsi" w:eastAsiaTheme="minorHAnsi" w:hAnsiTheme="minorHAnsi" w:cstheme="minorHAnsi"/>
          <w:b/>
          <w:i/>
          <w:spacing w:val="-3"/>
        </w:rPr>
        <w:t xml:space="preserve"> </w:t>
      </w:r>
      <w:r w:rsidRPr="00D87C52">
        <w:rPr>
          <w:rFonts w:asciiTheme="minorHAnsi" w:eastAsiaTheme="minorHAnsi" w:hAnsiTheme="minorHAnsi" w:cstheme="minorHAnsi"/>
          <w:b/>
          <w:i/>
        </w:rPr>
        <w:t>CELL</w:t>
      </w:r>
      <w:r w:rsidRPr="00D87C52">
        <w:rPr>
          <w:rFonts w:asciiTheme="minorHAnsi" w:eastAsiaTheme="minorHAnsi" w:hAnsiTheme="minorHAnsi" w:cstheme="minorHAnsi"/>
          <w:b/>
          <w:i/>
          <w:spacing w:val="-1"/>
        </w:rPr>
        <w:t xml:space="preserve"> </w:t>
      </w:r>
      <w:r w:rsidRPr="00D87C52">
        <w:rPr>
          <w:rFonts w:asciiTheme="minorHAnsi" w:eastAsiaTheme="minorHAnsi" w:hAnsiTheme="minorHAnsi" w:cstheme="minorHAnsi"/>
          <w:b/>
          <w:i/>
        </w:rPr>
        <w:t>TRAIT</w:t>
      </w:r>
      <w:r w:rsidRPr="00D87C52">
        <w:rPr>
          <w:rFonts w:asciiTheme="minorHAnsi" w:eastAsiaTheme="minorHAnsi" w:hAnsiTheme="minorHAnsi" w:cstheme="minorHAnsi"/>
          <w:b/>
          <w:i/>
          <w:spacing w:val="-2"/>
        </w:rPr>
        <w:t xml:space="preserve"> </w:t>
      </w:r>
      <w:r w:rsidRPr="00D87C52">
        <w:rPr>
          <w:rFonts w:asciiTheme="minorHAnsi" w:eastAsiaTheme="minorHAnsi" w:hAnsiTheme="minorHAnsi" w:cstheme="minorHAnsi"/>
          <w:b/>
          <w:i/>
        </w:rPr>
        <w:t>STUDENT-ATHLETES CONDITIONING</w:t>
      </w:r>
      <w:r w:rsidRPr="00D87C52">
        <w:rPr>
          <w:rFonts w:asciiTheme="minorHAnsi" w:eastAsiaTheme="minorHAnsi" w:hAnsiTheme="minorHAnsi" w:cstheme="minorHAnsi"/>
          <w:b/>
          <w:i/>
          <w:spacing w:val="-1"/>
        </w:rPr>
        <w:t xml:space="preserve"> </w:t>
      </w:r>
      <w:r w:rsidRPr="00D87C52">
        <w:rPr>
          <w:rFonts w:asciiTheme="minorHAnsi" w:eastAsiaTheme="minorHAnsi" w:hAnsiTheme="minorHAnsi" w:cstheme="minorHAnsi"/>
          <w:b/>
          <w:i/>
          <w:spacing w:val="-2"/>
        </w:rPr>
        <w:t>GUIDELINES</w:t>
      </w:r>
    </w:p>
    <w:p w14:paraId="31A8DAC2" w14:textId="77777777" w:rsidR="00D87C52" w:rsidRPr="00D87C52" w:rsidRDefault="00D87C52" w:rsidP="00D87C52">
      <w:pPr>
        <w:widowControl w:val="0"/>
        <w:suppressAutoHyphens w:val="0"/>
        <w:autoSpaceDE w:val="0"/>
        <w:spacing w:before="41" w:line="276" w:lineRule="auto"/>
        <w:ind w:left="23" w:right="1205"/>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To assure that all of those involved with the conditioning of student-athletes with sickle cell trait understand</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how</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proceed,</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following</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guidelines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have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been</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taken</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from</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document developed by the National Athletic Trainers’ Association.</w:t>
      </w:r>
    </w:p>
    <w:p w14:paraId="35DD1CBE" w14:textId="77777777" w:rsidR="00D87C52" w:rsidRPr="00D87C52" w:rsidRDefault="00D87C52" w:rsidP="00D87C52">
      <w:pPr>
        <w:widowControl w:val="0"/>
        <w:suppressAutoHyphens w:val="0"/>
        <w:autoSpaceDE w:val="0"/>
        <w:spacing w:before="118" w:line="276" w:lineRule="auto"/>
        <w:ind w:left="23" w:right="1526"/>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Prior to the start of the season, the head coach, student-athlete, athletic trainer assigned to the sport and strength and conditioning director will discuss these guidelines so that it is clear to all involved what is expected. After meeting and reviewing</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these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guidelines,</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all</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must</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electronically</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sign</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i/>
          <w:sz w:val="22"/>
          <w:szCs w:val="22"/>
        </w:rPr>
        <w:t>Sickle</w:t>
      </w:r>
      <w:r w:rsidRPr="00D87C52">
        <w:rPr>
          <w:rFonts w:asciiTheme="minorHAnsi" w:eastAsia="Arial MT" w:hAnsiTheme="minorHAnsi" w:cstheme="minorHAnsi"/>
          <w:i/>
          <w:spacing w:val="-4"/>
          <w:sz w:val="22"/>
          <w:szCs w:val="22"/>
        </w:rPr>
        <w:t xml:space="preserve"> </w:t>
      </w:r>
      <w:r w:rsidRPr="00D87C52">
        <w:rPr>
          <w:rFonts w:asciiTheme="minorHAnsi" w:eastAsia="Arial MT" w:hAnsiTheme="minorHAnsi" w:cstheme="minorHAnsi"/>
          <w:i/>
          <w:sz w:val="22"/>
          <w:szCs w:val="22"/>
        </w:rPr>
        <w:t>Cell</w:t>
      </w:r>
      <w:r w:rsidRPr="00D87C52">
        <w:rPr>
          <w:rFonts w:asciiTheme="minorHAnsi" w:eastAsia="Arial MT" w:hAnsiTheme="minorHAnsi" w:cstheme="minorHAnsi"/>
          <w:i/>
          <w:spacing w:val="-4"/>
          <w:sz w:val="22"/>
          <w:szCs w:val="22"/>
        </w:rPr>
        <w:t xml:space="preserve"> </w:t>
      </w:r>
      <w:r w:rsidRPr="00D87C52">
        <w:rPr>
          <w:rFonts w:asciiTheme="minorHAnsi" w:eastAsia="Arial MT" w:hAnsiTheme="minorHAnsi" w:cstheme="minorHAnsi"/>
          <w:i/>
          <w:sz w:val="22"/>
          <w:szCs w:val="22"/>
        </w:rPr>
        <w:t>Consent</w:t>
      </w:r>
      <w:commentRangeStart w:id="49"/>
      <w:commentRangeEnd w:id="49"/>
      <w:r w:rsidRPr="00D87C52">
        <w:rPr>
          <w:rStyle w:val="CommentReference"/>
          <w:rFonts w:asciiTheme="minorHAnsi" w:eastAsia="Arial MT" w:hAnsiTheme="minorHAnsi" w:cstheme="minorHAnsi"/>
          <w:sz w:val="22"/>
          <w:szCs w:val="22"/>
        </w:rPr>
        <w:commentReference w:id="49"/>
      </w:r>
      <w:r w:rsidRPr="00D87C52">
        <w:rPr>
          <w:rFonts w:asciiTheme="minorHAnsi" w:eastAsia="Arial MT" w:hAnsiTheme="minorHAnsi" w:cstheme="minorHAnsi"/>
          <w:sz w:val="22"/>
          <w:szCs w:val="22"/>
        </w:rPr>
        <w:t xml:space="preserve"> The completed form will be uploaded to the student- athlete’s documents section in TEAMWORKS.</w:t>
      </w:r>
    </w:p>
    <w:p w14:paraId="7EA47DCF" w14:textId="77777777" w:rsidR="00D87C52" w:rsidRPr="00D87C52" w:rsidRDefault="00D87C52" w:rsidP="00D87C52">
      <w:pPr>
        <w:suppressAutoHyphens w:val="0"/>
        <w:autoSpaceDN/>
        <w:spacing w:before="242" w:after="160" w:line="259" w:lineRule="auto"/>
        <w:ind w:left="720"/>
        <w:rPr>
          <w:rFonts w:asciiTheme="minorHAnsi" w:eastAsiaTheme="minorHAnsi" w:hAnsiTheme="minorHAnsi" w:cstheme="minorHAnsi"/>
          <w:b/>
          <w:i/>
        </w:rPr>
      </w:pPr>
      <w:r w:rsidRPr="00D87C52">
        <w:rPr>
          <w:rFonts w:asciiTheme="minorHAnsi" w:eastAsiaTheme="minorHAnsi" w:hAnsiTheme="minorHAnsi" w:cstheme="minorHAnsi"/>
          <w:b/>
          <w:i/>
          <w:spacing w:val="-2"/>
        </w:rPr>
        <w:t>Precautions</w:t>
      </w:r>
    </w:p>
    <w:p w14:paraId="077B77C5" w14:textId="77777777" w:rsidR="00D87C52" w:rsidRPr="00D87C52" w:rsidRDefault="00D87C52" w:rsidP="00D87C52">
      <w:pPr>
        <w:widowControl w:val="0"/>
        <w:suppressAutoHyphens w:val="0"/>
        <w:autoSpaceDE w:val="0"/>
        <w:spacing w:before="40"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No</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sickle-trait</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athlete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ever</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disqualified,</w:t>
      </w:r>
      <w:r w:rsidRPr="00D87C52">
        <w:rPr>
          <w:rFonts w:asciiTheme="minorHAnsi" w:eastAsia="Arial MT" w:hAnsiTheme="minorHAnsi" w:cstheme="minorHAnsi"/>
          <w:spacing w:val="-5"/>
          <w:sz w:val="22"/>
          <w:szCs w:val="22"/>
        </w:rPr>
        <w:t xml:space="preserve"> </w:t>
      </w:r>
      <w:r w:rsidRPr="00D87C52">
        <w:rPr>
          <w:rFonts w:asciiTheme="minorHAnsi" w:eastAsia="Arial MT" w:hAnsiTheme="minorHAnsi" w:cstheme="minorHAnsi"/>
          <w:sz w:val="22"/>
          <w:szCs w:val="22"/>
        </w:rPr>
        <w:t>because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simple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precautions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seem</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suffice. For the athlete with sickle cell trait, the following guidelines should be adhered to:</w:t>
      </w:r>
    </w:p>
    <w:p w14:paraId="26AE86ED" w14:textId="77777777" w:rsidR="00D87C52" w:rsidRPr="00D87C52" w:rsidRDefault="00D87C52" w:rsidP="00D87C52">
      <w:pPr>
        <w:widowControl w:val="0"/>
        <w:numPr>
          <w:ilvl w:val="0"/>
          <w:numId w:val="81"/>
        </w:numPr>
        <w:tabs>
          <w:tab w:val="left" w:pos="1438"/>
          <w:tab w:val="left" w:pos="1440"/>
        </w:tabs>
        <w:suppressAutoHyphens w:val="0"/>
        <w:autoSpaceDE w:val="0"/>
        <w:autoSpaceDN/>
        <w:spacing w:before="4" w:after="160" w:line="273" w:lineRule="auto"/>
        <w:ind w:right="1336"/>
        <w:rPr>
          <w:rFonts w:asciiTheme="minorHAnsi" w:eastAsiaTheme="minorHAnsi" w:hAnsiTheme="minorHAnsi" w:cstheme="minorHAnsi"/>
        </w:rPr>
      </w:pPr>
      <w:r w:rsidRPr="00D87C52">
        <w:rPr>
          <w:rFonts w:asciiTheme="minorHAnsi" w:eastAsiaTheme="minorHAnsi" w:hAnsiTheme="minorHAnsi" w:cstheme="minorHAnsi"/>
        </w:rPr>
        <w:t>Build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up</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slowly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training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paced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progressions,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allowing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longer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periods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rest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 recovery between repetitions.</w:t>
      </w:r>
    </w:p>
    <w:p w14:paraId="107AFB15" w14:textId="77777777" w:rsidR="00D87C52" w:rsidRPr="00D87C52" w:rsidRDefault="00D87C52" w:rsidP="00D87C52">
      <w:pPr>
        <w:widowControl w:val="0"/>
        <w:numPr>
          <w:ilvl w:val="0"/>
          <w:numId w:val="81"/>
        </w:numPr>
        <w:tabs>
          <w:tab w:val="left" w:pos="1438"/>
          <w:tab w:val="left" w:pos="1440"/>
        </w:tabs>
        <w:suppressAutoHyphens w:val="0"/>
        <w:autoSpaceDE w:val="0"/>
        <w:autoSpaceDN/>
        <w:spacing w:before="4" w:after="160" w:line="276" w:lineRule="auto"/>
        <w:ind w:right="1118"/>
        <w:rPr>
          <w:rFonts w:asciiTheme="minorHAnsi" w:eastAsiaTheme="minorHAnsi" w:hAnsiTheme="minorHAnsi" w:cstheme="minorHAnsi"/>
        </w:rPr>
      </w:pPr>
      <w:r w:rsidRPr="00D87C52">
        <w:rPr>
          <w:rFonts w:asciiTheme="minorHAnsi" w:eastAsiaTheme="minorHAnsi" w:hAnsiTheme="minorHAnsi" w:cstheme="minorHAnsi"/>
        </w:rPr>
        <w:t>Encourage participation in preseason strength and conditioning programs to enhance the preparedness of athletes for performance testing, which should be sport specific. Athletes with sickle cell trait should be excluded from participation in performance tests such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mile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runs,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serial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sprints,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etc.,</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several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deaths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have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occurred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from</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participation in this setting.</w:t>
      </w:r>
    </w:p>
    <w:p w14:paraId="58FF04F5" w14:textId="77777777" w:rsidR="00D87C52" w:rsidRPr="00D87C52" w:rsidRDefault="00D87C52" w:rsidP="00D87C52">
      <w:pPr>
        <w:widowControl w:val="0"/>
        <w:numPr>
          <w:ilvl w:val="0"/>
          <w:numId w:val="81"/>
        </w:numPr>
        <w:tabs>
          <w:tab w:val="left" w:pos="1438"/>
          <w:tab w:val="left" w:pos="1440"/>
        </w:tabs>
        <w:suppressAutoHyphens w:val="0"/>
        <w:autoSpaceDE w:val="0"/>
        <w:autoSpaceDN/>
        <w:spacing w:after="160" w:line="273" w:lineRule="auto"/>
        <w:ind w:right="2011"/>
        <w:rPr>
          <w:rFonts w:asciiTheme="minorHAnsi" w:eastAsiaTheme="minorHAnsi" w:hAnsiTheme="minorHAnsi" w:cstheme="minorHAnsi"/>
        </w:rPr>
      </w:pPr>
      <w:r w:rsidRPr="00D87C52">
        <w:rPr>
          <w:rFonts w:asciiTheme="minorHAnsi" w:eastAsiaTheme="minorHAnsi" w:hAnsiTheme="minorHAnsi" w:cstheme="minorHAnsi"/>
        </w:rPr>
        <w:t>Cessation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activity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onset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symptoms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[muscle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‘cramping’,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pain,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swelling, weakness, tenderness; inability to "catch breath", fatigue].</w:t>
      </w:r>
    </w:p>
    <w:p w14:paraId="4A6E0AE9" w14:textId="77777777" w:rsidR="00D87C52" w:rsidRPr="00D87C52" w:rsidRDefault="00D87C52" w:rsidP="00D87C52">
      <w:pPr>
        <w:widowControl w:val="0"/>
        <w:numPr>
          <w:ilvl w:val="0"/>
          <w:numId w:val="81"/>
        </w:numPr>
        <w:tabs>
          <w:tab w:val="left" w:pos="1438"/>
        </w:tabs>
        <w:suppressAutoHyphens w:val="0"/>
        <w:autoSpaceDE w:val="0"/>
        <w:autoSpaceDN/>
        <w:spacing w:before="3" w:after="160" w:line="259" w:lineRule="auto"/>
        <w:ind w:left="1438" w:hanging="358"/>
        <w:rPr>
          <w:rFonts w:asciiTheme="minorHAnsi" w:eastAsiaTheme="minorHAnsi" w:hAnsiTheme="minorHAnsi" w:cstheme="minorHAnsi"/>
        </w:rPr>
      </w:pPr>
      <w:r w:rsidRPr="00D87C52">
        <w:rPr>
          <w:rFonts w:asciiTheme="minorHAnsi" w:eastAsiaTheme="minorHAnsi" w:hAnsiTheme="minorHAnsi" w:cstheme="minorHAnsi"/>
        </w:rPr>
        <w:t>If</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sickle-trait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athletes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can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set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their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own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pace,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seem</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fine.</w:t>
      </w:r>
    </w:p>
    <w:p w14:paraId="7AA579A9" w14:textId="77777777" w:rsidR="00D87C52" w:rsidRPr="00D87C52" w:rsidRDefault="00D87C52" w:rsidP="00D87C52">
      <w:pPr>
        <w:widowControl w:val="0"/>
        <w:numPr>
          <w:ilvl w:val="0"/>
          <w:numId w:val="81"/>
        </w:numPr>
        <w:tabs>
          <w:tab w:val="left" w:pos="1438"/>
          <w:tab w:val="left" w:pos="1440"/>
        </w:tabs>
        <w:suppressAutoHyphens w:val="0"/>
        <w:autoSpaceDE w:val="0"/>
        <w:autoSpaceDN/>
        <w:spacing w:before="40" w:after="160" w:line="276" w:lineRule="auto"/>
        <w:ind w:right="1170"/>
        <w:rPr>
          <w:rFonts w:asciiTheme="minorHAnsi" w:eastAsiaTheme="minorHAnsi" w:hAnsiTheme="minorHAnsi" w:cstheme="minorHAnsi"/>
        </w:rPr>
      </w:pPr>
      <w:r w:rsidRPr="00D87C52">
        <w:rPr>
          <w:rFonts w:asciiTheme="minorHAnsi" w:eastAsiaTheme="minorHAnsi" w:hAnsiTheme="minorHAnsi" w:cstheme="minorHAnsi"/>
        </w:rPr>
        <w:t>All athletes should participate in a year-round, periodized strength and conditioning program that is consistent with individual needs, goals, abilities, and sport-specific demands.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Athletes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sickle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cell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trait,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who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perform</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repetitive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high-speed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sprints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 xml:space="preserve">and/or interval training that induces high levels of lactic acid, should be allowed extended recovery between repetitions since this type of conditioning poses special risk to these </w:t>
      </w:r>
      <w:r w:rsidRPr="00D87C52">
        <w:rPr>
          <w:rFonts w:asciiTheme="minorHAnsi" w:eastAsiaTheme="minorHAnsi" w:hAnsiTheme="minorHAnsi" w:cstheme="minorHAnsi"/>
          <w:spacing w:val="-2"/>
        </w:rPr>
        <w:t>athletes.</w:t>
      </w:r>
    </w:p>
    <w:p w14:paraId="3939539D" w14:textId="77777777" w:rsidR="00D87C52" w:rsidRPr="00D87C52" w:rsidRDefault="00D87C52" w:rsidP="00D87C52">
      <w:pPr>
        <w:widowControl w:val="0"/>
        <w:numPr>
          <w:ilvl w:val="0"/>
          <w:numId w:val="81"/>
        </w:numPr>
        <w:tabs>
          <w:tab w:val="left" w:pos="1438"/>
          <w:tab w:val="left" w:pos="1440"/>
        </w:tabs>
        <w:suppressAutoHyphens w:val="0"/>
        <w:autoSpaceDE w:val="0"/>
        <w:autoSpaceDN/>
        <w:spacing w:after="160" w:line="278" w:lineRule="auto"/>
        <w:ind w:right="1434"/>
        <w:rPr>
          <w:rFonts w:asciiTheme="minorHAnsi" w:eastAsiaTheme="minorHAnsi" w:hAnsiTheme="minorHAnsi" w:cstheme="minorHAnsi"/>
        </w:rPr>
      </w:pPr>
      <w:r w:rsidRPr="00D87C52">
        <w:rPr>
          <w:rFonts w:asciiTheme="minorHAnsi" w:eastAsiaTheme="minorHAnsi" w:hAnsiTheme="minorHAnsi" w:cstheme="minorHAnsi"/>
        </w:rPr>
        <w:t>Ambient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heat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stress,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dehydration,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asthma,</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illness,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altitude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predispose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athlete with sickle trait to an onset of crisis in physical exertion.</w:t>
      </w:r>
    </w:p>
    <w:p w14:paraId="67497464" w14:textId="77777777" w:rsidR="00D87C52" w:rsidRPr="00D87C52" w:rsidRDefault="00D87C52" w:rsidP="00D87C52">
      <w:pPr>
        <w:widowControl w:val="0"/>
        <w:numPr>
          <w:ilvl w:val="1"/>
          <w:numId w:val="81"/>
        </w:numPr>
        <w:tabs>
          <w:tab w:val="left" w:pos="2158"/>
        </w:tabs>
        <w:suppressAutoHyphens w:val="0"/>
        <w:autoSpaceDE w:val="0"/>
        <w:autoSpaceDN/>
        <w:spacing w:after="160" w:line="252" w:lineRule="exact"/>
        <w:ind w:left="2158" w:hanging="358"/>
        <w:rPr>
          <w:rFonts w:asciiTheme="minorHAnsi" w:eastAsiaTheme="minorHAnsi" w:hAnsiTheme="minorHAnsi" w:cstheme="minorHAnsi"/>
        </w:rPr>
      </w:pPr>
      <w:r w:rsidRPr="00D87C52">
        <w:rPr>
          <w:rFonts w:asciiTheme="minorHAnsi" w:eastAsiaTheme="minorHAnsi" w:hAnsiTheme="minorHAnsi" w:cstheme="minorHAnsi"/>
        </w:rPr>
        <w:t>Adjust</w:t>
      </w:r>
      <w:r w:rsidRPr="00D87C52">
        <w:rPr>
          <w:rFonts w:asciiTheme="minorHAnsi" w:eastAsiaTheme="minorHAnsi" w:hAnsiTheme="minorHAnsi" w:cstheme="minorHAnsi"/>
          <w:spacing w:val="-9"/>
        </w:rPr>
        <w:t xml:space="preserve"> </w:t>
      </w:r>
      <w:r w:rsidRPr="00D87C52">
        <w:rPr>
          <w:rFonts w:asciiTheme="minorHAnsi" w:eastAsiaTheme="minorHAnsi" w:hAnsiTheme="minorHAnsi" w:cstheme="minorHAnsi"/>
        </w:rPr>
        <w:t>work/rest</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cycles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for</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environmental</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heat</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spacing w:val="-2"/>
        </w:rPr>
        <w:t>stress.</w:t>
      </w:r>
    </w:p>
    <w:p w14:paraId="08030FAD" w14:textId="77777777" w:rsidR="00D87C52" w:rsidRPr="00D87C52" w:rsidRDefault="00D87C52" w:rsidP="00D87C52">
      <w:pPr>
        <w:widowControl w:val="0"/>
        <w:numPr>
          <w:ilvl w:val="1"/>
          <w:numId w:val="81"/>
        </w:numPr>
        <w:tabs>
          <w:tab w:val="left" w:pos="2158"/>
        </w:tabs>
        <w:suppressAutoHyphens w:val="0"/>
        <w:autoSpaceDE w:val="0"/>
        <w:autoSpaceDN/>
        <w:spacing w:before="32" w:after="160" w:line="259" w:lineRule="auto"/>
        <w:ind w:left="2158" w:hanging="358"/>
        <w:rPr>
          <w:rFonts w:asciiTheme="minorHAnsi" w:eastAsiaTheme="minorHAnsi" w:hAnsiTheme="minorHAnsi" w:cstheme="minorHAnsi"/>
        </w:rPr>
      </w:pPr>
      <w:r w:rsidRPr="00D87C52">
        <w:rPr>
          <w:rFonts w:asciiTheme="minorHAnsi" w:eastAsiaTheme="minorHAnsi" w:hAnsiTheme="minorHAnsi" w:cstheme="minorHAnsi"/>
        </w:rPr>
        <w:t>Emphasize</w:t>
      </w:r>
      <w:r w:rsidRPr="00D87C52">
        <w:rPr>
          <w:rFonts w:asciiTheme="minorHAnsi" w:eastAsiaTheme="minorHAnsi" w:hAnsiTheme="minorHAnsi" w:cstheme="minorHAnsi"/>
          <w:spacing w:val="-9"/>
        </w:rPr>
        <w:t xml:space="preserve"> </w:t>
      </w:r>
      <w:r w:rsidRPr="00D87C52">
        <w:rPr>
          <w:rFonts w:asciiTheme="minorHAnsi" w:eastAsiaTheme="minorHAnsi" w:hAnsiTheme="minorHAnsi" w:cstheme="minorHAnsi"/>
          <w:spacing w:val="-2"/>
        </w:rPr>
        <w:t>hydration.</w:t>
      </w:r>
    </w:p>
    <w:p w14:paraId="787D102C" w14:textId="77777777" w:rsidR="00D87C52" w:rsidRPr="00D87C52" w:rsidRDefault="00D87C52" w:rsidP="00D87C52">
      <w:pPr>
        <w:widowControl w:val="0"/>
        <w:numPr>
          <w:ilvl w:val="1"/>
          <w:numId w:val="81"/>
        </w:numPr>
        <w:tabs>
          <w:tab w:val="left" w:pos="2159"/>
        </w:tabs>
        <w:suppressAutoHyphens w:val="0"/>
        <w:autoSpaceDE w:val="0"/>
        <w:autoSpaceDN/>
        <w:spacing w:before="40" w:after="160" w:line="259" w:lineRule="auto"/>
        <w:ind w:left="2159" w:hanging="359"/>
        <w:rPr>
          <w:rFonts w:asciiTheme="minorHAnsi" w:eastAsiaTheme="minorHAnsi" w:hAnsiTheme="minorHAnsi" w:cstheme="minorHAnsi"/>
        </w:rPr>
      </w:pPr>
      <w:r w:rsidRPr="00D87C52">
        <w:rPr>
          <w:rFonts w:asciiTheme="minorHAnsi" w:eastAsiaTheme="minorHAnsi" w:hAnsiTheme="minorHAnsi" w:cstheme="minorHAnsi"/>
        </w:rPr>
        <w:t>Control</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spacing w:val="-2"/>
        </w:rPr>
        <w:t>asthma</w:t>
      </w:r>
    </w:p>
    <w:p w14:paraId="70E26E41" w14:textId="77777777" w:rsidR="00D87C52" w:rsidRPr="00D87C52" w:rsidRDefault="00D87C52" w:rsidP="00D87C52">
      <w:pPr>
        <w:widowControl w:val="0"/>
        <w:numPr>
          <w:ilvl w:val="1"/>
          <w:numId w:val="81"/>
        </w:numPr>
        <w:tabs>
          <w:tab w:val="left" w:pos="2158"/>
        </w:tabs>
        <w:suppressAutoHyphens w:val="0"/>
        <w:autoSpaceDE w:val="0"/>
        <w:autoSpaceDN/>
        <w:spacing w:before="35" w:after="160" w:line="259" w:lineRule="auto"/>
        <w:ind w:left="2158" w:hanging="358"/>
        <w:rPr>
          <w:rFonts w:asciiTheme="minorHAnsi" w:eastAsiaTheme="minorHAnsi" w:hAnsiTheme="minorHAnsi" w:cstheme="minorHAnsi"/>
        </w:rPr>
      </w:pPr>
      <w:r w:rsidRPr="00D87C52">
        <w:rPr>
          <w:rFonts w:asciiTheme="minorHAnsi" w:eastAsiaTheme="minorHAnsi" w:hAnsiTheme="minorHAnsi" w:cstheme="minorHAnsi"/>
        </w:rPr>
        <w:t>No</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workout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athlete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sickle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trait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4"/>
        </w:rPr>
        <w:t>ill.</w:t>
      </w:r>
    </w:p>
    <w:p w14:paraId="39ACA0A2" w14:textId="77777777" w:rsidR="00D87C52" w:rsidRPr="00D87C52" w:rsidRDefault="00D87C52" w:rsidP="00D87C52">
      <w:pPr>
        <w:widowControl w:val="0"/>
        <w:numPr>
          <w:ilvl w:val="1"/>
          <w:numId w:val="81"/>
        </w:numPr>
        <w:tabs>
          <w:tab w:val="left" w:pos="2158"/>
          <w:tab w:val="left" w:pos="2160"/>
        </w:tabs>
        <w:suppressAutoHyphens w:val="0"/>
        <w:autoSpaceDE w:val="0"/>
        <w:autoSpaceDN/>
        <w:spacing w:before="40" w:after="160" w:line="278" w:lineRule="auto"/>
        <w:ind w:right="1735"/>
        <w:rPr>
          <w:rFonts w:asciiTheme="minorHAnsi" w:eastAsiaTheme="minorHAnsi" w:hAnsiTheme="minorHAnsi" w:cstheme="minorHAnsi"/>
        </w:rPr>
      </w:pPr>
      <w:r w:rsidRPr="00D87C52">
        <w:rPr>
          <w:rFonts w:asciiTheme="minorHAnsi" w:eastAsiaTheme="minorHAnsi" w:hAnsiTheme="minorHAnsi" w:cstheme="minorHAnsi"/>
        </w:rPr>
        <w:t>Watch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closely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athlete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sickle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cell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trait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who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new</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altitude.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Modify training and have supplemental oxygen available for competitions.</w:t>
      </w:r>
    </w:p>
    <w:p w14:paraId="2E9B4BC8" w14:textId="77777777" w:rsidR="00D87C52" w:rsidRPr="00D87C52" w:rsidRDefault="00D87C52" w:rsidP="00D87C52">
      <w:pPr>
        <w:widowControl w:val="0"/>
        <w:numPr>
          <w:ilvl w:val="0"/>
          <w:numId w:val="81"/>
        </w:numPr>
        <w:tabs>
          <w:tab w:val="left" w:pos="1438"/>
          <w:tab w:val="left" w:pos="1440"/>
        </w:tabs>
        <w:suppressAutoHyphens w:val="0"/>
        <w:autoSpaceDE w:val="0"/>
        <w:autoSpaceDN/>
        <w:spacing w:after="160" w:line="276" w:lineRule="auto"/>
        <w:ind w:right="1109"/>
        <w:rPr>
          <w:rFonts w:asciiTheme="minorHAnsi" w:eastAsiaTheme="minorHAnsi" w:hAnsiTheme="minorHAnsi" w:cstheme="minorHAnsi"/>
        </w:rPr>
      </w:pPr>
      <w:r w:rsidRPr="00D87C52">
        <w:rPr>
          <w:rFonts w:asciiTheme="minorHAnsi" w:eastAsiaTheme="minorHAnsi" w:hAnsiTheme="minorHAnsi" w:cstheme="minorHAnsi"/>
        </w:rPr>
        <w:t>Educate to create an environment that encourages athletes with sickle cell trait to report any symptoms immediately; any signs or symptoms such as fatigue, difficulty breathing, leg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low</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back</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pain,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leg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low</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back</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cramping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athlete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sickle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cell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trait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should be assumed to be sickling.</w:t>
      </w:r>
    </w:p>
    <w:p w14:paraId="16B704D6" w14:textId="77777777" w:rsidR="00D87C52" w:rsidRPr="00D87C52" w:rsidRDefault="00D87C52" w:rsidP="00D87C52">
      <w:pPr>
        <w:keepNext/>
        <w:keepLines/>
        <w:suppressAutoHyphens w:val="0"/>
        <w:autoSpaceDN/>
        <w:spacing w:before="40" w:line="259" w:lineRule="auto"/>
        <w:outlineLvl w:val="6"/>
        <w:rPr>
          <w:rFonts w:asciiTheme="minorHAnsi" w:eastAsiaTheme="majorEastAsia" w:hAnsiTheme="minorHAnsi" w:cstheme="minorHAnsi"/>
          <w:i/>
          <w:iCs/>
        </w:rPr>
      </w:pPr>
      <w:r w:rsidRPr="00D87C52">
        <w:rPr>
          <w:rFonts w:asciiTheme="minorHAnsi" w:eastAsiaTheme="majorEastAsia" w:hAnsiTheme="minorHAnsi" w:cstheme="minorHAnsi"/>
          <w:i/>
          <w:iCs/>
        </w:rPr>
        <w:t>Sickling</w:t>
      </w:r>
      <w:r w:rsidRPr="00D87C52">
        <w:rPr>
          <w:rFonts w:asciiTheme="minorHAnsi" w:eastAsiaTheme="majorEastAsia" w:hAnsiTheme="minorHAnsi" w:cstheme="minorHAnsi"/>
          <w:i/>
          <w:iCs/>
          <w:spacing w:val="-3"/>
        </w:rPr>
        <w:t xml:space="preserve"> </w:t>
      </w:r>
      <w:r w:rsidRPr="00D87C52">
        <w:rPr>
          <w:rFonts w:asciiTheme="minorHAnsi" w:eastAsiaTheme="majorEastAsia" w:hAnsiTheme="minorHAnsi" w:cstheme="minorHAnsi"/>
          <w:i/>
          <w:iCs/>
          <w:spacing w:val="-2"/>
        </w:rPr>
        <w:t>Collapse</w:t>
      </w:r>
    </w:p>
    <w:p w14:paraId="06413CAB" w14:textId="77777777" w:rsidR="00D87C52" w:rsidRPr="00D87C52" w:rsidRDefault="00D87C52" w:rsidP="00D87C52">
      <w:pPr>
        <w:widowControl w:val="0"/>
        <w:suppressAutoHyphens w:val="0"/>
        <w:autoSpaceDE w:val="0"/>
        <w:spacing w:before="41" w:line="276" w:lineRule="auto"/>
        <w:ind w:left="23" w:right="1108"/>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Sickling collapse has been mistaken for cardiac collapse or heat collapse. But unlike sickling collapse, cardiac collapse tends to be “instantaneous,” has no “cramping” with</w:t>
      </w:r>
      <w:r w:rsidRPr="00D87C52">
        <w:rPr>
          <w:rFonts w:asciiTheme="minorHAnsi" w:eastAsia="Arial MT" w:hAnsiTheme="minorHAnsi" w:cstheme="minorHAnsi"/>
          <w:spacing w:val="40"/>
          <w:sz w:val="22"/>
          <w:szCs w:val="22"/>
        </w:rPr>
        <w:t xml:space="preserve"> </w:t>
      </w:r>
      <w:r w:rsidRPr="00D87C52">
        <w:rPr>
          <w:rFonts w:asciiTheme="minorHAnsi" w:eastAsia="Arial MT" w:hAnsiTheme="minorHAnsi" w:cstheme="minorHAnsi"/>
          <w:sz w:val="22"/>
          <w:szCs w:val="22"/>
        </w:rPr>
        <w:t>it,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athlete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(with</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ventricular</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fibrillation)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who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hits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ground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no</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longer</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talks.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Unlike heat collapse, sickling collapse often occurs during any conditioning event, in which an athlete is unable to properly recover/rest. The core temperature is not greatly elevated. Sickling is often confused with heat cramping; but athletes who have had both syndromes know the difference, as indicated by the following distinctions:</w:t>
      </w:r>
    </w:p>
    <w:p w14:paraId="0FC12512" w14:textId="77777777" w:rsidR="00D87C52" w:rsidRPr="00D87C52" w:rsidRDefault="00D87C52" w:rsidP="00D87C52">
      <w:pPr>
        <w:widowControl w:val="0"/>
        <w:numPr>
          <w:ilvl w:val="0"/>
          <w:numId w:val="83"/>
        </w:numPr>
        <w:tabs>
          <w:tab w:val="left" w:pos="1438"/>
        </w:tabs>
        <w:suppressAutoHyphens w:val="0"/>
        <w:autoSpaceDE w:val="0"/>
        <w:autoSpaceDN/>
        <w:spacing w:after="160" w:line="259" w:lineRule="auto"/>
        <w:ind w:left="1438" w:hanging="358"/>
        <w:rPr>
          <w:rFonts w:asciiTheme="minorHAnsi" w:eastAsiaTheme="minorHAnsi" w:hAnsiTheme="minorHAnsi" w:cstheme="minorHAnsi"/>
        </w:rPr>
      </w:pPr>
      <w:r w:rsidRPr="00D87C52">
        <w:rPr>
          <w:rFonts w:asciiTheme="minorHAnsi" w:eastAsiaTheme="minorHAnsi" w:hAnsiTheme="minorHAnsi" w:cstheme="minorHAnsi"/>
        </w:rPr>
        <w:t>Heat</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cramping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often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has</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prodrome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muscle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twinges,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whereas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sickling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has</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spacing w:val="-2"/>
        </w:rPr>
        <w:t>none.</w:t>
      </w:r>
    </w:p>
    <w:p w14:paraId="7FB7D8CF" w14:textId="77777777" w:rsidR="00D87C52" w:rsidRPr="00D87C52" w:rsidRDefault="00D87C52" w:rsidP="00D87C52">
      <w:pPr>
        <w:widowControl w:val="0"/>
        <w:numPr>
          <w:ilvl w:val="0"/>
          <w:numId w:val="83"/>
        </w:numPr>
        <w:tabs>
          <w:tab w:val="left" w:pos="1438"/>
        </w:tabs>
        <w:suppressAutoHyphens w:val="0"/>
        <w:autoSpaceDE w:val="0"/>
        <w:autoSpaceDN/>
        <w:spacing w:before="40" w:after="160" w:line="259" w:lineRule="auto"/>
        <w:ind w:left="1438" w:hanging="358"/>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pain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different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heat-cramping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pain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more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excruciating.</w:t>
      </w:r>
    </w:p>
    <w:p w14:paraId="4B058305" w14:textId="77777777" w:rsidR="00D87C52" w:rsidRPr="00D87C52" w:rsidRDefault="00D87C52" w:rsidP="00D87C52">
      <w:pPr>
        <w:widowControl w:val="0"/>
        <w:numPr>
          <w:ilvl w:val="0"/>
          <w:numId w:val="83"/>
        </w:numPr>
        <w:tabs>
          <w:tab w:val="left" w:pos="1438"/>
          <w:tab w:val="left" w:pos="1440"/>
        </w:tabs>
        <w:suppressAutoHyphens w:val="0"/>
        <w:autoSpaceDE w:val="0"/>
        <w:autoSpaceDN/>
        <w:spacing w:before="35" w:after="160" w:line="278" w:lineRule="auto"/>
        <w:ind w:right="1622"/>
        <w:rPr>
          <w:rFonts w:asciiTheme="minorHAnsi" w:eastAsiaTheme="minorHAnsi" w:hAnsiTheme="minorHAnsi" w:cstheme="minorHAnsi"/>
        </w:rPr>
      </w:pPr>
      <w:r w:rsidRPr="00D87C52">
        <w:rPr>
          <w:rFonts w:asciiTheme="minorHAnsi" w:eastAsiaTheme="minorHAnsi" w:hAnsiTheme="minorHAnsi" w:cstheme="minorHAnsi"/>
        </w:rPr>
        <w:t>What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stops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athlete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different</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heat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crampers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hobble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halt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“locked-up” muscles, while sickling players slump to the ground with weak muscles</w:t>
      </w:r>
    </w:p>
    <w:p w14:paraId="2D80408B" w14:textId="77777777" w:rsidR="00D87C52" w:rsidRPr="00D87C52" w:rsidRDefault="00D87C52" w:rsidP="00D87C52">
      <w:pPr>
        <w:widowControl w:val="0"/>
        <w:numPr>
          <w:ilvl w:val="0"/>
          <w:numId w:val="83"/>
        </w:numPr>
        <w:tabs>
          <w:tab w:val="left" w:pos="1438"/>
          <w:tab w:val="left" w:pos="1440"/>
        </w:tabs>
        <w:suppressAutoHyphens w:val="0"/>
        <w:autoSpaceDE w:val="0"/>
        <w:autoSpaceDN/>
        <w:spacing w:after="160" w:line="278" w:lineRule="auto"/>
        <w:ind w:right="1341"/>
        <w:rPr>
          <w:rFonts w:asciiTheme="minorHAnsi" w:eastAsiaTheme="minorHAnsi" w:hAnsiTheme="minorHAnsi" w:cstheme="minorHAnsi"/>
        </w:rPr>
      </w:pPr>
      <w:r w:rsidRPr="00D87C52">
        <w:rPr>
          <w:rFonts w:asciiTheme="minorHAnsi" w:eastAsiaTheme="minorHAnsi" w:hAnsiTheme="minorHAnsi" w:cstheme="minorHAnsi"/>
        </w:rPr>
        <w:t>Physical findings are different – heat crampers writhe and yell in pain, with muscles visibly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contracted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rock-hard;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whereas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sicklers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lie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fairly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still,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not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yelling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pain,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with muscles that look and feel normal.</w:t>
      </w:r>
    </w:p>
    <w:p w14:paraId="2C38D34A" w14:textId="77777777" w:rsidR="00D87C52" w:rsidRPr="00D87C52" w:rsidRDefault="00D87C52" w:rsidP="00D87C52">
      <w:pPr>
        <w:widowControl w:val="0"/>
        <w:numPr>
          <w:ilvl w:val="0"/>
          <w:numId w:val="83"/>
        </w:numPr>
        <w:tabs>
          <w:tab w:val="left" w:pos="1438"/>
          <w:tab w:val="left" w:pos="1440"/>
        </w:tabs>
        <w:suppressAutoHyphens w:val="0"/>
        <w:autoSpaceDE w:val="0"/>
        <w:autoSpaceDN/>
        <w:spacing w:after="160" w:line="278" w:lineRule="auto"/>
        <w:ind w:right="1228"/>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response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different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sickling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players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caught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early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treated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right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recover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faster than players with major heat cramping</w:t>
      </w:r>
    </w:p>
    <w:p w14:paraId="1B0E799A" w14:textId="77777777" w:rsidR="00D87C52" w:rsidRPr="00D87C52" w:rsidRDefault="00D87C52" w:rsidP="00D87C52">
      <w:pPr>
        <w:keepNext/>
        <w:keepLines/>
        <w:suppressAutoHyphens w:val="0"/>
        <w:autoSpaceDN/>
        <w:spacing w:before="102" w:line="259" w:lineRule="auto"/>
        <w:outlineLvl w:val="6"/>
        <w:rPr>
          <w:rFonts w:asciiTheme="minorHAnsi" w:eastAsiaTheme="majorEastAsia" w:hAnsiTheme="minorHAnsi" w:cstheme="minorHAnsi"/>
          <w:i/>
          <w:iCs/>
        </w:rPr>
      </w:pPr>
      <w:r w:rsidRPr="00D87C52">
        <w:rPr>
          <w:rFonts w:asciiTheme="minorHAnsi" w:eastAsiaTheme="majorEastAsia" w:hAnsiTheme="minorHAnsi" w:cstheme="minorHAnsi"/>
          <w:i/>
          <w:iCs/>
        </w:rPr>
        <w:t>Sickle</w:t>
      </w:r>
      <w:r w:rsidRPr="00D87C52">
        <w:rPr>
          <w:rFonts w:asciiTheme="minorHAnsi" w:eastAsiaTheme="majorEastAsia" w:hAnsiTheme="minorHAnsi" w:cstheme="minorHAnsi"/>
          <w:i/>
          <w:iCs/>
          <w:spacing w:val="-2"/>
        </w:rPr>
        <w:t xml:space="preserve"> </w:t>
      </w:r>
      <w:r w:rsidRPr="00D87C52">
        <w:rPr>
          <w:rFonts w:asciiTheme="minorHAnsi" w:eastAsiaTheme="majorEastAsia" w:hAnsiTheme="minorHAnsi" w:cstheme="minorHAnsi"/>
          <w:i/>
          <w:iCs/>
        </w:rPr>
        <w:t>Cell</w:t>
      </w:r>
      <w:r w:rsidRPr="00D87C52">
        <w:rPr>
          <w:rFonts w:asciiTheme="minorHAnsi" w:eastAsiaTheme="majorEastAsia" w:hAnsiTheme="minorHAnsi" w:cstheme="minorHAnsi"/>
          <w:i/>
          <w:iCs/>
          <w:spacing w:val="-1"/>
        </w:rPr>
        <w:t xml:space="preserve"> </w:t>
      </w:r>
      <w:r w:rsidRPr="00D87C52">
        <w:rPr>
          <w:rFonts w:asciiTheme="minorHAnsi" w:eastAsiaTheme="majorEastAsia" w:hAnsiTheme="minorHAnsi" w:cstheme="minorHAnsi"/>
          <w:i/>
          <w:iCs/>
        </w:rPr>
        <w:t>Emergency</w:t>
      </w:r>
      <w:r w:rsidRPr="00D87C52">
        <w:rPr>
          <w:rFonts w:asciiTheme="minorHAnsi" w:eastAsiaTheme="majorEastAsia" w:hAnsiTheme="minorHAnsi" w:cstheme="minorHAnsi"/>
          <w:i/>
          <w:iCs/>
          <w:spacing w:val="-1"/>
        </w:rPr>
        <w:t xml:space="preserve"> </w:t>
      </w:r>
      <w:r w:rsidRPr="00D87C52">
        <w:rPr>
          <w:rFonts w:asciiTheme="minorHAnsi" w:eastAsiaTheme="majorEastAsia" w:hAnsiTheme="minorHAnsi" w:cstheme="minorHAnsi"/>
          <w:i/>
          <w:iCs/>
        </w:rPr>
        <w:t xml:space="preserve">Treatment </w:t>
      </w:r>
      <w:r w:rsidRPr="00D87C52">
        <w:rPr>
          <w:rFonts w:asciiTheme="minorHAnsi" w:eastAsiaTheme="majorEastAsia" w:hAnsiTheme="minorHAnsi" w:cstheme="minorHAnsi"/>
          <w:i/>
          <w:iCs/>
          <w:spacing w:val="-2"/>
        </w:rPr>
        <w:t>Guidelines</w:t>
      </w:r>
    </w:p>
    <w:p w14:paraId="155BD9DF" w14:textId="77777777" w:rsidR="00D87C52" w:rsidRPr="00D87C52" w:rsidRDefault="00D87C52" w:rsidP="00D87C52">
      <w:pPr>
        <w:widowControl w:val="0"/>
        <w:suppressAutoHyphens w:val="0"/>
        <w:autoSpaceDE w:val="0"/>
        <w:spacing w:before="45"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Teams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that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have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student-athlete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that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positive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sickle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cell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must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have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OXYGEN available at all games, practices and strength and conditioning sessions.</w:t>
      </w:r>
    </w:p>
    <w:p w14:paraId="7FC1FA14" w14:textId="77777777" w:rsidR="00D87C52" w:rsidRPr="00D87C52" w:rsidRDefault="00D87C52" w:rsidP="00D87C52">
      <w:pPr>
        <w:widowControl w:val="0"/>
        <w:suppressAutoHyphens w:val="0"/>
        <w:autoSpaceDE w:val="0"/>
        <w:spacing w:line="276" w:lineRule="auto"/>
        <w:ind w:left="23" w:right="1526"/>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In</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event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sickling</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collapse,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treat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it</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medical</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emergency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doing</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 xml:space="preserve">the </w:t>
      </w:r>
      <w:r w:rsidRPr="00D87C52">
        <w:rPr>
          <w:rFonts w:asciiTheme="minorHAnsi" w:eastAsia="Arial MT" w:hAnsiTheme="minorHAnsi" w:cstheme="minorHAnsi"/>
          <w:spacing w:val="-2"/>
          <w:sz w:val="22"/>
          <w:szCs w:val="22"/>
        </w:rPr>
        <w:t>following:</w:t>
      </w:r>
    </w:p>
    <w:p w14:paraId="4FA3C8B3" w14:textId="77777777" w:rsidR="00D87C52" w:rsidRPr="00D87C52" w:rsidRDefault="00D87C52" w:rsidP="00D87C52">
      <w:pPr>
        <w:widowControl w:val="0"/>
        <w:numPr>
          <w:ilvl w:val="0"/>
          <w:numId w:val="82"/>
        </w:numPr>
        <w:tabs>
          <w:tab w:val="left" w:pos="1438"/>
        </w:tabs>
        <w:suppressAutoHyphens w:val="0"/>
        <w:autoSpaceDE w:val="0"/>
        <w:autoSpaceDN/>
        <w:spacing w:after="160" w:line="251" w:lineRule="exact"/>
        <w:ind w:left="1438" w:hanging="358"/>
        <w:rPr>
          <w:rFonts w:asciiTheme="minorHAnsi" w:eastAsiaTheme="minorHAnsi" w:hAnsiTheme="minorHAnsi" w:cstheme="minorHAnsi"/>
        </w:rPr>
      </w:pPr>
      <w:r w:rsidRPr="00D87C52">
        <w:rPr>
          <w:rFonts w:asciiTheme="minorHAnsi" w:eastAsiaTheme="minorHAnsi" w:hAnsiTheme="minorHAnsi" w:cstheme="minorHAnsi"/>
        </w:rPr>
        <w:t>Check</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vital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signs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Call</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5"/>
        </w:rPr>
        <w:t>911</w:t>
      </w:r>
    </w:p>
    <w:p w14:paraId="5957698C" w14:textId="77777777" w:rsidR="00D87C52" w:rsidRPr="00D87C52" w:rsidRDefault="00D87C52" w:rsidP="00D87C52">
      <w:pPr>
        <w:widowControl w:val="0"/>
        <w:numPr>
          <w:ilvl w:val="0"/>
          <w:numId w:val="82"/>
        </w:numPr>
        <w:tabs>
          <w:tab w:val="left" w:pos="1438"/>
        </w:tabs>
        <w:suppressAutoHyphens w:val="0"/>
        <w:autoSpaceDE w:val="0"/>
        <w:autoSpaceDN/>
        <w:spacing w:before="39" w:after="160" w:line="259" w:lineRule="auto"/>
        <w:ind w:left="1438" w:hanging="358"/>
        <w:rPr>
          <w:rFonts w:asciiTheme="minorHAnsi" w:eastAsiaTheme="minorHAnsi" w:hAnsiTheme="minorHAnsi" w:cstheme="minorHAnsi"/>
        </w:rPr>
      </w:pPr>
      <w:r w:rsidRPr="00D87C52">
        <w:rPr>
          <w:rFonts w:asciiTheme="minorHAnsi" w:eastAsiaTheme="minorHAnsi" w:hAnsiTheme="minorHAnsi" w:cstheme="minorHAnsi"/>
        </w:rPr>
        <w:t>Administer</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high-flow</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oxygen,</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15</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L/PM,</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non-rebreather</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face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spacing w:val="-2"/>
        </w:rPr>
        <w:t>mask.</w:t>
      </w:r>
    </w:p>
    <w:p w14:paraId="0978F6A1" w14:textId="77777777" w:rsidR="00D87C52" w:rsidRPr="00D87C52" w:rsidRDefault="00D87C52" w:rsidP="00D87C52">
      <w:pPr>
        <w:widowControl w:val="0"/>
        <w:numPr>
          <w:ilvl w:val="0"/>
          <w:numId w:val="82"/>
        </w:numPr>
        <w:tabs>
          <w:tab w:val="left" w:pos="1438"/>
        </w:tabs>
        <w:suppressAutoHyphens w:val="0"/>
        <w:autoSpaceDE w:val="0"/>
        <w:autoSpaceDN/>
        <w:spacing w:before="35" w:after="160" w:line="259" w:lineRule="auto"/>
        <w:ind w:left="1438" w:hanging="358"/>
        <w:rPr>
          <w:rFonts w:asciiTheme="minorHAnsi" w:eastAsiaTheme="minorHAnsi" w:hAnsiTheme="minorHAnsi" w:cstheme="minorHAnsi"/>
        </w:rPr>
      </w:pPr>
      <w:r w:rsidRPr="00D87C52">
        <w:rPr>
          <w:rFonts w:asciiTheme="minorHAnsi" w:eastAsiaTheme="minorHAnsi" w:hAnsiTheme="minorHAnsi" w:cstheme="minorHAnsi"/>
        </w:rPr>
        <w:t>Cool</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athlete,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necessary.</w:t>
      </w:r>
    </w:p>
    <w:p w14:paraId="009A3F01" w14:textId="77777777" w:rsidR="00D87C52" w:rsidRPr="00D87C52" w:rsidRDefault="00D87C52" w:rsidP="00D87C52">
      <w:pPr>
        <w:widowControl w:val="0"/>
        <w:numPr>
          <w:ilvl w:val="0"/>
          <w:numId w:val="82"/>
        </w:numPr>
        <w:tabs>
          <w:tab w:val="left" w:pos="1438"/>
        </w:tabs>
        <w:suppressAutoHyphens w:val="0"/>
        <w:autoSpaceDE w:val="0"/>
        <w:autoSpaceDN/>
        <w:spacing w:before="40" w:after="160" w:line="259" w:lineRule="auto"/>
        <w:ind w:left="1438" w:hanging="358"/>
        <w:rPr>
          <w:rFonts w:asciiTheme="minorHAnsi" w:eastAsiaTheme="minorHAnsi" w:hAnsiTheme="minorHAnsi" w:cstheme="minorHAnsi"/>
        </w:rPr>
      </w:pPr>
      <w:r w:rsidRPr="00D87C52">
        <w:rPr>
          <w:rFonts w:asciiTheme="minorHAnsi" w:eastAsiaTheme="minorHAnsi" w:hAnsiTheme="minorHAnsi" w:cstheme="minorHAnsi"/>
        </w:rPr>
        <w:t>If</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athlete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obtunded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(semi-comatose)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vital</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signs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decline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attach</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an</w:t>
      </w:r>
      <w:r w:rsidRPr="00D87C52">
        <w:rPr>
          <w:rFonts w:asciiTheme="minorHAnsi" w:eastAsiaTheme="minorHAnsi" w:hAnsiTheme="minorHAnsi" w:cstheme="minorHAnsi"/>
          <w:spacing w:val="-4"/>
        </w:rPr>
        <w:t xml:space="preserve"> AED.</w:t>
      </w:r>
    </w:p>
    <w:p w14:paraId="386FCBE7" w14:textId="77777777" w:rsidR="00D87C52" w:rsidRPr="00D87C52" w:rsidRDefault="00D87C52" w:rsidP="00D87C52">
      <w:pPr>
        <w:widowControl w:val="0"/>
        <w:numPr>
          <w:ilvl w:val="0"/>
          <w:numId w:val="82"/>
        </w:numPr>
        <w:tabs>
          <w:tab w:val="left" w:pos="1438"/>
          <w:tab w:val="left" w:pos="1440"/>
        </w:tabs>
        <w:suppressAutoHyphens w:val="0"/>
        <w:autoSpaceDE w:val="0"/>
        <w:autoSpaceDN/>
        <w:spacing w:before="35" w:after="160" w:line="278" w:lineRule="auto"/>
        <w:ind w:right="1634"/>
        <w:rPr>
          <w:rFonts w:asciiTheme="minorHAnsi" w:eastAsiaTheme="minorHAnsi" w:hAnsiTheme="minorHAnsi" w:cstheme="minorHAnsi"/>
        </w:rPr>
      </w:pPr>
      <w:r w:rsidRPr="00D87C52">
        <w:rPr>
          <w:rFonts w:asciiTheme="minorHAnsi" w:eastAsiaTheme="minorHAnsi" w:hAnsiTheme="minorHAnsi" w:cstheme="minorHAnsi"/>
        </w:rPr>
        <w:t>Tell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EMS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athlete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has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SCT,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you</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expect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sickling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crisis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grave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 xml:space="preserve">metabolic </w:t>
      </w:r>
      <w:r w:rsidRPr="00D87C52">
        <w:rPr>
          <w:rFonts w:asciiTheme="minorHAnsi" w:eastAsiaTheme="minorHAnsi" w:hAnsiTheme="minorHAnsi" w:cstheme="minorHAnsi"/>
          <w:spacing w:val="-2"/>
        </w:rPr>
        <w:t>complications.</w:t>
      </w:r>
    </w:p>
    <w:p w14:paraId="33EE1BC9" w14:textId="77777777" w:rsidR="00D87C52" w:rsidRPr="00D87C52" w:rsidRDefault="00D87C52" w:rsidP="00D87C52">
      <w:pPr>
        <w:widowControl w:val="0"/>
        <w:numPr>
          <w:ilvl w:val="0"/>
          <w:numId w:val="82"/>
        </w:numPr>
        <w:tabs>
          <w:tab w:val="left" w:pos="1438"/>
        </w:tabs>
        <w:suppressAutoHyphens w:val="0"/>
        <w:autoSpaceDE w:val="0"/>
        <w:autoSpaceDN/>
        <w:spacing w:after="160" w:line="252" w:lineRule="exact"/>
        <w:ind w:left="1438" w:hanging="358"/>
        <w:rPr>
          <w:rFonts w:asciiTheme="minorHAnsi" w:eastAsiaTheme="minorHAnsi" w:hAnsiTheme="minorHAnsi" w:cstheme="minorHAnsi"/>
        </w:rPr>
      </w:pPr>
      <w:r w:rsidRPr="00D87C52">
        <w:rPr>
          <w:rFonts w:asciiTheme="minorHAnsi" w:eastAsiaTheme="minorHAnsi" w:hAnsiTheme="minorHAnsi" w:cstheme="minorHAnsi"/>
        </w:rPr>
        <w:t>Contact</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Head</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Athletic</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Trainer</w:t>
      </w:r>
    </w:p>
    <w:p w14:paraId="50ACBC2B" w14:textId="77777777" w:rsidR="00D87C52" w:rsidRPr="00D87C52" w:rsidRDefault="00D87C52" w:rsidP="00D87C52">
      <w:pPr>
        <w:keepNext/>
        <w:keepLines/>
        <w:suppressAutoHyphens w:val="0"/>
        <w:autoSpaceDN/>
        <w:spacing w:before="240" w:line="259" w:lineRule="auto"/>
        <w:outlineLvl w:val="0"/>
        <w:rPr>
          <w:rFonts w:asciiTheme="minorHAnsi" w:eastAsiaTheme="majorEastAsia" w:hAnsiTheme="minorHAnsi" w:cstheme="minorHAnsi"/>
          <w:color w:val="2F5496" w:themeColor="accent1" w:themeShade="BF"/>
        </w:rPr>
      </w:pPr>
    </w:p>
    <w:p w14:paraId="0DBBA8C6" w14:textId="77777777" w:rsidR="00D87C52" w:rsidRPr="00D87C52" w:rsidRDefault="00D87C52" w:rsidP="00D87C52">
      <w:pPr>
        <w:keepNext/>
        <w:keepLines/>
        <w:suppressAutoHyphens w:val="0"/>
        <w:autoSpaceDN/>
        <w:spacing w:before="240" w:line="259" w:lineRule="auto"/>
        <w:outlineLvl w:val="0"/>
        <w:rPr>
          <w:rFonts w:asciiTheme="minorHAnsi" w:eastAsiaTheme="majorEastAsia" w:hAnsiTheme="minorHAnsi" w:cstheme="minorHAnsi"/>
          <w:color w:val="2F5496" w:themeColor="accent1" w:themeShade="BF"/>
        </w:rPr>
      </w:pPr>
    </w:p>
    <w:p w14:paraId="73465DA9" w14:textId="77777777" w:rsidR="00D87C52" w:rsidRPr="00D87C52" w:rsidRDefault="00D87C52" w:rsidP="00D87C52">
      <w:pPr>
        <w:keepNext/>
        <w:keepLines/>
        <w:suppressAutoHyphens w:val="0"/>
        <w:autoSpaceDN/>
        <w:spacing w:before="61" w:line="259" w:lineRule="auto"/>
        <w:outlineLvl w:val="3"/>
        <w:rPr>
          <w:rFonts w:asciiTheme="minorHAnsi" w:eastAsiaTheme="majorEastAsia" w:hAnsiTheme="minorHAnsi" w:cstheme="minorHAnsi"/>
          <w:i/>
          <w:iCs/>
          <w:color w:val="2F5496" w:themeColor="accent1" w:themeShade="BF"/>
        </w:rPr>
      </w:pPr>
      <w:r w:rsidRPr="00D87C52">
        <w:rPr>
          <w:rFonts w:asciiTheme="minorHAnsi" w:eastAsiaTheme="majorEastAsia" w:hAnsiTheme="minorHAnsi" w:cstheme="minorHAnsi"/>
          <w:i/>
          <w:iCs/>
          <w:color w:val="2F5496" w:themeColor="accent1" w:themeShade="BF"/>
          <w:u w:color="2E74B5"/>
        </w:rPr>
        <w:t>Seizure</w:t>
      </w:r>
      <w:r w:rsidRPr="00D87C52">
        <w:rPr>
          <w:rFonts w:asciiTheme="minorHAnsi" w:eastAsiaTheme="majorEastAsia" w:hAnsiTheme="minorHAnsi" w:cstheme="minorHAnsi"/>
          <w:i/>
          <w:iCs/>
          <w:color w:val="2F5496" w:themeColor="accent1" w:themeShade="BF"/>
          <w:spacing w:val="-9"/>
          <w:u w:color="2E74B5"/>
        </w:rPr>
        <w:t xml:space="preserve"> </w:t>
      </w:r>
      <w:r w:rsidRPr="00D87C52">
        <w:rPr>
          <w:rFonts w:asciiTheme="minorHAnsi" w:eastAsiaTheme="majorEastAsia" w:hAnsiTheme="minorHAnsi" w:cstheme="minorHAnsi"/>
          <w:i/>
          <w:iCs/>
          <w:color w:val="2F5496" w:themeColor="accent1" w:themeShade="BF"/>
          <w:spacing w:val="-2"/>
          <w:u w:color="2E74B5"/>
        </w:rPr>
        <w:t>Disorder</w:t>
      </w:r>
    </w:p>
    <w:p w14:paraId="6D842343" w14:textId="77777777" w:rsidR="00D87C52" w:rsidRPr="00D87C52" w:rsidRDefault="00D87C52" w:rsidP="00D87C52">
      <w:pPr>
        <w:widowControl w:val="0"/>
        <w:suppressAutoHyphens w:val="0"/>
        <w:autoSpaceDE w:val="0"/>
        <w:spacing w:before="47" w:line="276" w:lineRule="auto"/>
        <w:ind w:left="23" w:right="1232"/>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Shawnee State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Athletic</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Training</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Staff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should</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be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aware</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any</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student-athletes</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with</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3"/>
          <w:sz w:val="22"/>
          <w:szCs w:val="22"/>
        </w:rPr>
        <w:t xml:space="preserve"> </w:t>
      </w:r>
      <w:r w:rsidRPr="00D87C52">
        <w:rPr>
          <w:rFonts w:asciiTheme="minorHAnsi" w:eastAsia="Arial MT" w:hAnsiTheme="minorHAnsi" w:cstheme="minorHAnsi"/>
          <w:sz w:val="22"/>
          <w:szCs w:val="22"/>
        </w:rPr>
        <w:t>history of seizures. A seizure is a sudden, uncontrolled electrical disturbance in the brain.</w:t>
      </w:r>
    </w:p>
    <w:p w14:paraId="0149BFBF" w14:textId="77777777" w:rsidR="00D87C52" w:rsidRPr="00D87C52" w:rsidRDefault="00D87C52" w:rsidP="00D87C52">
      <w:pPr>
        <w:widowControl w:val="0"/>
        <w:suppressAutoHyphens w:val="0"/>
        <w:autoSpaceDE w:val="0"/>
        <w:spacing w:line="276" w:lineRule="auto"/>
        <w:ind w:left="23" w:right="1149"/>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Seizures can cause changes in your behavior, movements or feelings, and in levels of consciousness. If an individual has had two or more seizures or a tendency to have recurrent seizures, they have epilepsy. There are many types of seizures, which range in severity. Seizure types vary by where and how they begin in the brain. Most seizures last from 30 seconds to two minutes. If the student-athlete has been fully cleared for participation, it is encouraged that the athletic trainer, coach, and student-athlete sit down</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to</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discuss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any</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warning</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signs</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the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student-athlete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may</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experience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before</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a</w:t>
      </w:r>
      <w:r w:rsidRPr="00D87C52">
        <w:rPr>
          <w:rFonts w:asciiTheme="minorHAnsi" w:eastAsia="Arial MT" w:hAnsiTheme="minorHAnsi" w:cstheme="minorHAnsi"/>
          <w:spacing w:val="-4"/>
          <w:sz w:val="22"/>
          <w:szCs w:val="22"/>
        </w:rPr>
        <w:t xml:space="preserve"> </w:t>
      </w:r>
      <w:r w:rsidRPr="00D87C52">
        <w:rPr>
          <w:rFonts w:asciiTheme="minorHAnsi" w:eastAsia="Arial MT" w:hAnsiTheme="minorHAnsi" w:cstheme="minorHAnsi"/>
          <w:sz w:val="22"/>
          <w:szCs w:val="22"/>
        </w:rPr>
        <w:t xml:space="preserve">seizure </w:t>
      </w:r>
      <w:r w:rsidRPr="00D87C52">
        <w:rPr>
          <w:rFonts w:asciiTheme="minorHAnsi" w:eastAsia="Arial MT" w:hAnsiTheme="minorHAnsi" w:cstheme="minorHAnsi"/>
          <w:spacing w:val="-2"/>
          <w:sz w:val="22"/>
          <w:szCs w:val="22"/>
        </w:rPr>
        <w:t>occurs.</w:t>
      </w:r>
    </w:p>
    <w:p w14:paraId="054DC65A" w14:textId="77777777" w:rsidR="00D87C52" w:rsidRPr="00D87C52" w:rsidRDefault="00D87C52" w:rsidP="00D87C52">
      <w:pPr>
        <w:widowControl w:val="0"/>
        <w:suppressAutoHyphens w:val="0"/>
        <w:autoSpaceDE w:val="0"/>
        <w:spacing w:before="119"/>
        <w:ind w:left="23"/>
        <w:jc w:val="both"/>
        <w:rPr>
          <w:rFonts w:asciiTheme="minorHAnsi" w:eastAsia="Arial MT" w:hAnsiTheme="minorHAnsi" w:cstheme="minorHAnsi"/>
          <w:sz w:val="22"/>
          <w:szCs w:val="22"/>
        </w:rPr>
      </w:pPr>
      <w:r w:rsidRPr="00D87C52">
        <w:rPr>
          <w:rFonts w:asciiTheme="minorHAnsi" w:eastAsia="Arial MT" w:hAnsiTheme="minorHAnsi" w:cstheme="minorHAnsi"/>
          <w:sz w:val="22"/>
          <w:szCs w:val="22"/>
        </w:rPr>
        <w:t>Seizures</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require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emergency</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medical</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attention</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if</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one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or</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more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of</w:t>
      </w:r>
      <w:r w:rsidRPr="00D87C52">
        <w:rPr>
          <w:rFonts w:asciiTheme="minorHAnsi" w:eastAsia="Arial MT" w:hAnsiTheme="minorHAnsi" w:cstheme="minorHAnsi"/>
          <w:spacing w:val="-2"/>
          <w:sz w:val="22"/>
          <w:szCs w:val="22"/>
        </w:rPr>
        <w:t xml:space="preserve"> </w:t>
      </w:r>
      <w:r w:rsidRPr="00D87C52">
        <w:rPr>
          <w:rFonts w:asciiTheme="minorHAnsi" w:eastAsia="Arial MT" w:hAnsiTheme="minorHAnsi" w:cstheme="minorHAnsi"/>
          <w:sz w:val="22"/>
          <w:szCs w:val="22"/>
        </w:rPr>
        <w:t>these</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z w:val="22"/>
          <w:szCs w:val="22"/>
        </w:rPr>
        <w:t>is</w:t>
      </w:r>
      <w:r w:rsidRPr="00D87C52">
        <w:rPr>
          <w:rFonts w:asciiTheme="minorHAnsi" w:eastAsia="Arial MT" w:hAnsiTheme="minorHAnsi" w:cstheme="minorHAnsi"/>
          <w:spacing w:val="-1"/>
          <w:sz w:val="22"/>
          <w:szCs w:val="22"/>
        </w:rPr>
        <w:t xml:space="preserve"> </w:t>
      </w:r>
      <w:r w:rsidRPr="00D87C52">
        <w:rPr>
          <w:rFonts w:asciiTheme="minorHAnsi" w:eastAsia="Arial MT" w:hAnsiTheme="minorHAnsi" w:cstheme="minorHAnsi"/>
          <w:spacing w:val="-2"/>
          <w:sz w:val="22"/>
          <w:szCs w:val="22"/>
        </w:rPr>
        <w:t>true:</w:t>
      </w:r>
    </w:p>
    <w:p w14:paraId="13BF1482" w14:textId="77777777" w:rsidR="00D87C52" w:rsidRPr="00D87C52" w:rsidRDefault="00D87C52" w:rsidP="00D87C52">
      <w:pPr>
        <w:widowControl w:val="0"/>
        <w:numPr>
          <w:ilvl w:val="2"/>
          <w:numId w:val="84"/>
        </w:numPr>
        <w:tabs>
          <w:tab w:val="left" w:pos="1439"/>
        </w:tabs>
        <w:suppressAutoHyphens w:val="0"/>
        <w:autoSpaceDE w:val="0"/>
        <w:autoSpaceDN/>
        <w:spacing w:before="40"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person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has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never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had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seizure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before.</w:t>
      </w:r>
    </w:p>
    <w:p w14:paraId="24828BD7" w14:textId="77777777" w:rsidR="00D87C52" w:rsidRPr="00D87C52" w:rsidRDefault="00D87C52" w:rsidP="00D87C52">
      <w:pPr>
        <w:widowControl w:val="0"/>
        <w:numPr>
          <w:ilvl w:val="2"/>
          <w:numId w:val="84"/>
        </w:numPr>
        <w:tabs>
          <w:tab w:val="left" w:pos="1439"/>
        </w:tabs>
        <w:suppressAutoHyphens w:val="0"/>
        <w:autoSpaceDE w:val="0"/>
        <w:autoSpaceDN/>
        <w:spacing w:before="38"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person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has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difficulty</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breathing</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waking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after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seizure.</w:t>
      </w:r>
    </w:p>
    <w:p w14:paraId="3F3B6BB0" w14:textId="77777777" w:rsidR="00D87C52" w:rsidRPr="00D87C52" w:rsidRDefault="00D87C52" w:rsidP="00D87C52">
      <w:pPr>
        <w:widowControl w:val="0"/>
        <w:numPr>
          <w:ilvl w:val="2"/>
          <w:numId w:val="84"/>
        </w:numPr>
        <w:tabs>
          <w:tab w:val="left" w:pos="1439"/>
        </w:tabs>
        <w:suppressAutoHyphens w:val="0"/>
        <w:autoSpaceDE w:val="0"/>
        <w:autoSpaceDN/>
        <w:spacing w:before="37"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seizure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lasts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longer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than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5</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minutes.</w:t>
      </w:r>
    </w:p>
    <w:p w14:paraId="659F0DE9" w14:textId="77777777" w:rsidR="00D87C52" w:rsidRPr="00D87C52" w:rsidRDefault="00D87C52" w:rsidP="00D87C52">
      <w:pPr>
        <w:widowControl w:val="0"/>
        <w:numPr>
          <w:ilvl w:val="2"/>
          <w:numId w:val="84"/>
        </w:numPr>
        <w:tabs>
          <w:tab w:val="left" w:pos="1439"/>
        </w:tabs>
        <w:suppressAutoHyphens w:val="0"/>
        <w:autoSpaceDE w:val="0"/>
        <w:autoSpaceDN/>
        <w:spacing w:before="38"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person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has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another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seizure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soon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after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first</w:t>
      </w:r>
      <w:r w:rsidRPr="00D87C52">
        <w:rPr>
          <w:rFonts w:asciiTheme="minorHAnsi" w:eastAsiaTheme="minorHAnsi" w:hAnsiTheme="minorHAnsi" w:cstheme="minorHAnsi"/>
          <w:spacing w:val="-4"/>
        </w:rPr>
        <w:t xml:space="preserve"> one.</w:t>
      </w:r>
    </w:p>
    <w:p w14:paraId="21E58EB8" w14:textId="77777777" w:rsidR="00D87C52" w:rsidRPr="00D87C52" w:rsidRDefault="00D87C52" w:rsidP="00D87C52">
      <w:pPr>
        <w:widowControl w:val="0"/>
        <w:numPr>
          <w:ilvl w:val="2"/>
          <w:numId w:val="84"/>
        </w:numPr>
        <w:tabs>
          <w:tab w:val="left" w:pos="1439"/>
        </w:tabs>
        <w:suppressAutoHyphens w:val="0"/>
        <w:autoSpaceDE w:val="0"/>
        <w:autoSpaceDN/>
        <w:spacing w:before="33"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person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injured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during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seizure.</w:t>
      </w:r>
    </w:p>
    <w:p w14:paraId="7EA0F1F8" w14:textId="77777777" w:rsidR="00D87C52" w:rsidRPr="00D87C52" w:rsidRDefault="00D87C52" w:rsidP="00D87C52">
      <w:pPr>
        <w:widowControl w:val="0"/>
        <w:numPr>
          <w:ilvl w:val="2"/>
          <w:numId w:val="84"/>
        </w:numPr>
        <w:tabs>
          <w:tab w:val="left" w:pos="1439"/>
        </w:tabs>
        <w:suppressAutoHyphens w:val="0"/>
        <w:autoSpaceDE w:val="0"/>
        <w:autoSpaceDN/>
        <w:spacing w:before="37"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seizure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happens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water.</w:t>
      </w:r>
    </w:p>
    <w:p w14:paraId="7F6FC215" w14:textId="77777777" w:rsidR="00D87C52" w:rsidRPr="00D87C52" w:rsidRDefault="00D87C52" w:rsidP="00D87C52">
      <w:pPr>
        <w:widowControl w:val="0"/>
        <w:numPr>
          <w:ilvl w:val="2"/>
          <w:numId w:val="84"/>
        </w:numPr>
        <w:tabs>
          <w:tab w:val="left" w:pos="1439"/>
        </w:tabs>
        <w:suppressAutoHyphens w:val="0"/>
        <w:autoSpaceDE w:val="0"/>
        <w:autoSpaceDN/>
        <w:spacing w:before="38"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The</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person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has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health</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conditions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like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diabetes,</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heart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disease,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spacing w:val="-2"/>
        </w:rPr>
        <w:t>pregnant.</w:t>
      </w:r>
    </w:p>
    <w:p w14:paraId="7D759DBB" w14:textId="77777777" w:rsidR="00D87C52" w:rsidRPr="00D87C52" w:rsidRDefault="00D87C52" w:rsidP="00D87C52">
      <w:pPr>
        <w:suppressAutoHyphens w:val="0"/>
        <w:autoSpaceDN/>
        <w:spacing w:before="153" w:after="160" w:line="259" w:lineRule="auto"/>
        <w:ind w:left="720"/>
        <w:rPr>
          <w:rFonts w:asciiTheme="minorHAnsi" w:eastAsiaTheme="minorHAnsi" w:hAnsiTheme="minorHAnsi" w:cstheme="minorHAnsi"/>
        </w:rPr>
      </w:pPr>
      <w:r w:rsidRPr="00D87C52">
        <w:rPr>
          <w:rFonts w:asciiTheme="minorHAnsi" w:eastAsiaTheme="minorHAnsi" w:hAnsiTheme="minorHAnsi" w:cstheme="minorHAnsi"/>
        </w:rPr>
        <w:t>To</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help</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someone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during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seizure,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following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steps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should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be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taken:</w:t>
      </w:r>
    </w:p>
    <w:p w14:paraId="243103C0" w14:textId="77777777" w:rsidR="00D87C52" w:rsidRPr="00D87C52" w:rsidRDefault="00D87C52" w:rsidP="00D87C52">
      <w:pPr>
        <w:widowControl w:val="0"/>
        <w:numPr>
          <w:ilvl w:val="2"/>
          <w:numId w:val="84"/>
        </w:numPr>
        <w:tabs>
          <w:tab w:val="left" w:pos="1439"/>
        </w:tabs>
        <w:suppressAutoHyphens w:val="0"/>
        <w:autoSpaceDE w:val="0"/>
        <w:autoSpaceDN/>
        <w:spacing w:before="40"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Carefully</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roll</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person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onto</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one</w:t>
      </w:r>
      <w:r w:rsidRPr="00D87C52">
        <w:rPr>
          <w:rFonts w:asciiTheme="minorHAnsi" w:eastAsiaTheme="minorHAnsi" w:hAnsiTheme="minorHAnsi" w:cstheme="minorHAnsi"/>
          <w:spacing w:val="-4"/>
        </w:rPr>
        <w:t xml:space="preserve"> side</w:t>
      </w:r>
    </w:p>
    <w:p w14:paraId="0769971F" w14:textId="77777777" w:rsidR="00D87C52" w:rsidRPr="00D87C52" w:rsidRDefault="00D87C52" w:rsidP="00D87C52">
      <w:pPr>
        <w:widowControl w:val="0"/>
        <w:numPr>
          <w:ilvl w:val="2"/>
          <w:numId w:val="84"/>
        </w:numPr>
        <w:tabs>
          <w:tab w:val="left" w:pos="1439"/>
        </w:tabs>
        <w:suppressAutoHyphens w:val="0"/>
        <w:autoSpaceDE w:val="0"/>
        <w:autoSpaceDN/>
        <w:spacing w:before="40"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Place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something</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soft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under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his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her</w:t>
      </w:r>
      <w:r w:rsidRPr="00D87C52">
        <w:rPr>
          <w:rFonts w:asciiTheme="minorHAnsi" w:eastAsiaTheme="minorHAnsi" w:hAnsiTheme="minorHAnsi" w:cstheme="minorHAnsi"/>
          <w:spacing w:val="-4"/>
        </w:rPr>
        <w:t xml:space="preserve"> head</w:t>
      </w:r>
    </w:p>
    <w:p w14:paraId="78D746D7" w14:textId="77777777" w:rsidR="00D87C52" w:rsidRPr="00D87C52" w:rsidRDefault="00D87C52" w:rsidP="00D87C52">
      <w:pPr>
        <w:widowControl w:val="0"/>
        <w:numPr>
          <w:ilvl w:val="2"/>
          <w:numId w:val="84"/>
        </w:numPr>
        <w:tabs>
          <w:tab w:val="left" w:pos="1439"/>
        </w:tabs>
        <w:suppressAutoHyphens w:val="0"/>
        <w:autoSpaceDE w:val="0"/>
        <w:autoSpaceDN/>
        <w:spacing w:before="35"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Loosen</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tight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neckwear</w:t>
      </w:r>
    </w:p>
    <w:p w14:paraId="75C5AA5A" w14:textId="77777777" w:rsidR="00D87C52" w:rsidRPr="00D87C52" w:rsidRDefault="00D87C52" w:rsidP="00D87C52">
      <w:pPr>
        <w:widowControl w:val="0"/>
        <w:numPr>
          <w:ilvl w:val="2"/>
          <w:numId w:val="84"/>
        </w:numPr>
        <w:tabs>
          <w:tab w:val="left" w:pos="1439"/>
        </w:tabs>
        <w:suppressAutoHyphens w:val="0"/>
        <w:autoSpaceDE w:val="0"/>
        <w:autoSpaceDN/>
        <w:spacing w:before="40"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Avoid</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putting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your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fingers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other</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objects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person's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mouth</w:t>
      </w:r>
    </w:p>
    <w:p w14:paraId="3B252F77" w14:textId="77777777" w:rsidR="00D87C52" w:rsidRPr="00D87C52" w:rsidRDefault="00D87C52" w:rsidP="00D87C52">
      <w:pPr>
        <w:widowControl w:val="0"/>
        <w:numPr>
          <w:ilvl w:val="2"/>
          <w:numId w:val="84"/>
        </w:numPr>
        <w:tabs>
          <w:tab w:val="left" w:pos="1439"/>
        </w:tabs>
        <w:suppressAutoHyphens w:val="0"/>
        <w:autoSpaceDE w:val="0"/>
        <w:autoSpaceDN/>
        <w:spacing w:before="35"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Don't</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try</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restrain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someone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having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seizure</w:t>
      </w:r>
    </w:p>
    <w:p w14:paraId="1C9AA9F2" w14:textId="77777777" w:rsidR="00D87C52" w:rsidRPr="00D87C52" w:rsidRDefault="00D87C52" w:rsidP="00D87C52">
      <w:pPr>
        <w:widowControl w:val="0"/>
        <w:numPr>
          <w:ilvl w:val="2"/>
          <w:numId w:val="84"/>
        </w:numPr>
        <w:tabs>
          <w:tab w:val="left" w:pos="1439"/>
        </w:tabs>
        <w:suppressAutoHyphens w:val="0"/>
        <w:autoSpaceDE w:val="0"/>
        <w:autoSpaceDN/>
        <w:spacing w:before="40"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Clear</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away</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dangerous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objects,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if</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person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moving</w:t>
      </w:r>
    </w:p>
    <w:p w14:paraId="747667DA" w14:textId="77777777" w:rsidR="00D87C52" w:rsidRPr="00D87C52" w:rsidRDefault="00D87C52" w:rsidP="00D87C52">
      <w:pPr>
        <w:widowControl w:val="0"/>
        <w:numPr>
          <w:ilvl w:val="2"/>
          <w:numId w:val="84"/>
        </w:numPr>
        <w:tabs>
          <w:tab w:val="left" w:pos="1439"/>
        </w:tabs>
        <w:suppressAutoHyphens w:val="0"/>
        <w:autoSpaceDE w:val="0"/>
        <w:autoSpaceDN/>
        <w:spacing w:before="40"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Stay</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person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until</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medical</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personnel</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arrive</w:t>
      </w:r>
    </w:p>
    <w:p w14:paraId="7D7B0636" w14:textId="77777777" w:rsidR="00D87C52" w:rsidRPr="00D87C52" w:rsidRDefault="00D87C52" w:rsidP="00D87C52">
      <w:pPr>
        <w:widowControl w:val="0"/>
        <w:numPr>
          <w:ilvl w:val="2"/>
          <w:numId w:val="84"/>
        </w:numPr>
        <w:tabs>
          <w:tab w:val="left" w:pos="1439"/>
        </w:tabs>
        <w:suppressAutoHyphens w:val="0"/>
        <w:autoSpaceDE w:val="0"/>
        <w:autoSpaceDN/>
        <w:spacing w:before="35"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Observe</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person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closely</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so</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that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you</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can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provide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details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what</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happened</w:t>
      </w:r>
    </w:p>
    <w:p w14:paraId="73AA34BC" w14:textId="77777777" w:rsidR="00D87C52" w:rsidRPr="00D87C52" w:rsidRDefault="00D87C52" w:rsidP="00D87C52">
      <w:pPr>
        <w:widowControl w:val="0"/>
        <w:numPr>
          <w:ilvl w:val="2"/>
          <w:numId w:val="84"/>
        </w:numPr>
        <w:tabs>
          <w:tab w:val="left" w:pos="1439"/>
        </w:tabs>
        <w:suppressAutoHyphens w:val="0"/>
        <w:autoSpaceDE w:val="0"/>
        <w:autoSpaceDN/>
        <w:spacing w:before="39"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Time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duration</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seizure</w:t>
      </w:r>
    </w:p>
    <w:p w14:paraId="63B5F885" w14:textId="77777777" w:rsidR="00D87C52" w:rsidRPr="00D87C52" w:rsidRDefault="00D87C52" w:rsidP="00D87C52">
      <w:pPr>
        <w:widowControl w:val="0"/>
        <w:numPr>
          <w:ilvl w:val="2"/>
          <w:numId w:val="84"/>
        </w:numPr>
        <w:tabs>
          <w:tab w:val="left" w:pos="1439"/>
        </w:tabs>
        <w:suppressAutoHyphens w:val="0"/>
        <w:autoSpaceDE w:val="0"/>
        <w:autoSpaceDN/>
        <w:spacing w:before="35"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Clear</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airway</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if</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spacing w:val="-2"/>
        </w:rPr>
        <w:t>needed</w:t>
      </w:r>
    </w:p>
    <w:p w14:paraId="570BF9A1" w14:textId="77777777" w:rsidR="00D87C52" w:rsidRPr="00D87C52" w:rsidRDefault="00D87C52" w:rsidP="00D87C52">
      <w:pPr>
        <w:widowControl w:val="0"/>
        <w:numPr>
          <w:ilvl w:val="2"/>
          <w:numId w:val="84"/>
        </w:numPr>
        <w:tabs>
          <w:tab w:val="left" w:pos="1439"/>
        </w:tabs>
        <w:suppressAutoHyphens w:val="0"/>
        <w:autoSpaceDE w:val="0"/>
        <w:autoSpaceDN/>
        <w:spacing w:before="40" w:after="160" w:line="259" w:lineRule="auto"/>
        <w:ind w:left="1439"/>
        <w:rPr>
          <w:rFonts w:asciiTheme="minorHAnsi" w:eastAsiaTheme="minorHAnsi" w:hAnsiTheme="minorHAnsi" w:cstheme="minorHAnsi"/>
        </w:rPr>
      </w:pPr>
      <w:r w:rsidRPr="00D87C52">
        <w:rPr>
          <w:rFonts w:asciiTheme="minorHAnsi" w:eastAsiaTheme="minorHAnsi" w:hAnsiTheme="minorHAnsi" w:cstheme="minorHAnsi"/>
        </w:rPr>
        <w:t>Stay</w:t>
      </w:r>
      <w:r w:rsidRPr="00D87C52">
        <w:rPr>
          <w:rFonts w:asciiTheme="minorHAnsi" w:eastAsiaTheme="minorHAnsi" w:hAnsiTheme="minorHAnsi" w:cstheme="minorHAnsi"/>
          <w:spacing w:val="-4"/>
        </w:rPr>
        <w:t xml:space="preserve"> calm</w:t>
      </w:r>
    </w:p>
    <w:p w14:paraId="0174843D" w14:textId="77777777" w:rsidR="00D87C52" w:rsidRPr="00D87C52" w:rsidRDefault="00D87C52" w:rsidP="00D87C52">
      <w:pPr>
        <w:widowControl w:val="0"/>
        <w:suppressAutoHyphens w:val="0"/>
        <w:autoSpaceDE w:val="0"/>
        <w:spacing w:before="75"/>
        <w:jc w:val="both"/>
        <w:rPr>
          <w:rFonts w:asciiTheme="minorHAnsi" w:eastAsia="Arial MT" w:hAnsiTheme="minorHAnsi" w:cstheme="minorHAnsi"/>
          <w:szCs w:val="22"/>
        </w:rPr>
      </w:pPr>
    </w:p>
    <w:p w14:paraId="6E01B71A" w14:textId="77777777" w:rsidR="00D87C52" w:rsidRPr="00D87C52" w:rsidRDefault="00D87C52" w:rsidP="00D87C52">
      <w:pPr>
        <w:suppressAutoHyphens w:val="0"/>
        <w:autoSpaceDN/>
        <w:spacing w:after="160" w:line="278" w:lineRule="auto"/>
        <w:ind w:left="720" w:right="1085"/>
        <w:rPr>
          <w:rFonts w:asciiTheme="minorHAnsi" w:eastAsiaTheme="minorHAnsi" w:hAnsiTheme="minorHAnsi" w:cstheme="minorHAnsi"/>
        </w:rPr>
      </w:pPr>
      <w:r w:rsidRPr="00D87C52">
        <w:rPr>
          <w:rFonts w:asciiTheme="minorHAnsi" w:eastAsiaTheme="minorHAnsi" w:hAnsiTheme="minorHAnsi" w:cstheme="minorHAnsi"/>
        </w:rPr>
        <w:t>If</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medical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treatment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needed,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return-to-play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decisions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are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made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primary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care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physician, neurologist, and team physician.</w:t>
      </w:r>
    </w:p>
    <w:p w14:paraId="52DA6153" w14:textId="77777777" w:rsidR="00D87C52" w:rsidRPr="00D87C52" w:rsidRDefault="00D87C52" w:rsidP="00D87C52">
      <w:pPr>
        <w:keepNext/>
        <w:keepLines/>
        <w:suppressAutoHyphens w:val="0"/>
        <w:autoSpaceDN/>
        <w:spacing w:before="53" w:line="259" w:lineRule="auto"/>
        <w:outlineLvl w:val="3"/>
        <w:rPr>
          <w:rFonts w:asciiTheme="minorHAnsi" w:eastAsiaTheme="majorEastAsia" w:hAnsiTheme="minorHAnsi" w:cstheme="minorHAnsi"/>
          <w:i/>
          <w:iCs/>
          <w:color w:val="2F5496" w:themeColor="accent1" w:themeShade="BF"/>
          <w:sz w:val="22"/>
          <w:szCs w:val="22"/>
          <w:u w:color="2E74B5"/>
        </w:rPr>
      </w:pPr>
    </w:p>
    <w:p w14:paraId="1ED47C5B"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58B3624F"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74CF53D4"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50CFD1C4"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4FAF3FD1"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1130192F"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7D42D4E5"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07EE5792"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5DA2319C"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32562901"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2E6FE474"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159C0EDC"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1EF2C3CC"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624E3396"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6D1DF075"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309EB915"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542F28C7"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303C4571"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1340D027"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387E2250"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59F72F1A"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7AD6E2B1"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20C38FDF"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09732353"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211EDB4E"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37D002FF"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420FCB4D"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72F71A91"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0CC32577"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3580F237"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2ED8F35C"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53FCDFEB"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27272FDC"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r w:rsidRPr="00D87C52">
        <w:rPr>
          <w:rFonts w:ascii="Calibri" w:eastAsia="Aptos" w:hAnsi="Calibri" w:cs="Calibri"/>
          <w:b/>
          <w:bCs/>
          <w:color w:val="000000" w:themeColor="text1"/>
          <w:sz w:val="44"/>
          <w:szCs w:val="44"/>
        </w:rPr>
        <w:t xml:space="preserve">Shawnee State Athletics Emergency Action Plan </w:t>
      </w:r>
    </w:p>
    <w:p w14:paraId="2563DD92"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56"/>
          <w:szCs w:val="56"/>
        </w:rPr>
      </w:pPr>
    </w:p>
    <w:p w14:paraId="0337EAEE"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56"/>
          <w:szCs w:val="56"/>
        </w:rPr>
      </w:pPr>
      <w:r w:rsidRPr="00D87C52">
        <w:rPr>
          <w:rFonts w:ascii="Calibri" w:eastAsia="Aptos" w:hAnsi="Calibri" w:cs="Calibri"/>
          <w:b/>
          <w:bCs/>
          <w:noProof/>
          <w:color w:val="000000" w:themeColor="text1"/>
          <w:sz w:val="56"/>
          <w:szCs w:val="56"/>
        </w:rPr>
        <w:drawing>
          <wp:inline distT="0" distB="0" distL="0" distR="0" wp14:anchorId="18AC5F2F" wp14:editId="400D21A0">
            <wp:extent cx="5431790" cy="5200650"/>
            <wp:effectExtent l="0" t="0" r="3810" b="635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31790" cy="5200650"/>
                    </a:xfrm>
                    <a:prstGeom prst="rect">
                      <a:avLst/>
                    </a:prstGeom>
                    <a:noFill/>
                  </pic:spPr>
                </pic:pic>
              </a:graphicData>
            </a:graphic>
          </wp:inline>
        </w:drawing>
      </w:r>
    </w:p>
    <w:p w14:paraId="133C6B7B" w14:textId="77777777" w:rsidR="00D87C52" w:rsidRPr="00D87C52" w:rsidRDefault="00D87C52" w:rsidP="00D87C52">
      <w:pPr>
        <w:suppressAutoHyphens w:val="0"/>
        <w:autoSpaceDN/>
        <w:spacing w:after="160" w:line="259" w:lineRule="auto"/>
        <w:rPr>
          <w:rFonts w:ascii="Calibri" w:eastAsia="Aptos" w:hAnsi="Calibri" w:cs="Calibri"/>
          <w:b/>
          <w:bCs/>
          <w:color w:val="000000" w:themeColor="text1"/>
          <w:sz w:val="44"/>
          <w:szCs w:val="44"/>
        </w:rPr>
      </w:pPr>
    </w:p>
    <w:p w14:paraId="0FF3F7F3" w14:textId="77777777" w:rsidR="00D87C52" w:rsidRPr="00D87C52" w:rsidRDefault="00D87C52" w:rsidP="00D87C52">
      <w:pPr>
        <w:suppressAutoHyphens w:val="0"/>
        <w:autoSpaceDN/>
        <w:spacing w:after="160" w:line="259" w:lineRule="auto"/>
        <w:rPr>
          <w:rFonts w:ascii="Calibri" w:eastAsia="Aptos" w:hAnsi="Calibri" w:cs="Calibri"/>
          <w:b/>
          <w:bCs/>
          <w:color w:val="000000" w:themeColor="text1"/>
          <w:sz w:val="44"/>
          <w:szCs w:val="44"/>
        </w:rPr>
      </w:pPr>
    </w:p>
    <w:p w14:paraId="1D7BDA7B" w14:textId="77777777" w:rsidR="00D87C52" w:rsidRPr="00D87C52" w:rsidRDefault="00D87C52" w:rsidP="00D87C52">
      <w:pPr>
        <w:suppressAutoHyphens w:val="0"/>
        <w:autoSpaceDN/>
        <w:spacing w:after="160" w:line="259" w:lineRule="auto"/>
        <w:rPr>
          <w:rFonts w:ascii="Calibri" w:eastAsia="Aptos" w:hAnsi="Calibri" w:cs="Calibri"/>
          <w:b/>
          <w:bCs/>
          <w:color w:val="000000" w:themeColor="text1"/>
          <w:sz w:val="44"/>
          <w:szCs w:val="44"/>
        </w:rPr>
      </w:pPr>
    </w:p>
    <w:p w14:paraId="337952D0" w14:textId="77777777" w:rsidR="00D87C52" w:rsidRPr="00D87C52" w:rsidRDefault="00D87C52" w:rsidP="00D87C52">
      <w:pPr>
        <w:suppressAutoHyphens w:val="0"/>
        <w:autoSpaceDN/>
        <w:spacing w:after="160" w:line="259" w:lineRule="auto"/>
        <w:rPr>
          <w:rFonts w:ascii="Calibri" w:eastAsia="Aptos" w:hAnsi="Calibri" w:cs="Calibri"/>
          <w:b/>
          <w:bCs/>
          <w:color w:val="000000" w:themeColor="text1"/>
          <w:sz w:val="44"/>
          <w:szCs w:val="44"/>
        </w:rPr>
      </w:pPr>
    </w:p>
    <w:p w14:paraId="506ABCE5" w14:textId="77777777" w:rsidR="00D87C52" w:rsidRPr="00D87C52" w:rsidRDefault="00D87C52" w:rsidP="00D87C52">
      <w:pPr>
        <w:suppressAutoHyphens w:val="0"/>
        <w:autoSpaceDN/>
        <w:spacing w:after="160" w:line="259" w:lineRule="auto"/>
        <w:rPr>
          <w:rFonts w:ascii="Calibri" w:eastAsia="Aptos" w:hAnsi="Calibri" w:cs="Calibri"/>
          <w:b/>
          <w:bCs/>
          <w:color w:val="000000" w:themeColor="text1"/>
          <w:sz w:val="44"/>
          <w:szCs w:val="44"/>
        </w:rPr>
      </w:pPr>
    </w:p>
    <w:p w14:paraId="29DD7409"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r w:rsidRPr="00D87C52">
        <w:rPr>
          <w:rFonts w:ascii="Calibri" w:eastAsia="Aptos" w:hAnsi="Calibri" w:cs="Calibri"/>
          <w:b/>
          <w:bCs/>
          <w:color w:val="000000" w:themeColor="text1"/>
          <w:sz w:val="44"/>
          <w:szCs w:val="44"/>
        </w:rPr>
        <w:t>Table of Contents</w:t>
      </w:r>
    </w:p>
    <w:p w14:paraId="2FB944C1"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66. Lightning Policy</w:t>
      </w:r>
    </w:p>
    <w:p w14:paraId="718F5E87"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67. Guidelines for Cold Weather</w:t>
      </w:r>
    </w:p>
    <w:p w14:paraId="242A46A6"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69. Guidelines for Hot Weather</w:t>
      </w:r>
    </w:p>
    <w:p w14:paraId="04E50D79"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72. Dehydration and Hydration Guidelines</w:t>
      </w:r>
    </w:p>
    <w:p w14:paraId="62429327"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74. Waller Gymnasium </w:t>
      </w:r>
    </w:p>
    <w:p w14:paraId="2F1421DA"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75. Warsaw Swimming Complex</w:t>
      </w:r>
    </w:p>
    <w:p w14:paraId="32636424"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76. Branch Rickey Park</w:t>
      </w:r>
    </w:p>
    <w:p w14:paraId="2A05788B"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78. Softball Field</w:t>
      </w:r>
    </w:p>
    <w:p w14:paraId="2EEE4091"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79. Football Stadium</w:t>
      </w:r>
    </w:p>
    <w:p w14:paraId="052FCCE0"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81. Shawnee Field</w:t>
      </w:r>
    </w:p>
    <w:p w14:paraId="15D36AD2"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83. Daehler Tennis Courts</w:t>
      </w:r>
    </w:p>
    <w:p w14:paraId="6AB5ABAA"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85. Camp Registration Form </w:t>
      </w:r>
    </w:p>
    <w:p w14:paraId="56878D7F"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86. Camps/Lessons/Trainings &amp; Clinic Release &amp; Consent Form</w:t>
      </w:r>
    </w:p>
    <w:p w14:paraId="294C1AD4"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87. Certification of Physical Fitness to Participate</w:t>
      </w:r>
    </w:p>
    <w:p w14:paraId="67ADFAC0" w14:textId="77777777" w:rsidR="00D87C52" w:rsidRPr="00D87C52" w:rsidRDefault="00D87C52" w:rsidP="00D87C52">
      <w:pPr>
        <w:suppressAutoHyphens w:val="0"/>
        <w:autoSpaceDN/>
        <w:rPr>
          <w:rFonts w:asciiTheme="minorHAnsi" w:hAnsiTheme="minorHAnsi" w:cstheme="minorHAnsi"/>
          <w:color w:val="000000"/>
        </w:rPr>
      </w:pPr>
      <w:r w:rsidRPr="00D87C52">
        <w:rPr>
          <w:rFonts w:asciiTheme="minorHAnsi" w:hAnsiTheme="minorHAnsi" w:cstheme="minorHAnsi"/>
          <w:color w:val="000000"/>
        </w:rPr>
        <w:t>91. Annual Review Assessment</w:t>
      </w:r>
    </w:p>
    <w:p w14:paraId="18797962" w14:textId="77777777" w:rsidR="00D87C52" w:rsidRPr="00D87C52" w:rsidRDefault="00D87C52" w:rsidP="00D87C52">
      <w:pPr>
        <w:suppressAutoHyphens w:val="0"/>
        <w:autoSpaceDN/>
        <w:spacing w:after="240"/>
      </w:pPr>
    </w:p>
    <w:p w14:paraId="07327215" w14:textId="77777777" w:rsidR="00D87C52" w:rsidRPr="00D87C52" w:rsidRDefault="00D87C52" w:rsidP="00D87C52">
      <w:pPr>
        <w:suppressAutoHyphens w:val="0"/>
        <w:autoSpaceDN/>
      </w:pPr>
    </w:p>
    <w:p w14:paraId="354F3C10" w14:textId="77777777" w:rsidR="00D87C52" w:rsidRPr="00D87C52" w:rsidRDefault="00D87C52" w:rsidP="00D87C52">
      <w:pPr>
        <w:suppressAutoHyphens w:val="0"/>
        <w:autoSpaceDN/>
        <w:spacing w:after="160" w:line="259" w:lineRule="auto"/>
        <w:rPr>
          <w:rFonts w:ascii="Calibri" w:eastAsia="Aptos" w:hAnsi="Calibri" w:cs="Calibri"/>
          <w:b/>
          <w:bCs/>
          <w:color w:val="000000" w:themeColor="text1"/>
        </w:rPr>
      </w:pPr>
    </w:p>
    <w:p w14:paraId="3BC000A3"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4FE54A5A"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2A623012"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13DAE00F"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4ED257CB"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767EF75C"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7FE484D8"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7CC95F8E" w14:textId="77777777" w:rsidR="00D87C52" w:rsidRPr="00D87C52" w:rsidRDefault="00D87C52" w:rsidP="00D87C52">
      <w:pPr>
        <w:suppressAutoHyphens w:val="0"/>
        <w:autoSpaceDN/>
        <w:spacing w:after="160" w:line="259" w:lineRule="auto"/>
        <w:rPr>
          <w:rFonts w:ascii="Calibri" w:eastAsia="Aptos" w:hAnsi="Calibri" w:cs="Calibri"/>
          <w:b/>
          <w:bCs/>
          <w:color w:val="000000" w:themeColor="text1"/>
          <w:sz w:val="44"/>
          <w:szCs w:val="44"/>
        </w:rPr>
      </w:pPr>
    </w:p>
    <w:p w14:paraId="5463CBFC" w14:textId="77777777" w:rsidR="00D87C52" w:rsidRPr="00D87C52" w:rsidRDefault="00D87C52" w:rsidP="00D87C52">
      <w:pPr>
        <w:keepNext/>
        <w:keepLines/>
        <w:suppressAutoHyphens w:val="0"/>
        <w:autoSpaceDN/>
        <w:spacing w:before="240" w:line="259" w:lineRule="auto"/>
        <w:ind w:right="374"/>
        <w:jc w:val="center"/>
        <w:outlineLvl w:val="0"/>
        <w:rPr>
          <w:rFonts w:asciiTheme="minorHAnsi" w:eastAsiaTheme="majorEastAsia" w:hAnsiTheme="minorHAnsi" w:cstheme="minorHAnsi"/>
        </w:rPr>
      </w:pPr>
      <w:r w:rsidRPr="00D87C52">
        <w:rPr>
          <w:rFonts w:asciiTheme="minorHAnsi" w:eastAsiaTheme="majorEastAsia" w:hAnsiTheme="minorHAnsi" w:cstheme="minorHAnsi"/>
          <w:spacing w:val="-2"/>
        </w:rPr>
        <w:t>Environmental</w:t>
      </w:r>
    </w:p>
    <w:p w14:paraId="13957710" w14:textId="77777777" w:rsidR="00D87C52" w:rsidRPr="00D87C52" w:rsidRDefault="00D87C52" w:rsidP="00D87C52">
      <w:pPr>
        <w:keepNext/>
        <w:keepLines/>
        <w:suppressAutoHyphens w:val="0"/>
        <w:autoSpaceDN/>
        <w:spacing w:before="239" w:line="259" w:lineRule="auto"/>
        <w:ind w:right="374"/>
        <w:jc w:val="center"/>
        <w:outlineLvl w:val="1"/>
        <w:rPr>
          <w:rFonts w:asciiTheme="minorHAnsi" w:eastAsiaTheme="majorEastAsia" w:hAnsiTheme="minorHAnsi" w:cstheme="minorHAnsi"/>
          <w:b/>
          <w:bCs/>
        </w:rPr>
      </w:pPr>
      <w:r w:rsidRPr="00D87C52">
        <w:rPr>
          <w:rFonts w:asciiTheme="minorHAnsi" w:eastAsiaTheme="majorEastAsia" w:hAnsiTheme="minorHAnsi" w:cstheme="minorHAnsi"/>
          <w:b/>
          <w:bCs/>
        </w:rPr>
        <w:t>Lightning</w:t>
      </w:r>
      <w:r w:rsidRPr="00D87C52">
        <w:rPr>
          <w:rFonts w:asciiTheme="minorHAnsi" w:eastAsiaTheme="majorEastAsia" w:hAnsiTheme="minorHAnsi" w:cstheme="minorHAnsi"/>
          <w:b/>
          <w:bCs/>
          <w:spacing w:val="-1"/>
        </w:rPr>
        <w:t xml:space="preserve"> </w:t>
      </w:r>
      <w:r w:rsidRPr="00D87C52">
        <w:rPr>
          <w:rFonts w:asciiTheme="minorHAnsi" w:eastAsiaTheme="majorEastAsia" w:hAnsiTheme="minorHAnsi" w:cstheme="minorHAnsi"/>
          <w:b/>
          <w:bCs/>
          <w:spacing w:val="-2"/>
        </w:rPr>
        <w:t>Policy</w:t>
      </w:r>
    </w:p>
    <w:p w14:paraId="68056598" w14:textId="77777777" w:rsidR="00D87C52" w:rsidRPr="00D87C52" w:rsidRDefault="00D87C52" w:rsidP="00D87C52">
      <w:pPr>
        <w:widowControl w:val="0"/>
        <w:suppressAutoHyphens w:val="0"/>
        <w:autoSpaceDE w:val="0"/>
        <w:spacing w:before="265" w:line="261" w:lineRule="auto"/>
        <w:ind w:left="1168" w:right="1165" w:hanging="1"/>
        <w:rPr>
          <w:rFonts w:asciiTheme="minorHAnsi" w:eastAsia="Arial MT" w:hAnsiTheme="minorHAnsi" w:cstheme="minorHAnsi"/>
        </w:rPr>
      </w:pPr>
      <w:r w:rsidRPr="00D87C52">
        <w:rPr>
          <w:rFonts w:asciiTheme="minorHAnsi" w:eastAsia="Arial MT" w:hAnsiTheme="minorHAnsi" w:cstheme="minorHAnsi"/>
        </w:rPr>
        <w:t>Purpose:</w:t>
      </w:r>
      <w:r w:rsidRPr="00D87C52">
        <w:rPr>
          <w:rFonts w:asciiTheme="minorHAnsi" w:eastAsia="Arial MT" w:hAnsiTheme="minorHAnsi" w:cstheme="minorHAnsi"/>
          <w:spacing w:val="-7"/>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7"/>
        </w:rPr>
        <w:t xml:space="preserve"> </w:t>
      </w:r>
      <w:r w:rsidRPr="00D87C52">
        <w:rPr>
          <w:rFonts w:asciiTheme="minorHAnsi" w:eastAsia="Arial MT" w:hAnsiTheme="minorHAnsi" w:cstheme="minorHAnsi"/>
        </w:rPr>
        <w:t>lightning policy is a necessary and crucial element to medical coverage at sporting events.</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proper</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policy</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will</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ensure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detection,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evacuation,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return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play</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criteria</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in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event of severe weather and lightning. These policies are used to ensure the safety of the players, coaches, etc. The policies were developed based on NCAA</w:t>
      </w:r>
      <w:r w:rsidRPr="00D87C52">
        <w:rPr>
          <w:rFonts w:asciiTheme="minorHAnsi" w:eastAsia="Arial MT" w:hAnsiTheme="minorHAnsi" w:cstheme="minorHAnsi"/>
          <w:spacing w:val="-8"/>
        </w:rPr>
        <w:t xml:space="preserve"> </w:t>
      </w:r>
      <w:r w:rsidRPr="00D87C52">
        <w:rPr>
          <w:rFonts w:asciiTheme="minorHAnsi" w:eastAsia="Arial MT" w:hAnsiTheme="minorHAnsi" w:cstheme="minorHAnsi"/>
        </w:rPr>
        <w:t>and NATA</w:t>
      </w:r>
      <w:r w:rsidRPr="00D87C52">
        <w:rPr>
          <w:rFonts w:asciiTheme="minorHAnsi" w:eastAsia="Arial MT" w:hAnsiTheme="minorHAnsi" w:cstheme="minorHAnsi"/>
          <w:spacing w:val="-8"/>
        </w:rPr>
        <w:t xml:space="preserve"> </w:t>
      </w:r>
      <w:r w:rsidRPr="00D87C52">
        <w:rPr>
          <w:rFonts w:asciiTheme="minorHAnsi" w:eastAsia="Arial MT" w:hAnsiTheme="minorHAnsi" w:cstheme="minorHAnsi"/>
        </w:rPr>
        <w:t>guidelines.</w:t>
      </w:r>
    </w:p>
    <w:p w14:paraId="32176EAE" w14:textId="77777777" w:rsidR="00D87C52" w:rsidRPr="00D87C52" w:rsidRDefault="00D87C52" w:rsidP="00D87C52">
      <w:pPr>
        <w:widowControl w:val="0"/>
        <w:suppressAutoHyphens w:val="0"/>
        <w:autoSpaceDE w:val="0"/>
        <w:spacing w:before="237" w:line="261" w:lineRule="auto"/>
        <w:ind w:left="1080" w:right="1156"/>
        <w:jc w:val="both"/>
        <w:rPr>
          <w:rFonts w:asciiTheme="minorHAnsi" w:eastAsia="Arial MT" w:hAnsiTheme="minorHAnsi" w:cstheme="minorHAnsi"/>
        </w:rPr>
      </w:pPr>
      <w:r w:rsidRPr="00D87C52">
        <w:rPr>
          <w:rFonts w:asciiTheme="minorHAnsi" w:eastAsia="Arial MT" w:hAnsiTheme="minorHAnsi" w:cstheme="minorHAnsi"/>
        </w:rPr>
        <w:t>Chain of Events: The Certified</w:t>
      </w:r>
      <w:r w:rsidRPr="00D87C52">
        <w:rPr>
          <w:rFonts w:asciiTheme="minorHAnsi" w:eastAsia="Arial MT" w:hAnsiTheme="minorHAnsi" w:cstheme="minorHAnsi"/>
          <w:spacing w:val="-7"/>
        </w:rPr>
        <w:t xml:space="preserve"> </w:t>
      </w:r>
      <w:r w:rsidRPr="00D87C52">
        <w:rPr>
          <w:rFonts w:asciiTheme="minorHAnsi" w:eastAsia="Arial MT" w:hAnsiTheme="minorHAnsi" w:cstheme="minorHAnsi"/>
        </w:rPr>
        <w:t>Athletic Trainer (AT) is responsible for monitoring weather conditions, specifically storm watches and warnings and share any concerns with the necessary personnel (Game day administrator, coaches, officials, etc.) prior and during events. The final say</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AT</w:t>
      </w:r>
      <w:r w:rsidRPr="00D87C52">
        <w:rPr>
          <w:rFonts w:asciiTheme="minorHAnsi" w:eastAsia="Arial MT" w:hAnsiTheme="minorHAnsi" w:cstheme="minorHAnsi"/>
          <w:spacing w:val="-9"/>
        </w:rPr>
        <w:t xml:space="preserve"> </w:t>
      </w:r>
      <w:r w:rsidRPr="00D87C52">
        <w:rPr>
          <w:rFonts w:asciiTheme="minorHAnsi" w:eastAsia="Arial MT" w:hAnsiTheme="minorHAnsi" w:cstheme="minorHAnsi"/>
        </w:rPr>
        <w:t>is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always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final</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word,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regardless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time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constraints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or</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external</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factors.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Prior</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to the state of a competition, if necessary, the weather report will be reviewed with the Game Day Administrator, coaches, and officials. If the competition has commenced, the official is responsible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for</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calling</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game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evacuating</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facility</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based</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AT</w:t>
      </w:r>
      <w:r w:rsidRPr="00D87C52">
        <w:rPr>
          <w:rFonts w:asciiTheme="minorHAnsi" w:eastAsia="Arial MT" w:hAnsiTheme="minorHAnsi" w:cstheme="minorHAnsi"/>
          <w:spacing w:val="-8"/>
        </w:rPr>
        <w:t xml:space="preserve"> </w:t>
      </w:r>
      <w:r w:rsidRPr="00D87C52">
        <w:rPr>
          <w:rFonts w:asciiTheme="minorHAnsi" w:eastAsia="Arial MT" w:hAnsiTheme="minorHAnsi" w:cstheme="minorHAnsi"/>
        </w:rPr>
        <w:t>advisement.</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If</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someone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is struck by lightning, immediately activate the EMERGENCY</w:t>
      </w:r>
      <w:r w:rsidRPr="00D87C52">
        <w:rPr>
          <w:rFonts w:asciiTheme="minorHAnsi" w:eastAsia="Arial MT" w:hAnsiTheme="minorHAnsi" w:cstheme="minorHAnsi"/>
          <w:spacing w:val="-11"/>
        </w:rPr>
        <w:t xml:space="preserve"> </w:t>
      </w:r>
      <w:r w:rsidRPr="00D87C52">
        <w:rPr>
          <w:rFonts w:asciiTheme="minorHAnsi" w:eastAsia="Arial MT" w:hAnsiTheme="minorHAnsi" w:cstheme="minorHAnsi"/>
        </w:rPr>
        <w:t>ACTION PLAN.</w:t>
      </w:r>
    </w:p>
    <w:p w14:paraId="47FDE9B8" w14:textId="77777777" w:rsidR="00D87C52" w:rsidRPr="00D87C52" w:rsidRDefault="00D87C52" w:rsidP="00D87C52">
      <w:pPr>
        <w:widowControl w:val="0"/>
        <w:suppressAutoHyphens w:val="0"/>
        <w:autoSpaceDE w:val="0"/>
        <w:spacing w:before="233" w:line="261" w:lineRule="auto"/>
        <w:ind w:left="1080" w:right="1123"/>
        <w:jc w:val="both"/>
        <w:rPr>
          <w:rFonts w:asciiTheme="minorHAnsi" w:eastAsia="Arial MT" w:hAnsiTheme="minorHAnsi" w:cstheme="minorHAnsi"/>
        </w:rPr>
      </w:pPr>
      <w:r w:rsidRPr="00D87C52">
        <w:rPr>
          <w:rFonts w:asciiTheme="minorHAnsi" w:eastAsia="Arial MT" w:hAnsiTheme="minorHAnsi" w:cstheme="minorHAnsi"/>
        </w:rPr>
        <w:t>Recommendations:</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NCAA, the</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National</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Weather Service, and the</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NATA</w:t>
      </w:r>
      <w:r w:rsidRPr="00D87C52">
        <w:rPr>
          <w:rFonts w:asciiTheme="minorHAnsi" w:eastAsia="Arial MT" w:hAnsiTheme="minorHAnsi" w:cstheme="minorHAnsi"/>
          <w:spacing w:val="-14"/>
        </w:rPr>
        <w:t xml:space="preserve"> </w:t>
      </w:r>
      <w:r w:rsidRPr="00D87C52">
        <w:rPr>
          <w:rFonts w:asciiTheme="minorHAnsi" w:eastAsia="Arial MT" w:hAnsiTheme="minorHAnsi" w:cstheme="minorHAnsi"/>
        </w:rPr>
        <w:t>recommend that a distance of 6 miles is when activities must cease and all participants and spectators must go to the nearest safe shelter. When using a lightning detector, the range of 8-10 miles or closer miles will be used to cancel or delay a game.</w:t>
      </w:r>
      <w:r w:rsidRPr="00D87C52">
        <w:rPr>
          <w:rFonts w:asciiTheme="minorHAnsi" w:eastAsia="Arial MT" w:hAnsiTheme="minorHAnsi" w:cstheme="minorHAnsi"/>
          <w:spacing w:val="-8"/>
        </w:rPr>
        <w:t xml:space="preserve"> </w:t>
      </w:r>
      <w:r w:rsidRPr="00D87C52">
        <w:rPr>
          <w:rFonts w:asciiTheme="minorHAnsi" w:eastAsia="Arial MT" w:hAnsiTheme="minorHAnsi" w:cstheme="minorHAnsi"/>
        </w:rPr>
        <w:t>Activities may resume 30 minutes after the last clap of thunder or flash is observed. This also means that if you have waited 25 minutes and you see a bolt of lightning, the clock resets and it is a half hour from that point on. Remember lightning can</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occur</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up</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15</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miles</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away</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from</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storm</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shaft.</w:t>
      </w:r>
      <w:r w:rsidRPr="00D87C52">
        <w:rPr>
          <w:rFonts w:asciiTheme="minorHAnsi" w:eastAsia="Arial MT" w:hAnsiTheme="minorHAnsi" w:cstheme="minorHAnsi"/>
          <w:spacing w:val="-7"/>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6</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miles</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from</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front</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edge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storm is the minimum distance you should allow.</w:t>
      </w:r>
    </w:p>
    <w:p w14:paraId="72FC0FE2" w14:textId="77777777" w:rsidR="00D87C52" w:rsidRPr="00D87C52" w:rsidRDefault="00D87C52" w:rsidP="00D87C52">
      <w:pPr>
        <w:widowControl w:val="0"/>
        <w:suppressAutoHyphens w:val="0"/>
        <w:autoSpaceDE w:val="0"/>
        <w:spacing w:before="234"/>
        <w:ind w:left="1080"/>
        <w:jc w:val="both"/>
        <w:rPr>
          <w:rFonts w:asciiTheme="minorHAnsi" w:eastAsia="Arial MT" w:hAnsiTheme="minorHAnsi" w:cstheme="minorHAnsi"/>
        </w:rPr>
      </w:pPr>
      <w:r w:rsidRPr="00D87C52">
        <w:rPr>
          <w:rFonts w:asciiTheme="minorHAnsi" w:eastAsia="Arial MT" w:hAnsiTheme="minorHAnsi" w:cstheme="minorHAnsi"/>
        </w:rPr>
        <w:t>IT</w:t>
      </w:r>
      <w:r w:rsidRPr="00D87C52">
        <w:rPr>
          <w:rFonts w:asciiTheme="minorHAnsi" w:eastAsia="Arial MT" w:hAnsiTheme="minorHAnsi" w:cstheme="minorHAnsi"/>
          <w:spacing w:val="-10"/>
        </w:rPr>
        <w:t xml:space="preserve"> </w:t>
      </w:r>
      <w:r w:rsidRPr="00D87C52">
        <w:rPr>
          <w:rFonts w:asciiTheme="minorHAnsi" w:eastAsia="Arial MT" w:hAnsiTheme="minorHAnsi" w:cstheme="minorHAnsi"/>
        </w:rPr>
        <w:t>DOES</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NOT</w:t>
      </w:r>
      <w:r w:rsidRPr="00D87C52">
        <w:rPr>
          <w:rFonts w:asciiTheme="minorHAnsi" w:eastAsia="Arial MT" w:hAnsiTheme="minorHAnsi" w:cstheme="minorHAnsi"/>
          <w:spacing w:val="-9"/>
        </w:rPr>
        <w:t xml:space="preserve"> </w:t>
      </w:r>
      <w:r w:rsidRPr="00D87C52">
        <w:rPr>
          <w:rFonts w:asciiTheme="minorHAnsi" w:eastAsia="Arial MT" w:hAnsiTheme="minorHAnsi" w:cstheme="minorHAnsi"/>
        </w:rPr>
        <w:t>HAVE</w:t>
      </w:r>
      <w:r w:rsidRPr="00D87C52">
        <w:rPr>
          <w:rFonts w:asciiTheme="minorHAnsi" w:eastAsia="Arial MT" w:hAnsiTheme="minorHAnsi" w:cstheme="minorHAnsi"/>
          <w:spacing w:val="-9"/>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BE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RAINING</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FOR</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LIGHTNING</w:t>
      </w:r>
      <w:r w:rsidRPr="00D87C52">
        <w:rPr>
          <w:rFonts w:asciiTheme="minorHAnsi" w:eastAsia="Arial MT" w:hAnsiTheme="minorHAnsi" w:cstheme="minorHAnsi"/>
          <w:spacing w:val="-10"/>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spacing w:val="-2"/>
        </w:rPr>
        <w:t>STRIKE!!!</w:t>
      </w:r>
    </w:p>
    <w:p w14:paraId="4AFA3B59" w14:textId="77777777" w:rsidR="00D87C52" w:rsidRPr="00D87C52" w:rsidRDefault="00D87C52" w:rsidP="00D87C52">
      <w:pPr>
        <w:widowControl w:val="0"/>
        <w:suppressAutoHyphens w:val="0"/>
        <w:autoSpaceDE w:val="0"/>
        <w:spacing w:before="264" w:line="261" w:lineRule="auto"/>
        <w:ind w:left="1080" w:right="968"/>
        <w:jc w:val="both"/>
        <w:rPr>
          <w:rFonts w:asciiTheme="minorHAnsi" w:eastAsia="Arial MT" w:hAnsiTheme="minorHAnsi" w:cstheme="minorHAnsi"/>
        </w:rPr>
      </w:pPr>
      <w:r w:rsidRPr="00D87C52">
        <w:rPr>
          <w:rFonts w:asciiTheme="minorHAnsi" w:eastAsia="Arial MT" w:hAnsiTheme="minorHAnsi" w:cstheme="minorHAnsi"/>
        </w:rPr>
        <w:t>Safe</w:t>
      </w:r>
      <w:r w:rsidRPr="00D87C52">
        <w:rPr>
          <w:rFonts w:asciiTheme="minorHAnsi" w:eastAsia="Arial MT" w:hAnsiTheme="minorHAnsi" w:cstheme="minorHAnsi"/>
          <w:spacing w:val="-12"/>
        </w:rPr>
        <w:t xml:space="preserve"> </w:t>
      </w:r>
      <w:r w:rsidRPr="00D87C52">
        <w:rPr>
          <w:rFonts w:asciiTheme="minorHAnsi" w:eastAsia="Arial MT" w:hAnsiTheme="minorHAnsi" w:cstheme="minorHAnsi"/>
        </w:rPr>
        <w:t>Shelters:</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safe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shelter</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is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building</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that</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people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occupy.</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storage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shelter,</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dug</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out,</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canopies, or under the bleachers are NOT</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safe shelters.</w:t>
      </w:r>
      <w:r w:rsidRPr="00D87C52">
        <w:rPr>
          <w:rFonts w:asciiTheme="minorHAnsi" w:eastAsia="Arial MT" w:hAnsiTheme="minorHAnsi" w:cstheme="minorHAnsi"/>
          <w:spacing w:val="-12"/>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12"/>
        </w:rPr>
        <w:t xml:space="preserve"> </w:t>
      </w:r>
      <w:r w:rsidRPr="00D87C52">
        <w:rPr>
          <w:rFonts w:asciiTheme="minorHAnsi" w:eastAsia="Arial MT" w:hAnsiTheme="minorHAnsi" w:cstheme="minorHAnsi"/>
        </w:rPr>
        <w:t>safe shelter is defined as a sturdy building with a full enclosure including walls and a roof. There should be metal plumbing or wiring, or both, to electrically ground the structure. Plumbing, electricity and a phone are also crucial elements of a safe shelter. The shelter should be able to hold its occupants safely.</w:t>
      </w:r>
    </w:p>
    <w:p w14:paraId="7CC3B50C" w14:textId="77777777" w:rsidR="00D87C52" w:rsidRPr="00D87C52" w:rsidRDefault="00D87C52" w:rsidP="00D87C52">
      <w:pPr>
        <w:widowControl w:val="0"/>
        <w:suppressAutoHyphens w:val="0"/>
        <w:autoSpaceDE w:val="0"/>
        <w:spacing w:line="261" w:lineRule="auto"/>
        <w:ind w:left="23"/>
        <w:jc w:val="both"/>
        <w:rPr>
          <w:rFonts w:asciiTheme="minorHAnsi" w:eastAsia="Arial MT" w:hAnsiTheme="minorHAnsi" w:cstheme="minorHAnsi"/>
        </w:rPr>
        <w:sectPr w:rsidR="00D87C52" w:rsidRPr="00D87C52" w:rsidSect="00D87C52">
          <w:headerReference w:type="even" r:id="rId32"/>
          <w:headerReference w:type="default" r:id="rId33"/>
          <w:footerReference w:type="even" r:id="rId34"/>
          <w:footerReference w:type="default" r:id="rId35"/>
          <w:headerReference w:type="first" r:id="rId36"/>
          <w:footerReference w:type="first" r:id="rId37"/>
          <w:pgSz w:w="12240" w:h="15840"/>
          <w:pgMar w:top="720" w:right="720" w:bottom="720" w:left="720" w:header="0" w:footer="1047" w:gutter="0"/>
          <w:cols w:space="720"/>
          <w:docGrid w:linePitch="299"/>
        </w:sectPr>
      </w:pPr>
    </w:p>
    <w:p w14:paraId="7B0586E4" w14:textId="77777777" w:rsidR="00D87C52" w:rsidRPr="00D87C52" w:rsidRDefault="00D87C52" w:rsidP="00D87C52">
      <w:pPr>
        <w:keepNext/>
        <w:keepLines/>
        <w:suppressAutoHyphens w:val="0"/>
        <w:autoSpaceDN/>
        <w:spacing w:before="40" w:line="259" w:lineRule="auto"/>
        <w:jc w:val="center"/>
        <w:outlineLvl w:val="1"/>
        <w:rPr>
          <w:rFonts w:asciiTheme="minorHAnsi" w:eastAsiaTheme="majorEastAsia" w:hAnsiTheme="minorHAnsi" w:cstheme="minorHAnsi"/>
          <w:b/>
          <w:bCs/>
        </w:rPr>
      </w:pPr>
      <w:r w:rsidRPr="00D87C52">
        <w:rPr>
          <w:rFonts w:asciiTheme="minorHAnsi" w:eastAsiaTheme="majorEastAsia" w:hAnsiTheme="minorHAnsi" w:cstheme="minorHAnsi"/>
          <w:b/>
          <w:bCs/>
        </w:rPr>
        <w:t>Guidelines</w:t>
      </w:r>
      <w:r w:rsidRPr="00D87C52">
        <w:rPr>
          <w:rFonts w:asciiTheme="minorHAnsi" w:eastAsiaTheme="majorEastAsia" w:hAnsiTheme="minorHAnsi" w:cstheme="minorHAnsi"/>
          <w:b/>
          <w:bCs/>
          <w:spacing w:val="-1"/>
        </w:rPr>
        <w:t xml:space="preserve"> </w:t>
      </w:r>
      <w:r w:rsidRPr="00D87C52">
        <w:rPr>
          <w:rFonts w:asciiTheme="minorHAnsi" w:eastAsiaTheme="majorEastAsia" w:hAnsiTheme="minorHAnsi" w:cstheme="minorHAnsi"/>
          <w:b/>
          <w:bCs/>
        </w:rPr>
        <w:t>for Cold Weather</w:t>
      </w:r>
    </w:p>
    <w:p w14:paraId="1E14CAA6" w14:textId="77777777" w:rsidR="00D87C52" w:rsidRPr="00D87C52" w:rsidRDefault="00D87C52" w:rsidP="00D87C52">
      <w:pPr>
        <w:keepNext/>
        <w:keepLines/>
        <w:suppressAutoHyphens w:val="0"/>
        <w:autoSpaceDN/>
        <w:spacing w:before="40" w:line="259" w:lineRule="auto"/>
        <w:outlineLvl w:val="1"/>
        <w:rPr>
          <w:rFonts w:asciiTheme="minorHAnsi" w:eastAsiaTheme="majorEastAsia" w:hAnsiTheme="minorHAnsi" w:cstheme="minorHAnsi"/>
          <w:color w:val="2F5496" w:themeColor="accent1" w:themeShade="BF"/>
        </w:rPr>
      </w:pPr>
    </w:p>
    <w:p w14:paraId="1EAEF27C" w14:textId="77777777" w:rsidR="00D87C52" w:rsidRPr="00D87C52" w:rsidRDefault="00D87C52" w:rsidP="00D87C52">
      <w:pPr>
        <w:widowControl w:val="0"/>
        <w:suppressAutoHyphens w:val="0"/>
        <w:autoSpaceDE w:val="0"/>
        <w:spacing w:before="266" w:line="261" w:lineRule="auto"/>
        <w:ind w:left="1080" w:right="1090"/>
        <w:jc w:val="both"/>
        <w:rPr>
          <w:rFonts w:asciiTheme="minorHAnsi" w:eastAsia="Arial MT" w:hAnsiTheme="minorHAnsi" w:cstheme="minorHAnsi"/>
        </w:rPr>
      </w:pPr>
      <w:r w:rsidRPr="00D87C52">
        <w:rPr>
          <w:rFonts w:asciiTheme="minorHAnsi" w:eastAsia="Arial MT" w:hAnsiTheme="minorHAnsi" w:cstheme="minorHAnsi"/>
        </w:rPr>
        <w:t>Purpose:</w:t>
      </w:r>
      <w:r w:rsidRPr="00D87C52">
        <w:rPr>
          <w:rFonts w:asciiTheme="minorHAnsi" w:eastAsia="Arial MT" w:hAnsiTheme="minorHAnsi" w:cstheme="minorHAnsi"/>
          <w:spacing w:val="-9"/>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protect</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safety</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well-being</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student-athletes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staff</w:t>
      </w:r>
      <w:r w:rsidRPr="00D87C52">
        <w:rPr>
          <w:rFonts w:asciiTheme="minorHAnsi" w:eastAsia="Arial MT" w:hAnsiTheme="minorHAnsi" w:cstheme="minorHAnsi"/>
          <w:spacing w:val="-4"/>
        </w:rPr>
        <w:t xml:space="preserve"> </w:t>
      </w:r>
    </w:p>
    <w:p w14:paraId="38995105" w14:textId="77777777" w:rsidR="00D87C52" w:rsidRPr="00D87C52" w:rsidRDefault="00D87C52" w:rsidP="00D87C52">
      <w:pPr>
        <w:widowControl w:val="0"/>
        <w:suppressAutoHyphens w:val="0"/>
        <w:autoSpaceDE w:val="0"/>
        <w:spacing w:before="239" w:line="261" w:lineRule="auto"/>
        <w:ind w:left="1080" w:right="1090"/>
        <w:jc w:val="both"/>
        <w:rPr>
          <w:rFonts w:asciiTheme="minorHAnsi" w:eastAsia="Arial MT" w:hAnsiTheme="minorHAnsi" w:cstheme="minorHAnsi"/>
        </w:rPr>
      </w:pPr>
      <w:r w:rsidRPr="00D87C52">
        <w:rPr>
          <w:rFonts w:asciiTheme="minorHAnsi" w:eastAsia="Arial MT" w:hAnsiTheme="minorHAnsi" w:cstheme="minorHAnsi"/>
        </w:rPr>
        <w:t>Introduction:</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National</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Athletic</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Training</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Association</w:t>
      </w:r>
      <w:r w:rsidRPr="00D87C52">
        <w:rPr>
          <w:rFonts w:asciiTheme="minorHAnsi" w:eastAsia="Arial MT" w:hAnsiTheme="minorHAnsi" w:cstheme="minorHAnsi"/>
          <w:spacing w:val="-14"/>
        </w:rPr>
        <w:t xml:space="preserve"> </w:t>
      </w:r>
      <w:r w:rsidRPr="00D87C52">
        <w:rPr>
          <w:rFonts w:asciiTheme="minorHAnsi" w:eastAsia="Arial MT" w:hAnsiTheme="minorHAnsi" w:cstheme="minorHAnsi"/>
        </w:rPr>
        <w:t>(NATA)</w:t>
      </w:r>
      <w:r w:rsidRPr="00D87C52">
        <w:rPr>
          <w:rFonts w:asciiTheme="minorHAnsi" w:eastAsia="Arial MT" w:hAnsiTheme="minorHAnsi" w:cstheme="minorHAnsi"/>
          <w:spacing w:val="-9"/>
        </w:rPr>
        <w:t xml:space="preserve"> </w:t>
      </w:r>
      <w:r w:rsidRPr="00D87C52">
        <w:rPr>
          <w:rFonts w:asciiTheme="minorHAnsi" w:eastAsia="Arial MT" w:hAnsiTheme="minorHAnsi" w:cstheme="minorHAnsi"/>
        </w:rPr>
        <w:t>released</w:t>
      </w:r>
      <w:r w:rsidRPr="00D87C52">
        <w:rPr>
          <w:rFonts w:asciiTheme="minorHAnsi" w:eastAsia="Arial MT" w:hAnsiTheme="minorHAnsi" w:cstheme="minorHAnsi"/>
          <w:spacing w:val="-10"/>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11"/>
        </w:rPr>
        <w:t xml:space="preserve"> </w:t>
      </w:r>
      <w:r w:rsidRPr="00D87C52">
        <w:rPr>
          <w:rFonts w:asciiTheme="minorHAnsi" w:eastAsia="Arial MT" w:hAnsiTheme="minorHAnsi" w:cstheme="minorHAnsi"/>
        </w:rPr>
        <w:t>position</w:t>
      </w:r>
      <w:r w:rsidRPr="00D87C52">
        <w:rPr>
          <w:rFonts w:asciiTheme="minorHAnsi" w:eastAsia="Arial MT" w:hAnsiTheme="minorHAnsi" w:cstheme="minorHAnsi"/>
          <w:spacing w:val="-10"/>
        </w:rPr>
        <w:t xml:space="preserve"> </w:t>
      </w:r>
      <w:r w:rsidRPr="00D87C52">
        <w:rPr>
          <w:rFonts w:asciiTheme="minorHAnsi" w:eastAsia="Arial MT" w:hAnsiTheme="minorHAnsi" w:cstheme="minorHAnsi"/>
        </w:rPr>
        <w:t>statement (2008) that states injuries from cold exposure are due to a combination of low air or water temperatures and the influence of wind on the body’s ability to maintain a core temperature.</w:t>
      </w:r>
    </w:p>
    <w:p w14:paraId="6CC5FBB7" w14:textId="77777777" w:rsidR="00D87C52" w:rsidRPr="00D87C52" w:rsidRDefault="00D87C52" w:rsidP="00D87C52">
      <w:pPr>
        <w:widowControl w:val="0"/>
        <w:suppressAutoHyphens w:val="0"/>
        <w:autoSpaceDE w:val="0"/>
        <w:spacing w:before="237" w:line="261" w:lineRule="auto"/>
        <w:ind w:left="1080" w:right="1090"/>
        <w:jc w:val="both"/>
        <w:rPr>
          <w:rFonts w:asciiTheme="minorHAnsi" w:eastAsia="Arial MT" w:hAnsiTheme="minorHAnsi" w:cstheme="minorHAnsi"/>
        </w:rPr>
      </w:pP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body’s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ability</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regulate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maintain</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normal</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body</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temperature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is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influenced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by</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number of</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factors,</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both</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environmental</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non-environmental.</w:t>
      </w:r>
      <w:r w:rsidRPr="00D87C52">
        <w:rPr>
          <w:rFonts w:asciiTheme="minorHAnsi" w:eastAsia="Arial MT" w:hAnsiTheme="minorHAnsi" w:cstheme="minorHAnsi"/>
          <w:spacing w:val="-7"/>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two</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largest</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environmental</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factors</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are air and/or water temperature and wind speed. Non-environmental factors include an athlete’s previous history of cold injury, race, gender, body size and composition, low caloric intake, dehydration, fatigue, use of stimulants, aerobic fitness, and clothing.</w:t>
      </w:r>
    </w:p>
    <w:p w14:paraId="02567F97" w14:textId="77777777" w:rsidR="00D87C52" w:rsidRPr="00D87C52" w:rsidRDefault="00D87C52" w:rsidP="00D87C52">
      <w:pPr>
        <w:widowControl w:val="0"/>
        <w:suppressAutoHyphens w:val="0"/>
        <w:autoSpaceDE w:val="0"/>
        <w:spacing w:before="236" w:line="261" w:lineRule="auto"/>
        <w:ind w:left="1080" w:right="1090"/>
        <w:jc w:val="both"/>
        <w:rPr>
          <w:rFonts w:asciiTheme="minorHAnsi" w:eastAsia="Arial MT" w:hAnsiTheme="minorHAnsi" w:cstheme="minorHAnsi"/>
        </w:rPr>
      </w:pPr>
      <w:r w:rsidRPr="00D87C52">
        <w:rPr>
          <w:rFonts w:asciiTheme="minorHAnsi" w:eastAsia="Arial MT" w:hAnsiTheme="minorHAnsi" w:cstheme="minorHAnsi"/>
        </w:rPr>
        <w:t>Exposure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cold,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wet,</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windy</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conditions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will</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quickly</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move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athlete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from</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being uncomfortable, to decreasing athletic performance, to causing injury.</w:t>
      </w:r>
    </w:p>
    <w:p w14:paraId="4B696ABE" w14:textId="77777777" w:rsidR="00D87C52" w:rsidRPr="00D87C52" w:rsidRDefault="00D87C52" w:rsidP="00D87C52">
      <w:pPr>
        <w:widowControl w:val="0"/>
        <w:suppressAutoHyphens w:val="0"/>
        <w:autoSpaceDE w:val="0"/>
        <w:spacing w:before="238" w:line="261" w:lineRule="auto"/>
        <w:ind w:left="1080" w:right="1090"/>
        <w:jc w:val="both"/>
        <w:rPr>
          <w:rFonts w:asciiTheme="minorHAnsi" w:eastAsia="Arial MT" w:hAnsiTheme="minorHAnsi" w:cstheme="minorHAnsi"/>
        </w:rPr>
      </w:pPr>
      <w:r w:rsidRPr="00D87C52">
        <w:rPr>
          <w:rFonts w:asciiTheme="minorHAnsi" w:eastAsia="Arial MT" w:hAnsiTheme="minorHAnsi" w:cstheme="minorHAnsi"/>
        </w:rPr>
        <w:t>Because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duration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contest,</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including</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warm</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ups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varying</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levels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activity</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within each sport, the potential for injury is not consistent. Equipment, such as bats, and golf clubs, are also more vulnerable to defects in cold weather. Weather conditions need to be considered as a major factor in the safety and well-being of all participants.</w:t>
      </w:r>
    </w:p>
    <w:p w14:paraId="2630DF48" w14:textId="77777777" w:rsidR="00D87C52" w:rsidRPr="00D87C52" w:rsidRDefault="00D87C52" w:rsidP="00D87C52">
      <w:pPr>
        <w:widowControl w:val="0"/>
        <w:suppressAutoHyphens w:val="0"/>
        <w:autoSpaceDE w:val="0"/>
        <w:spacing w:before="237" w:line="261" w:lineRule="auto"/>
        <w:ind w:left="1080" w:right="1119"/>
        <w:jc w:val="both"/>
        <w:rPr>
          <w:rFonts w:asciiTheme="minorHAnsi" w:eastAsia="Arial MT" w:hAnsiTheme="minorHAnsi" w:cstheme="minorHAnsi"/>
        </w:rPr>
      </w:pPr>
      <w:r w:rsidRPr="00D87C52">
        <w:rPr>
          <w:rFonts w:asciiTheme="minorHAnsi" w:eastAsia="Arial MT" w:hAnsiTheme="minorHAnsi" w:cstheme="minorHAnsi"/>
        </w:rPr>
        <w:t>Prevention of cold injuries begins with awareness of the current environmental conditions.</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A certified athletic trainer will inform the administration if weather conditions will impact planned outdoor activity. If cold temperatures are predicted throughout the week, an athletic trainer should make administration aware so that they may modify or postpone a contest before the visiting teams’</w:t>
      </w:r>
      <w:r w:rsidRPr="00D87C52">
        <w:rPr>
          <w:rFonts w:asciiTheme="minorHAnsi" w:eastAsia="Arial MT" w:hAnsiTheme="minorHAnsi" w:cstheme="minorHAnsi"/>
          <w:spacing w:val="-11"/>
        </w:rPr>
        <w:t xml:space="preserve"> </w:t>
      </w:r>
      <w:r w:rsidRPr="00D87C52">
        <w:rPr>
          <w:rFonts w:asciiTheme="minorHAnsi" w:eastAsia="Arial MT" w:hAnsiTheme="minorHAnsi" w:cstheme="minorHAnsi"/>
        </w:rPr>
        <w:t>departure. Temperatures and wind chill will be assessed one hour before game time</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by the</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home</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institutions’</w:t>
      </w:r>
      <w:r w:rsidRPr="00D87C52">
        <w:rPr>
          <w:rFonts w:asciiTheme="minorHAnsi" w:eastAsia="Arial MT" w:hAnsiTheme="minorHAnsi" w:cstheme="minorHAnsi"/>
          <w:spacing w:val="-18"/>
        </w:rPr>
        <w:t xml:space="preserve"> </w:t>
      </w:r>
      <w:r w:rsidRPr="00D87C52">
        <w:rPr>
          <w:rFonts w:asciiTheme="minorHAnsi" w:eastAsia="Arial MT" w:hAnsiTheme="minorHAnsi" w:cstheme="minorHAnsi"/>
        </w:rPr>
        <w:t>athletic</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trainer using</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WeatherSentry or other mobile App. If temperatures are</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predicted to</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drop</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during</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competition,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lowest</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temperature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guidelines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will</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be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used.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If</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visiting</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team</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is present and temperatures drop below the minimum, the athletic trainer will call the game, just as they would with lightning.</w:t>
      </w:r>
    </w:p>
    <w:p w14:paraId="3BF298FC" w14:textId="77777777" w:rsidR="00D87C52" w:rsidRPr="00D87C52" w:rsidRDefault="00D87C52" w:rsidP="00D87C52">
      <w:pPr>
        <w:widowControl w:val="0"/>
        <w:suppressAutoHyphens w:val="0"/>
        <w:autoSpaceDE w:val="0"/>
        <w:spacing w:before="233" w:line="261" w:lineRule="auto"/>
        <w:ind w:left="1080" w:right="1090"/>
        <w:jc w:val="both"/>
        <w:rPr>
          <w:rFonts w:asciiTheme="minorHAnsi" w:eastAsia="Arial MT" w:hAnsiTheme="minorHAnsi" w:cstheme="minorHAnsi"/>
        </w:rPr>
      </w:pPr>
      <w:r w:rsidRPr="00D87C52">
        <w:rPr>
          <w:rFonts w:asciiTheme="minorHAnsi" w:eastAsia="Arial MT" w:hAnsiTheme="minorHAnsi" w:cstheme="minorHAnsi"/>
        </w:rPr>
        <w:t>The language in this document relates to competition, but the temperature criteria can be applicable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practices.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If,</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for</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any</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reason,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athletic</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trainer</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thinks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playing</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conditions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will</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be unsafe,</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they</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can</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advise</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administration</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from</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each</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school</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talk</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as</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early</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as</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possible</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discuss modifying or postpone the game.</w:t>
      </w:r>
    </w:p>
    <w:p w14:paraId="64E3CE7E" w14:textId="77777777" w:rsidR="00D87C52" w:rsidRPr="00D87C52" w:rsidRDefault="00D87C52" w:rsidP="00D87C52">
      <w:pPr>
        <w:widowControl w:val="0"/>
        <w:suppressAutoHyphens w:val="0"/>
        <w:autoSpaceDE w:val="0"/>
        <w:spacing w:line="261" w:lineRule="auto"/>
        <w:ind w:left="23"/>
        <w:jc w:val="both"/>
        <w:rPr>
          <w:rFonts w:asciiTheme="minorHAnsi" w:eastAsia="Arial MT" w:hAnsiTheme="minorHAnsi" w:cstheme="minorHAnsi"/>
        </w:rPr>
        <w:sectPr w:rsidR="00D87C52" w:rsidRPr="00D87C52" w:rsidSect="00D87C52">
          <w:pgSz w:w="12240" w:h="15840"/>
          <w:pgMar w:top="140" w:right="360" w:bottom="1240" w:left="360" w:header="0" w:footer="1047" w:gutter="0"/>
          <w:cols w:space="720"/>
        </w:sectPr>
      </w:pPr>
    </w:p>
    <w:p w14:paraId="1275948A" w14:textId="77777777" w:rsidR="00D87C52" w:rsidRPr="00D87C52" w:rsidRDefault="00D87C52" w:rsidP="00D87C52">
      <w:pPr>
        <w:widowControl w:val="0"/>
        <w:suppressAutoHyphens w:val="0"/>
        <w:autoSpaceDE w:val="0"/>
        <w:spacing w:before="64" w:line="261" w:lineRule="auto"/>
        <w:ind w:left="1080"/>
        <w:jc w:val="both"/>
        <w:rPr>
          <w:rFonts w:asciiTheme="minorHAnsi" w:eastAsia="Arial MT" w:hAnsiTheme="minorHAnsi" w:cstheme="minorHAnsi"/>
        </w:rPr>
      </w:pPr>
      <w:r w:rsidRPr="00D87C52">
        <w:rPr>
          <w:rFonts w:asciiTheme="minorHAnsi" w:eastAsia="Arial MT" w:hAnsiTheme="minorHAnsi" w:cstheme="minorHAnsi"/>
        </w:rPr>
        <w:t>MODIFICATION</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OUTDOOR</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ACTIVITY</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DURING</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COLD</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WEATHER</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FOR</w:t>
      </w:r>
      <w:r w:rsidRPr="00D87C52">
        <w:rPr>
          <w:rFonts w:asciiTheme="minorHAnsi" w:eastAsia="Arial MT" w:hAnsiTheme="minorHAnsi" w:cstheme="minorHAnsi"/>
          <w:spacing w:val="-13"/>
        </w:rPr>
        <w:t xml:space="preserve"> </w:t>
      </w:r>
      <w:r w:rsidRPr="00D87C52">
        <w:rPr>
          <w:rFonts w:asciiTheme="minorHAnsi" w:eastAsia="Arial MT" w:hAnsiTheme="minorHAnsi" w:cstheme="minorHAnsi"/>
        </w:rPr>
        <w:t>BASEBALL, SOFTBALL, TENNIS, TRACK, AND GOLF: WIND CHILL (Real Feel):</w:t>
      </w:r>
    </w:p>
    <w:p w14:paraId="43D020AA" w14:textId="77777777" w:rsidR="00D87C52" w:rsidRPr="00D87C52" w:rsidRDefault="00D87C52" w:rsidP="00D87C52">
      <w:pPr>
        <w:widowControl w:val="0"/>
        <w:suppressAutoHyphens w:val="0"/>
        <w:autoSpaceDE w:val="0"/>
        <w:spacing w:before="95"/>
        <w:ind w:left="23"/>
        <w:jc w:val="both"/>
        <w:rPr>
          <w:rFonts w:asciiTheme="minorHAnsi" w:eastAsia="Arial MT" w:hAnsiTheme="minorHAnsi" w:cstheme="minorHAnsi"/>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1"/>
        <w:gridCol w:w="2709"/>
        <w:gridCol w:w="2335"/>
        <w:gridCol w:w="2335"/>
      </w:tblGrid>
      <w:tr w:rsidR="00D87C52" w:rsidRPr="00D87C52" w14:paraId="64F4BE11" w14:textId="77777777" w:rsidTr="009510EC">
        <w:trPr>
          <w:trHeight w:val="749"/>
        </w:trPr>
        <w:tc>
          <w:tcPr>
            <w:tcW w:w="1961" w:type="dxa"/>
          </w:tcPr>
          <w:p w14:paraId="2281EBE2" w14:textId="77777777" w:rsidR="00D87C52" w:rsidRPr="00D87C52" w:rsidRDefault="00D87C52" w:rsidP="00D87C52">
            <w:pPr>
              <w:widowControl w:val="0"/>
              <w:suppressAutoHyphens w:val="0"/>
              <w:autoSpaceDE w:val="0"/>
              <w:spacing w:before="94"/>
              <w:ind w:left="90"/>
              <w:rPr>
                <w:rFonts w:asciiTheme="minorHAnsi" w:hAnsiTheme="minorHAnsi" w:cstheme="minorHAnsi"/>
              </w:rPr>
            </w:pPr>
            <w:r w:rsidRPr="00D87C52">
              <w:rPr>
                <w:rFonts w:asciiTheme="minorHAnsi" w:hAnsiTheme="minorHAnsi" w:cstheme="minorHAnsi"/>
              </w:rPr>
              <w:t>WIND</w:t>
            </w:r>
            <w:r w:rsidRPr="00D87C52">
              <w:rPr>
                <w:rFonts w:asciiTheme="minorHAnsi" w:hAnsiTheme="minorHAnsi" w:cstheme="minorHAnsi"/>
                <w:spacing w:val="-2"/>
              </w:rPr>
              <w:t xml:space="preserve"> CHILL</w:t>
            </w:r>
          </w:p>
          <w:p w14:paraId="6D42F392" w14:textId="77777777" w:rsidR="00D87C52" w:rsidRPr="00D87C52" w:rsidRDefault="00D87C52" w:rsidP="00D87C52">
            <w:pPr>
              <w:widowControl w:val="0"/>
              <w:suppressAutoHyphens w:val="0"/>
              <w:autoSpaceDE w:val="0"/>
              <w:spacing w:before="24"/>
              <w:ind w:left="90"/>
              <w:rPr>
                <w:rFonts w:asciiTheme="minorHAnsi" w:hAnsiTheme="minorHAnsi" w:cstheme="minorHAnsi"/>
              </w:rPr>
            </w:pPr>
            <w:r w:rsidRPr="00D87C52">
              <w:rPr>
                <w:rFonts w:asciiTheme="minorHAnsi" w:hAnsiTheme="minorHAnsi" w:cstheme="minorHAnsi"/>
              </w:rPr>
              <w:t>(Real</w:t>
            </w:r>
            <w:r w:rsidRPr="00D87C52">
              <w:rPr>
                <w:rFonts w:asciiTheme="minorHAnsi" w:hAnsiTheme="minorHAnsi" w:cstheme="minorHAnsi"/>
                <w:spacing w:val="-2"/>
              </w:rPr>
              <w:t xml:space="preserve"> Feel):</w:t>
            </w:r>
          </w:p>
        </w:tc>
        <w:tc>
          <w:tcPr>
            <w:tcW w:w="2709" w:type="dxa"/>
          </w:tcPr>
          <w:p w14:paraId="3C872A44" w14:textId="77777777" w:rsidR="00D87C52" w:rsidRPr="00D87C52" w:rsidRDefault="00D87C52" w:rsidP="00D87C52">
            <w:pPr>
              <w:widowControl w:val="0"/>
              <w:suppressAutoHyphens w:val="0"/>
              <w:autoSpaceDE w:val="0"/>
              <w:spacing w:before="66"/>
              <w:ind w:left="89"/>
              <w:rPr>
                <w:rFonts w:asciiTheme="minorHAnsi" w:hAnsiTheme="minorHAnsi" w:cstheme="minorHAnsi"/>
              </w:rPr>
            </w:pPr>
            <w:r w:rsidRPr="00D87C52">
              <w:rPr>
                <w:rFonts w:asciiTheme="minorHAnsi" w:hAnsiTheme="minorHAnsi" w:cstheme="minorHAnsi"/>
              </w:rPr>
              <w:t>Above</w:t>
            </w:r>
            <w:r w:rsidRPr="00D87C52">
              <w:rPr>
                <w:rFonts w:asciiTheme="minorHAnsi" w:hAnsiTheme="minorHAnsi" w:cstheme="minorHAnsi"/>
                <w:spacing w:val="-1"/>
              </w:rPr>
              <w:t xml:space="preserve"> </w:t>
            </w:r>
            <w:r w:rsidRPr="00D87C52">
              <w:rPr>
                <w:rFonts w:asciiTheme="minorHAnsi" w:hAnsiTheme="minorHAnsi" w:cstheme="minorHAnsi"/>
                <w:spacing w:val="-5"/>
              </w:rPr>
              <w:t>40</w:t>
            </w:r>
            <w:r w:rsidRPr="00D87C52">
              <w:rPr>
                <w:rFonts w:ascii="Cambria Math" w:hAnsi="Cambria Math" w:cs="Cambria Math"/>
                <w:spacing w:val="-5"/>
              </w:rPr>
              <w:t>℉</w:t>
            </w:r>
          </w:p>
        </w:tc>
        <w:tc>
          <w:tcPr>
            <w:tcW w:w="2335" w:type="dxa"/>
          </w:tcPr>
          <w:p w14:paraId="286D40DB" w14:textId="77777777" w:rsidR="00D87C52" w:rsidRPr="00D87C52" w:rsidRDefault="00D87C52" w:rsidP="00D87C52">
            <w:pPr>
              <w:widowControl w:val="0"/>
              <w:suppressAutoHyphens w:val="0"/>
              <w:autoSpaceDE w:val="0"/>
              <w:spacing w:before="66"/>
              <w:ind w:left="90"/>
              <w:rPr>
                <w:rFonts w:asciiTheme="minorHAnsi" w:hAnsiTheme="minorHAnsi" w:cstheme="minorHAnsi"/>
              </w:rPr>
            </w:pPr>
            <w:r w:rsidRPr="00D87C52">
              <w:rPr>
                <w:rFonts w:asciiTheme="minorHAnsi" w:hAnsiTheme="minorHAnsi" w:cstheme="minorHAnsi"/>
              </w:rPr>
              <w:t>40</w:t>
            </w:r>
            <w:r w:rsidRPr="00D87C52">
              <w:rPr>
                <w:rFonts w:ascii="Cambria Math" w:hAnsi="Cambria Math" w:cs="Cambria Math"/>
              </w:rPr>
              <w:t>℉</w:t>
            </w:r>
            <w:r w:rsidRPr="00D87C52">
              <w:rPr>
                <w:rFonts w:asciiTheme="minorHAnsi" w:hAnsiTheme="minorHAnsi" w:cstheme="minorHAnsi"/>
                <w:spacing w:val="-9"/>
              </w:rPr>
              <w:t xml:space="preserve"> </w:t>
            </w:r>
            <w:r w:rsidRPr="00D87C52">
              <w:rPr>
                <w:rFonts w:asciiTheme="minorHAnsi" w:hAnsiTheme="minorHAnsi" w:cstheme="minorHAnsi"/>
              </w:rPr>
              <w:t>to</w:t>
            </w:r>
            <w:r w:rsidRPr="00D87C52">
              <w:rPr>
                <w:rFonts w:asciiTheme="minorHAnsi" w:hAnsiTheme="minorHAnsi" w:cstheme="minorHAnsi"/>
                <w:spacing w:val="7"/>
              </w:rPr>
              <w:t xml:space="preserve"> </w:t>
            </w:r>
            <w:r w:rsidRPr="00D87C52">
              <w:rPr>
                <w:rFonts w:asciiTheme="minorHAnsi" w:hAnsiTheme="minorHAnsi" w:cstheme="minorHAnsi"/>
                <w:spacing w:val="-5"/>
              </w:rPr>
              <w:t>32</w:t>
            </w:r>
            <w:r w:rsidRPr="00D87C52">
              <w:rPr>
                <w:rFonts w:ascii="Cambria Math" w:hAnsi="Cambria Math" w:cs="Cambria Math"/>
                <w:spacing w:val="-5"/>
              </w:rPr>
              <w:t>℉</w:t>
            </w:r>
          </w:p>
        </w:tc>
        <w:tc>
          <w:tcPr>
            <w:tcW w:w="2335" w:type="dxa"/>
          </w:tcPr>
          <w:p w14:paraId="025DD659" w14:textId="77777777" w:rsidR="00D87C52" w:rsidRPr="00D87C52" w:rsidRDefault="00D87C52" w:rsidP="00D87C52">
            <w:pPr>
              <w:widowControl w:val="0"/>
              <w:suppressAutoHyphens w:val="0"/>
              <w:autoSpaceDE w:val="0"/>
              <w:spacing w:before="66"/>
              <w:ind w:left="90"/>
              <w:rPr>
                <w:rFonts w:asciiTheme="minorHAnsi" w:hAnsiTheme="minorHAnsi" w:cstheme="minorHAnsi"/>
              </w:rPr>
            </w:pPr>
            <w:r w:rsidRPr="00D87C52">
              <w:rPr>
                <w:rFonts w:asciiTheme="minorHAnsi" w:hAnsiTheme="minorHAnsi" w:cstheme="minorHAnsi"/>
              </w:rPr>
              <w:t>Below</w:t>
            </w:r>
            <w:r w:rsidRPr="00D87C52">
              <w:rPr>
                <w:rFonts w:asciiTheme="minorHAnsi" w:hAnsiTheme="minorHAnsi" w:cstheme="minorHAnsi"/>
                <w:spacing w:val="-2"/>
              </w:rPr>
              <w:t xml:space="preserve"> </w:t>
            </w:r>
            <w:r w:rsidRPr="00D87C52">
              <w:rPr>
                <w:rFonts w:asciiTheme="minorHAnsi" w:hAnsiTheme="minorHAnsi" w:cstheme="minorHAnsi"/>
                <w:spacing w:val="-5"/>
              </w:rPr>
              <w:t>32</w:t>
            </w:r>
            <w:r w:rsidRPr="00D87C52">
              <w:rPr>
                <w:rFonts w:ascii="Cambria Math" w:hAnsi="Cambria Math" w:cs="Cambria Math"/>
                <w:spacing w:val="-5"/>
              </w:rPr>
              <w:t>℉</w:t>
            </w:r>
          </w:p>
        </w:tc>
      </w:tr>
      <w:tr w:rsidR="00D87C52" w:rsidRPr="00D87C52" w14:paraId="250007ED" w14:textId="77777777" w:rsidTr="009510EC">
        <w:trPr>
          <w:trHeight w:val="2549"/>
        </w:trPr>
        <w:tc>
          <w:tcPr>
            <w:tcW w:w="1961" w:type="dxa"/>
          </w:tcPr>
          <w:p w14:paraId="1C2C72B0" w14:textId="77777777" w:rsidR="00D87C52" w:rsidRPr="00D87C52" w:rsidRDefault="00D87C52" w:rsidP="00D87C52">
            <w:pPr>
              <w:widowControl w:val="0"/>
              <w:suppressAutoHyphens w:val="0"/>
              <w:autoSpaceDE w:val="0"/>
              <w:spacing w:before="94"/>
              <w:ind w:left="90"/>
              <w:rPr>
                <w:rFonts w:asciiTheme="minorHAnsi" w:hAnsiTheme="minorHAnsi" w:cstheme="minorHAnsi"/>
              </w:rPr>
            </w:pPr>
            <w:r w:rsidRPr="00D87C52">
              <w:rPr>
                <w:rFonts w:asciiTheme="minorHAnsi" w:hAnsiTheme="minorHAnsi" w:cstheme="minorHAnsi"/>
                <w:spacing w:val="-2"/>
              </w:rPr>
              <w:t>Competitions</w:t>
            </w:r>
          </w:p>
        </w:tc>
        <w:tc>
          <w:tcPr>
            <w:tcW w:w="2709" w:type="dxa"/>
          </w:tcPr>
          <w:p w14:paraId="7038929E" w14:textId="77777777" w:rsidR="00D87C52" w:rsidRPr="00D87C52" w:rsidRDefault="00D87C52" w:rsidP="00D87C52">
            <w:pPr>
              <w:widowControl w:val="0"/>
              <w:suppressAutoHyphens w:val="0"/>
              <w:autoSpaceDE w:val="0"/>
              <w:spacing w:before="94" w:line="261" w:lineRule="auto"/>
              <w:ind w:left="89" w:right="113"/>
              <w:rPr>
                <w:rFonts w:asciiTheme="minorHAnsi" w:hAnsiTheme="minorHAnsi" w:cstheme="minorHAnsi"/>
              </w:rPr>
            </w:pPr>
            <w:r w:rsidRPr="00D87C52">
              <w:rPr>
                <w:rFonts w:asciiTheme="minorHAnsi" w:hAnsiTheme="minorHAnsi" w:cstheme="minorHAnsi"/>
              </w:rPr>
              <w:t>Teams will have unlimited access to rewarming</w:t>
            </w:r>
            <w:r w:rsidRPr="00D87C52">
              <w:rPr>
                <w:rFonts w:asciiTheme="minorHAnsi" w:hAnsiTheme="minorHAnsi" w:cstheme="minorHAnsi"/>
                <w:spacing w:val="-15"/>
              </w:rPr>
              <w:t xml:space="preserve"> </w:t>
            </w:r>
            <w:r w:rsidRPr="00D87C52">
              <w:rPr>
                <w:rFonts w:asciiTheme="minorHAnsi" w:hAnsiTheme="minorHAnsi" w:cstheme="minorHAnsi"/>
              </w:rPr>
              <w:t>(e.g.</w:t>
            </w:r>
            <w:r w:rsidRPr="00D87C52">
              <w:rPr>
                <w:rFonts w:asciiTheme="minorHAnsi" w:hAnsiTheme="minorHAnsi" w:cstheme="minorHAnsi"/>
                <w:spacing w:val="-15"/>
              </w:rPr>
              <w:t xml:space="preserve"> </w:t>
            </w:r>
            <w:r w:rsidRPr="00D87C52">
              <w:rPr>
                <w:rFonts w:asciiTheme="minorHAnsi" w:hAnsiTheme="minorHAnsi" w:cstheme="minorHAnsi"/>
              </w:rPr>
              <w:t>vans, buses, buildings)</w:t>
            </w:r>
          </w:p>
        </w:tc>
        <w:tc>
          <w:tcPr>
            <w:tcW w:w="2335" w:type="dxa"/>
          </w:tcPr>
          <w:p w14:paraId="455D9895" w14:textId="77777777" w:rsidR="00D87C52" w:rsidRPr="00D87C52" w:rsidRDefault="00D87C52" w:rsidP="00D87C52">
            <w:pPr>
              <w:widowControl w:val="0"/>
              <w:suppressAutoHyphens w:val="0"/>
              <w:autoSpaceDE w:val="0"/>
              <w:spacing w:before="94" w:line="261" w:lineRule="auto"/>
              <w:ind w:left="90" w:right="117"/>
              <w:rPr>
                <w:rFonts w:asciiTheme="minorHAnsi" w:hAnsiTheme="minorHAnsi" w:cstheme="minorHAnsi"/>
              </w:rPr>
            </w:pPr>
            <w:r w:rsidRPr="00D87C52">
              <w:rPr>
                <w:rFonts w:asciiTheme="minorHAnsi" w:hAnsiTheme="minorHAnsi" w:cstheme="minorHAnsi"/>
              </w:rPr>
              <w:t>Minimize pre-game warm-ups and introductions. Teams have</w:t>
            </w:r>
            <w:r w:rsidRPr="00D87C52">
              <w:rPr>
                <w:rFonts w:asciiTheme="minorHAnsi" w:hAnsiTheme="minorHAnsi" w:cstheme="minorHAnsi"/>
                <w:spacing w:val="-15"/>
              </w:rPr>
              <w:t xml:space="preserve"> </w:t>
            </w:r>
            <w:r w:rsidRPr="00D87C52">
              <w:rPr>
                <w:rFonts w:asciiTheme="minorHAnsi" w:hAnsiTheme="minorHAnsi" w:cstheme="minorHAnsi"/>
              </w:rPr>
              <w:t>unlimited</w:t>
            </w:r>
            <w:r w:rsidRPr="00D87C52">
              <w:rPr>
                <w:rFonts w:asciiTheme="minorHAnsi" w:hAnsiTheme="minorHAnsi" w:cstheme="minorHAnsi"/>
                <w:spacing w:val="-15"/>
              </w:rPr>
              <w:t xml:space="preserve"> </w:t>
            </w:r>
            <w:r w:rsidRPr="00D87C52">
              <w:rPr>
                <w:rFonts w:asciiTheme="minorHAnsi" w:hAnsiTheme="minorHAnsi" w:cstheme="minorHAnsi"/>
              </w:rPr>
              <w:t>access to rewarming. Time between games may be extended to allow teams to rewarm.</w:t>
            </w:r>
          </w:p>
        </w:tc>
        <w:tc>
          <w:tcPr>
            <w:tcW w:w="2335" w:type="dxa"/>
          </w:tcPr>
          <w:p w14:paraId="32B3563C" w14:textId="77777777" w:rsidR="00D87C52" w:rsidRPr="00D87C52" w:rsidRDefault="00D87C52" w:rsidP="00D87C52">
            <w:pPr>
              <w:widowControl w:val="0"/>
              <w:suppressAutoHyphens w:val="0"/>
              <w:autoSpaceDE w:val="0"/>
              <w:spacing w:before="94" w:line="261" w:lineRule="auto"/>
              <w:ind w:left="90" w:right="106"/>
              <w:rPr>
                <w:rFonts w:asciiTheme="minorHAnsi" w:hAnsiTheme="minorHAnsi" w:cstheme="minorHAnsi"/>
              </w:rPr>
            </w:pPr>
            <w:r w:rsidRPr="00D87C52">
              <w:rPr>
                <w:rFonts w:asciiTheme="minorHAnsi" w:hAnsiTheme="minorHAnsi" w:cstheme="minorHAnsi"/>
              </w:rPr>
              <w:t>School</w:t>
            </w:r>
            <w:r w:rsidRPr="00D87C52">
              <w:rPr>
                <w:rFonts w:asciiTheme="minorHAnsi" w:hAnsiTheme="minorHAnsi" w:cstheme="minorHAnsi"/>
                <w:spacing w:val="-15"/>
              </w:rPr>
              <w:t xml:space="preserve"> </w:t>
            </w:r>
            <w:r w:rsidRPr="00D87C52">
              <w:rPr>
                <w:rFonts w:asciiTheme="minorHAnsi" w:hAnsiTheme="minorHAnsi" w:cstheme="minorHAnsi"/>
              </w:rPr>
              <w:t>administration will meet prior to event to discuss possible rescheduling of event</w:t>
            </w:r>
          </w:p>
        </w:tc>
      </w:tr>
    </w:tbl>
    <w:p w14:paraId="0D3CD78F" w14:textId="77777777" w:rsidR="00D87C52" w:rsidRPr="00D87C52" w:rsidRDefault="00D87C52" w:rsidP="00D87C52">
      <w:pPr>
        <w:widowControl w:val="0"/>
        <w:suppressAutoHyphens w:val="0"/>
        <w:autoSpaceDE w:val="0"/>
        <w:spacing w:before="263"/>
        <w:ind w:left="23"/>
        <w:jc w:val="both"/>
        <w:rPr>
          <w:rFonts w:asciiTheme="minorHAnsi" w:eastAsia="Arial MT" w:hAnsiTheme="minorHAnsi" w:cstheme="minorHAnsi"/>
        </w:rPr>
      </w:pPr>
    </w:p>
    <w:p w14:paraId="72262EDC" w14:textId="77777777" w:rsidR="00D87C52" w:rsidRPr="00D87C52" w:rsidRDefault="00D87C52" w:rsidP="00D87C52">
      <w:pPr>
        <w:widowControl w:val="0"/>
        <w:suppressAutoHyphens w:val="0"/>
        <w:autoSpaceDE w:val="0"/>
        <w:spacing w:line="261" w:lineRule="auto"/>
        <w:ind w:left="1080" w:right="1090"/>
        <w:jc w:val="both"/>
        <w:rPr>
          <w:rFonts w:asciiTheme="minorHAnsi" w:eastAsia="Arial MT" w:hAnsiTheme="minorHAnsi" w:cstheme="minorHAnsi"/>
        </w:rPr>
      </w:pPr>
      <w:r w:rsidRPr="00D87C52">
        <w:rPr>
          <w:rFonts w:asciiTheme="minorHAnsi" w:eastAsia="Arial MT" w:hAnsiTheme="minorHAnsi" w:cstheme="minorHAnsi"/>
        </w:rPr>
        <w:t>MODIFICATION</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FOR</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OUTDOOR</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ACTIVITY</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DURING</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COLD</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WEATHER</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FOR: SOCCER, CROSS COUNTRY WIND CHILL (Reel Feel):</w:t>
      </w:r>
    </w:p>
    <w:p w14:paraId="3DE0AAAE" w14:textId="77777777" w:rsidR="00D87C52" w:rsidRPr="00D87C52" w:rsidRDefault="00D87C52" w:rsidP="00D87C52">
      <w:pPr>
        <w:widowControl w:val="0"/>
        <w:suppressAutoHyphens w:val="0"/>
        <w:autoSpaceDE w:val="0"/>
        <w:ind w:left="23"/>
        <w:jc w:val="both"/>
        <w:rPr>
          <w:rFonts w:asciiTheme="minorHAnsi" w:eastAsia="Arial MT" w:hAnsiTheme="minorHAnsi" w:cstheme="minorHAnsi"/>
        </w:rPr>
      </w:pPr>
    </w:p>
    <w:p w14:paraId="6F009951" w14:textId="77777777" w:rsidR="00D87C52" w:rsidRPr="00D87C52" w:rsidRDefault="00D87C52" w:rsidP="00D87C52">
      <w:pPr>
        <w:widowControl w:val="0"/>
        <w:suppressAutoHyphens w:val="0"/>
        <w:autoSpaceDE w:val="0"/>
        <w:spacing w:before="95"/>
        <w:ind w:left="23"/>
        <w:jc w:val="both"/>
        <w:rPr>
          <w:rFonts w:asciiTheme="minorHAnsi" w:eastAsia="Arial MT" w:hAnsiTheme="minorHAnsi" w:cstheme="minorHAnsi"/>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5"/>
        <w:gridCol w:w="1995"/>
        <w:gridCol w:w="1890"/>
        <w:gridCol w:w="1935"/>
        <w:gridCol w:w="1785"/>
      </w:tblGrid>
      <w:tr w:rsidR="00D87C52" w:rsidRPr="00D87C52" w14:paraId="455A492E" w14:textId="77777777" w:rsidTr="009510EC">
        <w:trPr>
          <w:trHeight w:val="749"/>
        </w:trPr>
        <w:tc>
          <w:tcPr>
            <w:tcW w:w="1695" w:type="dxa"/>
          </w:tcPr>
          <w:p w14:paraId="0506BCE7" w14:textId="77777777" w:rsidR="00D87C52" w:rsidRPr="00D87C52" w:rsidRDefault="00D87C52" w:rsidP="00D87C52">
            <w:pPr>
              <w:widowControl w:val="0"/>
              <w:suppressAutoHyphens w:val="0"/>
              <w:autoSpaceDE w:val="0"/>
              <w:spacing w:before="94"/>
              <w:ind w:left="90"/>
              <w:rPr>
                <w:rFonts w:asciiTheme="minorHAnsi" w:hAnsiTheme="minorHAnsi" w:cstheme="minorHAnsi"/>
              </w:rPr>
            </w:pPr>
            <w:r w:rsidRPr="00D87C52">
              <w:rPr>
                <w:rFonts w:asciiTheme="minorHAnsi" w:hAnsiTheme="minorHAnsi" w:cstheme="minorHAnsi"/>
              </w:rPr>
              <w:t>WIND</w:t>
            </w:r>
            <w:r w:rsidRPr="00D87C52">
              <w:rPr>
                <w:rFonts w:asciiTheme="minorHAnsi" w:hAnsiTheme="minorHAnsi" w:cstheme="minorHAnsi"/>
                <w:spacing w:val="-2"/>
              </w:rPr>
              <w:t xml:space="preserve"> CHILL</w:t>
            </w:r>
          </w:p>
          <w:p w14:paraId="6E89A2C9" w14:textId="77777777" w:rsidR="00D87C52" w:rsidRPr="00D87C52" w:rsidRDefault="00D87C52" w:rsidP="00D87C52">
            <w:pPr>
              <w:widowControl w:val="0"/>
              <w:suppressAutoHyphens w:val="0"/>
              <w:autoSpaceDE w:val="0"/>
              <w:spacing w:before="24"/>
              <w:ind w:left="90"/>
              <w:rPr>
                <w:rFonts w:asciiTheme="minorHAnsi" w:hAnsiTheme="minorHAnsi" w:cstheme="minorHAnsi"/>
              </w:rPr>
            </w:pPr>
            <w:r w:rsidRPr="00D87C52">
              <w:rPr>
                <w:rFonts w:asciiTheme="minorHAnsi" w:hAnsiTheme="minorHAnsi" w:cstheme="minorHAnsi"/>
              </w:rPr>
              <w:t>(Real</w:t>
            </w:r>
            <w:r w:rsidRPr="00D87C52">
              <w:rPr>
                <w:rFonts w:asciiTheme="minorHAnsi" w:hAnsiTheme="minorHAnsi" w:cstheme="minorHAnsi"/>
                <w:spacing w:val="-2"/>
              </w:rPr>
              <w:t xml:space="preserve"> Feel):</w:t>
            </w:r>
          </w:p>
        </w:tc>
        <w:tc>
          <w:tcPr>
            <w:tcW w:w="1995" w:type="dxa"/>
          </w:tcPr>
          <w:p w14:paraId="3136F40E" w14:textId="77777777" w:rsidR="00D87C52" w:rsidRPr="00D87C52" w:rsidRDefault="00D87C52" w:rsidP="00D87C52">
            <w:pPr>
              <w:widowControl w:val="0"/>
              <w:suppressAutoHyphens w:val="0"/>
              <w:autoSpaceDE w:val="0"/>
              <w:spacing w:before="66"/>
              <w:ind w:left="90"/>
              <w:rPr>
                <w:rFonts w:asciiTheme="minorHAnsi" w:hAnsiTheme="minorHAnsi" w:cstheme="minorHAnsi"/>
              </w:rPr>
            </w:pPr>
            <w:r w:rsidRPr="00D87C52">
              <w:rPr>
                <w:rFonts w:asciiTheme="minorHAnsi" w:hAnsiTheme="minorHAnsi" w:cstheme="minorHAnsi"/>
              </w:rPr>
              <w:t>Above</w:t>
            </w:r>
            <w:r w:rsidRPr="00D87C52">
              <w:rPr>
                <w:rFonts w:asciiTheme="minorHAnsi" w:hAnsiTheme="minorHAnsi" w:cstheme="minorHAnsi"/>
                <w:spacing w:val="-1"/>
              </w:rPr>
              <w:t xml:space="preserve"> </w:t>
            </w:r>
            <w:r w:rsidRPr="00D87C52">
              <w:rPr>
                <w:rFonts w:asciiTheme="minorHAnsi" w:hAnsiTheme="minorHAnsi" w:cstheme="minorHAnsi"/>
                <w:spacing w:val="-5"/>
              </w:rPr>
              <w:t>25</w:t>
            </w:r>
            <w:r w:rsidRPr="00D87C52">
              <w:rPr>
                <w:rFonts w:ascii="Cambria Math" w:hAnsi="Cambria Math" w:cs="Cambria Math"/>
                <w:spacing w:val="-5"/>
              </w:rPr>
              <w:t>℉</w:t>
            </w:r>
          </w:p>
        </w:tc>
        <w:tc>
          <w:tcPr>
            <w:tcW w:w="1890" w:type="dxa"/>
          </w:tcPr>
          <w:p w14:paraId="243D7A74" w14:textId="77777777" w:rsidR="00D87C52" w:rsidRPr="00D87C52" w:rsidRDefault="00D87C52" w:rsidP="00D87C52">
            <w:pPr>
              <w:widowControl w:val="0"/>
              <w:suppressAutoHyphens w:val="0"/>
              <w:autoSpaceDE w:val="0"/>
              <w:spacing w:before="66"/>
              <w:ind w:left="90"/>
              <w:rPr>
                <w:rFonts w:asciiTheme="minorHAnsi" w:hAnsiTheme="minorHAnsi" w:cstheme="minorHAnsi"/>
              </w:rPr>
            </w:pPr>
            <w:r w:rsidRPr="00D87C52">
              <w:rPr>
                <w:rFonts w:asciiTheme="minorHAnsi" w:hAnsiTheme="minorHAnsi" w:cstheme="minorHAnsi"/>
              </w:rPr>
              <w:t>15</w:t>
            </w:r>
            <w:r w:rsidRPr="00D87C52">
              <w:rPr>
                <w:rFonts w:ascii="Cambria Math" w:hAnsi="Cambria Math" w:cs="Cambria Math"/>
              </w:rPr>
              <w:t>℉</w:t>
            </w:r>
            <w:r w:rsidRPr="00D87C52">
              <w:rPr>
                <w:rFonts w:asciiTheme="minorHAnsi" w:hAnsiTheme="minorHAnsi" w:cstheme="minorHAnsi"/>
                <w:spacing w:val="-9"/>
              </w:rPr>
              <w:t xml:space="preserve"> </w:t>
            </w:r>
            <w:r w:rsidRPr="00D87C52">
              <w:rPr>
                <w:rFonts w:asciiTheme="minorHAnsi" w:hAnsiTheme="minorHAnsi" w:cstheme="minorHAnsi"/>
              </w:rPr>
              <w:t>to</w:t>
            </w:r>
            <w:r w:rsidRPr="00D87C52">
              <w:rPr>
                <w:rFonts w:asciiTheme="minorHAnsi" w:hAnsiTheme="minorHAnsi" w:cstheme="minorHAnsi"/>
                <w:spacing w:val="7"/>
              </w:rPr>
              <w:t xml:space="preserve"> </w:t>
            </w:r>
            <w:r w:rsidRPr="00D87C52">
              <w:rPr>
                <w:rFonts w:asciiTheme="minorHAnsi" w:hAnsiTheme="minorHAnsi" w:cstheme="minorHAnsi"/>
                <w:spacing w:val="-5"/>
              </w:rPr>
              <w:t>25</w:t>
            </w:r>
            <w:r w:rsidRPr="00D87C52">
              <w:rPr>
                <w:rFonts w:ascii="Cambria Math" w:hAnsi="Cambria Math" w:cs="Cambria Math"/>
                <w:spacing w:val="-5"/>
              </w:rPr>
              <w:t>℉</w:t>
            </w:r>
          </w:p>
        </w:tc>
        <w:tc>
          <w:tcPr>
            <w:tcW w:w="1935" w:type="dxa"/>
          </w:tcPr>
          <w:p w14:paraId="658F84E9" w14:textId="77777777" w:rsidR="00D87C52" w:rsidRPr="00D87C52" w:rsidRDefault="00D87C52" w:rsidP="00D87C52">
            <w:pPr>
              <w:widowControl w:val="0"/>
              <w:suppressAutoHyphens w:val="0"/>
              <w:autoSpaceDE w:val="0"/>
              <w:spacing w:before="66"/>
              <w:ind w:left="90"/>
              <w:rPr>
                <w:rFonts w:asciiTheme="minorHAnsi" w:hAnsiTheme="minorHAnsi" w:cstheme="minorHAnsi"/>
              </w:rPr>
            </w:pPr>
            <w:r w:rsidRPr="00D87C52">
              <w:rPr>
                <w:rFonts w:asciiTheme="minorHAnsi" w:hAnsiTheme="minorHAnsi" w:cstheme="minorHAnsi"/>
              </w:rPr>
              <w:t>10</w:t>
            </w:r>
            <w:r w:rsidRPr="00D87C52">
              <w:rPr>
                <w:rFonts w:ascii="Cambria Math" w:hAnsi="Cambria Math" w:cs="Cambria Math"/>
              </w:rPr>
              <w:t>℉</w:t>
            </w:r>
            <w:r w:rsidRPr="00D87C52">
              <w:rPr>
                <w:rFonts w:asciiTheme="minorHAnsi" w:hAnsiTheme="minorHAnsi" w:cstheme="minorHAnsi"/>
                <w:spacing w:val="-9"/>
              </w:rPr>
              <w:t xml:space="preserve"> </w:t>
            </w:r>
            <w:r w:rsidRPr="00D87C52">
              <w:rPr>
                <w:rFonts w:asciiTheme="minorHAnsi" w:hAnsiTheme="minorHAnsi" w:cstheme="minorHAnsi"/>
              </w:rPr>
              <w:t>to</w:t>
            </w:r>
            <w:r w:rsidRPr="00D87C52">
              <w:rPr>
                <w:rFonts w:asciiTheme="minorHAnsi" w:hAnsiTheme="minorHAnsi" w:cstheme="minorHAnsi"/>
                <w:spacing w:val="7"/>
              </w:rPr>
              <w:t xml:space="preserve"> </w:t>
            </w:r>
            <w:r w:rsidRPr="00D87C52">
              <w:rPr>
                <w:rFonts w:asciiTheme="minorHAnsi" w:hAnsiTheme="minorHAnsi" w:cstheme="minorHAnsi"/>
                <w:spacing w:val="-5"/>
              </w:rPr>
              <w:t>15</w:t>
            </w:r>
            <w:r w:rsidRPr="00D87C52">
              <w:rPr>
                <w:rFonts w:ascii="Cambria Math" w:hAnsi="Cambria Math" w:cs="Cambria Math"/>
                <w:spacing w:val="-5"/>
              </w:rPr>
              <w:t>℉</w:t>
            </w:r>
          </w:p>
        </w:tc>
        <w:tc>
          <w:tcPr>
            <w:tcW w:w="1785" w:type="dxa"/>
          </w:tcPr>
          <w:p w14:paraId="4DEAD781" w14:textId="77777777" w:rsidR="00D87C52" w:rsidRPr="00D87C52" w:rsidRDefault="00D87C52" w:rsidP="00D87C52">
            <w:pPr>
              <w:widowControl w:val="0"/>
              <w:suppressAutoHyphens w:val="0"/>
              <w:autoSpaceDE w:val="0"/>
              <w:spacing w:before="66"/>
              <w:ind w:left="90"/>
              <w:rPr>
                <w:rFonts w:asciiTheme="minorHAnsi" w:hAnsiTheme="minorHAnsi" w:cstheme="minorHAnsi"/>
              </w:rPr>
            </w:pPr>
            <w:r w:rsidRPr="00D87C52">
              <w:rPr>
                <w:rFonts w:asciiTheme="minorHAnsi" w:hAnsiTheme="minorHAnsi" w:cstheme="minorHAnsi"/>
              </w:rPr>
              <w:t>Below</w:t>
            </w:r>
            <w:r w:rsidRPr="00D87C52">
              <w:rPr>
                <w:rFonts w:asciiTheme="minorHAnsi" w:hAnsiTheme="minorHAnsi" w:cstheme="minorHAnsi"/>
                <w:spacing w:val="-2"/>
              </w:rPr>
              <w:t xml:space="preserve"> </w:t>
            </w:r>
            <w:r w:rsidRPr="00D87C52">
              <w:rPr>
                <w:rFonts w:asciiTheme="minorHAnsi" w:hAnsiTheme="minorHAnsi" w:cstheme="minorHAnsi"/>
                <w:spacing w:val="-5"/>
              </w:rPr>
              <w:t>10</w:t>
            </w:r>
            <w:r w:rsidRPr="00D87C52">
              <w:rPr>
                <w:rFonts w:ascii="Cambria Math" w:hAnsi="Cambria Math" w:cs="Cambria Math"/>
                <w:spacing w:val="-5"/>
              </w:rPr>
              <w:t>℉</w:t>
            </w:r>
          </w:p>
        </w:tc>
      </w:tr>
      <w:tr w:rsidR="00D87C52" w:rsidRPr="00D87C52" w14:paraId="18BFA3A3" w14:textId="77777777" w:rsidTr="009510EC">
        <w:trPr>
          <w:trHeight w:val="386"/>
        </w:trPr>
        <w:tc>
          <w:tcPr>
            <w:tcW w:w="1695" w:type="dxa"/>
            <w:tcBorders>
              <w:bottom w:val="nil"/>
            </w:tcBorders>
          </w:tcPr>
          <w:p w14:paraId="33B630F8" w14:textId="77777777" w:rsidR="00D87C52" w:rsidRPr="00D87C52" w:rsidRDefault="00D87C52" w:rsidP="00D87C52">
            <w:pPr>
              <w:widowControl w:val="0"/>
              <w:suppressAutoHyphens w:val="0"/>
              <w:autoSpaceDE w:val="0"/>
              <w:spacing w:before="94" w:line="273" w:lineRule="exact"/>
              <w:ind w:left="90"/>
              <w:rPr>
                <w:rFonts w:asciiTheme="minorHAnsi" w:hAnsiTheme="minorHAnsi" w:cstheme="minorHAnsi"/>
              </w:rPr>
            </w:pPr>
            <w:r w:rsidRPr="00D87C52">
              <w:rPr>
                <w:rFonts w:asciiTheme="minorHAnsi" w:hAnsiTheme="minorHAnsi" w:cstheme="minorHAnsi"/>
                <w:spacing w:val="-2"/>
              </w:rPr>
              <w:t>Competitions</w:t>
            </w:r>
          </w:p>
        </w:tc>
        <w:tc>
          <w:tcPr>
            <w:tcW w:w="1995" w:type="dxa"/>
            <w:tcBorders>
              <w:bottom w:val="nil"/>
            </w:tcBorders>
          </w:tcPr>
          <w:p w14:paraId="6F8169F7" w14:textId="77777777" w:rsidR="00D87C52" w:rsidRPr="00D87C52" w:rsidRDefault="00D87C52" w:rsidP="00D87C52">
            <w:pPr>
              <w:widowControl w:val="0"/>
              <w:suppressAutoHyphens w:val="0"/>
              <w:autoSpaceDE w:val="0"/>
              <w:spacing w:before="94" w:line="273" w:lineRule="exact"/>
              <w:ind w:left="90"/>
              <w:rPr>
                <w:rFonts w:asciiTheme="minorHAnsi" w:hAnsiTheme="minorHAnsi" w:cstheme="minorHAnsi"/>
              </w:rPr>
            </w:pPr>
            <w:r w:rsidRPr="00D87C52">
              <w:rPr>
                <w:rFonts w:asciiTheme="minorHAnsi" w:hAnsiTheme="minorHAnsi" w:cstheme="minorHAnsi"/>
              </w:rPr>
              <w:t>Consider</w:t>
            </w:r>
            <w:r w:rsidRPr="00D87C52">
              <w:rPr>
                <w:rFonts w:asciiTheme="minorHAnsi" w:hAnsiTheme="minorHAnsi" w:cstheme="minorHAnsi"/>
                <w:spacing w:val="-4"/>
              </w:rPr>
              <w:t xml:space="preserve"> </w:t>
            </w:r>
            <w:r w:rsidRPr="00D87C52">
              <w:rPr>
                <w:rFonts w:asciiTheme="minorHAnsi" w:hAnsiTheme="minorHAnsi" w:cstheme="minorHAnsi"/>
                <w:spacing w:val="-2"/>
              </w:rPr>
              <w:t>timing</w:t>
            </w:r>
          </w:p>
        </w:tc>
        <w:tc>
          <w:tcPr>
            <w:tcW w:w="1890" w:type="dxa"/>
            <w:tcBorders>
              <w:bottom w:val="nil"/>
            </w:tcBorders>
          </w:tcPr>
          <w:p w14:paraId="52CB1AB2" w14:textId="77777777" w:rsidR="00D87C52" w:rsidRPr="00D87C52" w:rsidRDefault="00D87C52" w:rsidP="00D87C52">
            <w:pPr>
              <w:widowControl w:val="0"/>
              <w:suppressAutoHyphens w:val="0"/>
              <w:autoSpaceDE w:val="0"/>
              <w:spacing w:before="94" w:line="273" w:lineRule="exact"/>
              <w:ind w:left="90"/>
              <w:rPr>
                <w:rFonts w:asciiTheme="minorHAnsi" w:hAnsiTheme="minorHAnsi" w:cstheme="minorHAnsi"/>
              </w:rPr>
            </w:pPr>
            <w:r w:rsidRPr="00D87C52">
              <w:rPr>
                <w:rFonts w:asciiTheme="minorHAnsi" w:hAnsiTheme="minorHAnsi" w:cstheme="minorHAnsi"/>
                <w:spacing w:val="-2"/>
              </w:rPr>
              <w:t>Minimize</w:t>
            </w:r>
          </w:p>
        </w:tc>
        <w:tc>
          <w:tcPr>
            <w:tcW w:w="1935" w:type="dxa"/>
            <w:tcBorders>
              <w:bottom w:val="nil"/>
            </w:tcBorders>
          </w:tcPr>
          <w:p w14:paraId="54CC0324" w14:textId="77777777" w:rsidR="00D87C52" w:rsidRPr="00D87C52" w:rsidRDefault="00D87C52" w:rsidP="00D87C52">
            <w:pPr>
              <w:widowControl w:val="0"/>
              <w:suppressAutoHyphens w:val="0"/>
              <w:autoSpaceDE w:val="0"/>
              <w:spacing w:before="94" w:line="273" w:lineRule="exact"/>
              <w:ind w:left="90"/>
              <w:rPr>
                <w:rFonts w:asciiTheme="minorHAnsi" w:hAnsiTheme="minorHAnsi" w:cstheme="minorHAnsi"/>
              </w:rPr>
            </w:pPr>
            <w:r w:rsidRPr="00D87C52">
              <w:rPr>
                <w:rFonts w:asciiTheme="minorHAnsi" w:hAnsiTheme="minorHAnsi" w:cstheme="minorHAnsi"/>
                <w:spacing w:val="-2"/>
              </w:rPr>
              <w:t>School</w:t>
            </w:r>
          </w:p>
        </w:tc>
        <w:tc>
          <w:tcPr>
            <w:tcW w:w="1785" w:type="dxa"/>
            <w:tcBorders>
              <w:bottom w:val="nil"/>
            </w:tcBorders>
          </w:tcPr>
          <w:p w14:paraId="31A16C2C" w14:textId="77777777" w:rsidR="00D87C52" w:rsidRPr="00D87C52" w:rsidRDefault="00D87C52" w:rsidP="00D87C52">
            <w:pPr>
              <w:widowControl w:val="0"/>
              <w:suppressAutoHyphens w:val="0"/>
              <w:autoSpaceDE w:val="0"/>
              <w:spacing w:before="94" w:line="273" w:lineRule="exact"/>
              <w:ind w:left="90"/>
              <w:rPr>
                <w:rFonts w:asciiTheme="minorHAnsi" w:hAnsiTheme="minorHAnsi" w:cstheme="minorHAnsi"/>
              </w:rPr>
            </w:pPr>
            <w:r w:rsidRPr="00D87C52">
              <w:rPr>
                <w:rFonts w:asciiTheme="minorHAnsi" w:hAnsiTheme="minorHAnsi" w:cstheme="minorHAnsi"/>
              </w:rPr>
              <w:t xml:space="preserve">No </w:t>
            </w:r>
            <w:r w:rsidRPr="00D87C52">
              <w:rPr>
                <w:rFonts w:asciiTheme="minorHAnsi" w:hAnsiTheme="minorHAnsi" w:cstheme="minorHAnsi"/>
                <w:spacing w:val="-2"/>
              </w:rPr>
              <w:t>outdoor</w:t>
            </w:r>
          </w:p>
        </w:tc>
      </w:tr>
      <w:tr w:rsidR="00D87C52" w:rsidRPr="00D87C52" w14:paraId="66D1D524" w14:textId="77777777" w:rsidTr="009510EC">
        <w:trPr>
          <w:trHeight w:val="300"/>
        </w:trPr>
        <w:tc>
          <w:tcPr>
            <w:tcW w:w="1695" w:type="dxa"/>
            <w:tcBorders>
              <w:top w:val="nil"/>
              <w:bottom w:val="nil"/>
            </w:tcBorders>
          </w:tcPr>
          <w:p w14:paraId="0AF55AEB" w14:textId="77777777" w:rsidR="00D87C52" w:rsidRPr="00D87C52" w:rsidRDefault="00D87C52" w:rsidP="00D87C52">
            <w:pPr>
              <w:widowControl w:val="0"/>
              <w:suppressAutoHyphens w:val="0"/>
              <w:autoSpaceDE w:val="0"/>
              <w:rPr>
                <w:rFonts w:asciiTheme="minorHAnsi" w:hAnsiTheme="minorHAnsi" w:cstheme="minorHAnsi"/>
              </w:rPr>
            </w:pPr>
          </w:p>
        </w:tc>
        <w:tc>
          <w:tcPr>
            <w:tcW w:w="1995" w:type="dxa"/>
            <w:tcBorders>
              <w:top w:val="nil"/>
              <w:bottom w:val="nil"/>
            </w:tcBorders>
          </w:tcPr>
          <w:p w14:paraId="01AD8D6A"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warm</w:t>
            </w:r>
            <w:r w:rsidRPr="00D87C52">
              <w:rPr>
                <w:rFonts w:asciiTheme="minorHAnsi" w:hAnsiTheme="minorHAnsi" w:cstheme="minorHAnsi"/>
                <w:spacing w:val="-3"/>
              </w:rPr>
              <w:t xml:space="preserve"> </w:t>
            </w:r>
            <w:r w:rsidRPr="00D87C52">
              <w:rPr>
                <w:rFonts w:asciiTheme="minorHAnsi" w:hAnsiTheme="minorHAnsi" w:cstheme="minorHAnsi"/>
              </w:rPr>
              <w:t>ups</w:t>
            </w:r>
            <w:r w:rsidRPr="00D87C52">
              <w:rPr>
                <w:rFonts w:asciiTheme="minorHAnsi" w:hAnsiTheme="minorHAnsi" w:cstheme="minorHAnsi"/>
                <w:spacing w:val="-1"/>
              </w:rPr>
              <w:t xml:space="preserve"> </w:t>
            </w:r>
            <w:r w:rsidRPr="00D87C52">
              <w:rPr>
                <w:rFonts w:asciiTheme="minorHAnsi" w:hAnsiTheme="minorHAnsi" w:cstheme="minorHAnsi"/>
              </w:rPr>
              <w:t>to</w:t>
            </w:r>
            <w:r w:rsidRPr="00D87C52">
              <w:rPr>
                <w:rFonts w:asciiTheme="minorHAnsi" w:hAnsiTheme="minorHAnsi" w:cstheme="minorHAnsi"/>
                <w:spacing w:val="-1"/>
              </w:rPr>
              <w:t xml:space="preserve"> </w:t>
            </w:r>
            <w:r w:rsidRPr="00D87C52">
              <w:rPr>
                <w:rFonts w:asciiTheme="minorHAnsi" w:hAnsiTheme="minorHAnsi" w:cstheme="minorHAnsi"/>
                <w:spacing w:val="-5"/>
              </w:rPr>
              <w:t>end</w:t>
            </w:r>
          </w:p>
        </w:tc>
        <w:tc>
          <w:tcPr>
            <w:tcW w:w="1890" w:type="dxa"/>
            <w:tcBorders>
              <w:top w:val="nil"/>
              <w:bottom w:val="nil"/>
            </w:tcBorders>
          </w:tcPr>
          <w:p w14:paraId="7A16DD24"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introductions</w:t>
            </w:r>
            <w:r w:rsidRPr="00D87C52">
              <w:rPr>
                <w:rFonts w:asciiTheme="minorHAnsi" w:hAnsiTheme="minorHAnsi" w:cstheme="minorHAnsi"/>
                <w:spacing w:val="-3"/>
              </w:rPr>
              <w:t xml:space="preserve"> </w:t>
            </w:r>
            <w:r w:rsidRPr="00D87C52">
              <w:rPr>
                <w:rFonts w:asciiTheme="minorHAnsi" w:hAnsiTheme="minorHAnsi" w:cstheme="minorHAnsi"/>
                <w:spacing w:val="-5"/>
              </w:rPr>
              <w:t>and</w:t>
            </w:r>
          </w:p>
        </w:tc>
        <w:tc>
          <w:tcPr>
            <w:tcW w:w="1935" w:type="dxa"/>
            <w:tcBorders>
              <w:top w:val="nil"/>
              <w:bottom w:val="nil"/>
            </w:tcBorders>
          </w:tcPr>
          <w:p w14:paraId="5A2EB2C7"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spacing w:val="-2"/>
              </w:rPr>
              <w:t>administration</w:t>
            </w:r>
          </w:p>
        </w:tc>
        <w:tc>
          <w:tcPr>
            <w:tcW w:w="1785" w:type="dxa"/>
            <w:tcBorders>
              <w:top w:val="nil"/>
              <w:bottom w:val="nil"/>
            </w:tcBorders>
          </w:tcPr>
          <w:p w14:paraId="4C8D6112"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spacing w:val="-2"/>
              </w:rPr>
              <w:t>activity</w:t>
            </w:r>
          </w:p>
        </w:tc>
      </w:tr>
      <w:tr w:rsidR="00D87C52" w:rsidRPr="00D87C52" w14:paraId="110D5B0C" w14:textId="77777777" w:rsidTr="009510EC">
        <w:trPr>
          <w:trHeight w:val="300"/>
        </w:trPr>
        <w:tc>
          <w:tcPr>
            <w:tcW w:w="1695" w:type="dxa"/>
            <w:tcBorders>
              <w:top w:val="nil"/>
              <w:bottom w:val="nil"/>
            </w:tcBorders>
          </w:tcPr>
          <w:p w14:paraId="1AEAAB9C" w14:textId="77777777" w:rsidR="00D87C52" w:rsidRPr="00D87C52" w:rsidRDefault="00D87C52" w:rsidP="00D87C52">
            <w:pPr>
              <w:widowControl w:val="0"/>
              <w:suppressAutoHyphens w:val="0"/>
              <w:autoSpaceDE w:val="0"/>
              <w:rPr>
                <w:rFonts w:asciiTheme="minorHAnsi" w:hAnsiTheme="minorHAnsi" w:cstheme="minorHAnsi"/>
              </w:rPr>
            </w:pPr>
          </w:p>
        </w:tc>
        <w:tc>
          <w:tcPr>
            <w:tcW w:w="1995" w:type="dxa"/>
            <w:tcBorders>
              <w:top w:val="nil"/>
              <w:bottom w:val="nil"/>
            </w:tcBorders>
          </w:tcPr>
          <w:p w14:paraId="37C637DE"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as</w:t>
            </w:r>
            <w:r w:rsidRPr="00D87C52">
              <w:rPr>
                <w:rFonts w:asciiTheme="minorHAnsi" w:hAnsiTheme="minorHAnsi" w:cstheme="minorHAnsi"/>
                <w:spacing w:val="-3"/>
              </w:rPr>
              <w:t xml:space="preserve"> </w:t>
            </w:r>
            <w:r w:rsidRPr="00D87C52">
              <w:rPr>
                <w:rFonts w:asciiTheme="minorHAnsi" w:hAnsiTheme="minorHAnsi" w:cstheme="minorHAnsi"/>
              </w:rPr>
              <w:t>close</w:t>
            </w:r>
            <w:r w:rsidRPr="00D87C52">
              <w:rPr>
                <w:rFonts w:asciiTheme="minorHAnsi" w:hAnsiTheme="minorHAnsi" w:cstheme="minorHAnsi"/>
                <w:spacing w:val="-2"/>
              </w:rPr>
              <w:t xml:space="preserve"> </w:t>
            </w:r>
            <w:r w:rsidRPr="00D87C52">
              <w:rPr>
                <w:rFonts w:asciiTheme="minorHAnsi" w:hAnsiTheme="minorHAnsi" w:cstheme="minorHAnsi"/>
              </w:rPr>
              <w:t>to</w:t>
            </w:r>
            <w:r w:rsidRPr="00D87C52">
              <w:rPr>
                <w:rFonts w:asciiTheme="minorHAnsi" w:hAnsiTheme="minorHAnsi" w:cstheme="minorHAnsi"/>
                <w:spacing w:val="-1"/>
              </w:rPr>
              <w:t xml:space="preserve"> </w:t>
            </w:r>
            <w:r w:rsidRPr="00D87C52">
              <w:rPr>
                <w:rFonts w:asciiTheme="minorHAnsi" w:hAnsiTheme="minorHAnsi" w:cstheme="minorHAnsi"/>
                <w:spacing w:val="-2"/>
              </w:rPr>
              <w:t>start</w:t>
            </w:r>
          </w:p>
        </w:tc>
        <w:tc>
          <w:tcPr>
            <w:tcW w:w="1890" w:type="dxa"/>
            <w:tcBorders>
              <w:top w:val="nil"/>
              <w:bottom w:val="nil"/>
            </w:tcBorders>
          </w:tcPr>
          <w:p w14:paraId="4A5A2254"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extend</w:t>
            </w:r>
            <w:r w:rsidRPr="00D87C52">
              <w:rPr>
                <w:rFonts w:asciiTheme="minorHAnsi" w:hAnsiTheme="minorHAnsi" w:cstheme="minorHAnsi"/>
                <w:spacing w:val="-2"/>
              </w:rPr>
              <w:t xml:space="preserve"> </w:t>
            </w:r>
            <w:r w:rsidRPr="00D87C52">
              <w:rPr>
                <w:rFonts w:asciiTheme="minorHAnsi" w:hAnsiTheme="minorHAnsi" w:cstheme="minorHAnsi"/>
              </w:rPr>
              <w:t>half</w:t>
            </w:r>
            <w:r w:rsidRPr="00D87C52">
              <w:rPr>
                <w:rFonts w:asciiTheme="minorHAnsi" w:hAnsiTheme="minorHAnsi" w:cstheme="minorHAnsi"/>
                <w:spacing w:val="-1"/>
              </w:rPr>
              <w:t xml:space="preserve"> </w:t>
            </w:r>
            <w:r w:rsidRPr="00D87C52">
              <w:rPr>
                <w:rFonts w:asciiTheme="minorHAnsi" w:hAnsiTheme="minorHAnsi" w:cstheme="minorHAnsi"/>
                <w:spacing w:val="-4"/>
              </w:rPr>
              <w:t>time.</w:t>
            </w:r>
          </w:p>
        </w:tc>
        <w:tc>
          <w:tcPr>
            <w:tcW w:w="1935" w:type="dxa"/>
            <w:tcBorders>
              <w:top w:val="nil"/>
              <w:bottom w:val="nil"/>
            </w:tcBorders>
          </w:tcPr>
          <w:p w14:paraId="7EE3D2D1"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will</w:t>
            </w:r>
            <w:r w:rsidRPr="00D87C52">
              <w:rPr>
                <w:rFonts w:asciiTheme="minorHAnsi" w:hAnsiTheme="minorHAnsi" w:cstheme="minorHAnsi"/>
                <w:spacing w:val="-1"/>
              </w:rPr>
              <w:t xml:space="preserve"> </w:t>
            </w:r>
            <w:r w:rsidRPr="00D87C52">
              <w:rPr>
                <w:rFonts w:asciiTheme="minorHAnsi" w:hAnsiTheme="minorHAnsi" w:cstheme="minorHAnsi"/>
              </w:rPr>
              <w:t>meet</w:t>
            </w:r>
            <w:r w:rsidRPr="00D87C52">
              <w:rPr>
                <w:rFonts w:asciiTheme="minorHAnsi" w:hAnsiTheme="minorHAnsi" w:cstheme="minorHAnsi"/>
                <w:spacing w:val="-1"/>
              </w:rPr>
              <w:t xml:space="preserve"> </w:t>
            </w:r>
            <w:r w:rsidRPr="00D87C52">
              <w:rPr>
                <w:rFonts w:asciiTheme="minorHAnsi" w:hAnsiTheme="minorHAnsi" w:cstheme="minorHAnsi"/>
              </w:rPr>
              <w:t xml:space="preserve">prior </w:t>
            </w:r>
            <w:r w:rsidRPr="00D87C52">
              <w:rPr>
                <w:rFonts w:asciiTheme="minorHAnsi" w:hAnsiTheme="minorHAnsi" w:cstheme="minorHAnsi"/>
                <w:spacing w:val="-5"/>
              </w:rPr>
              <w:t>to</w:t>
            </w:r>
          </w:p>
        </w:tc>
        <w:tc>
          <w:tcPr>
            <w:tcW w:w="1785" w:type="dxa"/>
            <w:tcBorders>
              <w:top w:val="nil"/>
              <w:bottom w:val="nil"/>
            </w:tcBorders>
          </w:tcPr>
          <w:p w14:paraId="051BA81F"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spacing w:val="-2"/>
              </w:rPr>
              <w:t>permitted.</w:t>
            </w:r>
          </w:p>
        </w:tc>
      </w:tr>
      <w:tr w:rsidR="00D87C52" w:rsidRPr="00D87C52" w14:paraId="08C2FEF8" w14:textId="77777777" w:rsidTr="009510EC">
        <w:trPr>
          <w:trHeight w:val="300"/>
        </w:trPr>
        <w:tc>
          <w:tcPr>
            <w:tcW w:w="1695" w:type="dxa"/>
            <w:tcBorders>
              <w:top w:val="nil"/>
              <w:bottom w:val="nil"/>
            </w:tcBorders>
          </w:tcPr>
          <w:p w14:paraId="486A8E29" w14:textId="77777777" w:rsidR="00D87C52" w:rsidRPr="00D87C52" w:rsidRDefault="00D87C52" w:rsidP="00D87C52">
            <w:pPr>
              <w:widowControl w:val="0"/>
              <w:suppressAutoHyphens w:val="0"/>
              <w:autoSpaceDE w:val="0"/>
              <w:rPr>
                <w:rFonts w:asciiTheme="minorHAnsi" w:hAnsiTheme="minorHAnsi" w:cstheme="minorHAnsi"/>
              </w:rPr>
            </w:pPr>
          </w:p>
        </w:tc>
        <w:tc>
          <w:tcPr>
            <w:tcW w:w="1995" w:type="dxa"/>
            <w:tcBorders>
              <w:top w:val="nil"/>
              <w:bottom w:val="nil"/>
            </w:tcBorders>
          </w:tcPr>
          <w:p w14:paraId="3ADC9A94"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time</w:t>
            </w:r>
            <w:r w:rsidRPr="00D87C52">
              <w:rPr>
                <w:rFonts w:asciiTheme="minorHAnsi" w:hAnsiTheme="minorHAnsi" w:cstheme="minorHAnsi"/>
                <w:spacing w:val="-2"/>
              </w:rPr>
              <w:t xml:space="preserve"> </w:t>
            </w:r>
            <w:r w:rsidRPr="00D87C52">
              <w:rPr>
                <w:rFonts w:asciiTheme="minorHAnsi" w:hAnsiTheme="minorHAnsi" w:cstheme="minorHAnsi"/>
              </w:rPr>
              <w:t xml:space="preserve">as </w:t>
            </w:r>
            <w:r w:rsidRPr="00D87C52">
              <w:rPr>
                <w:rFonts w:asciiTheme="minorHAnsi" w:hAnsiTheme="minorHAnsi" w:cstheme="minorHAnsi"/>
                <w:spacing w:val="-2"/>
              </w:rPr>
              <w:t>possible</w:t>
            </w:r>
          </w:p>
        </w:tc>
        <w:tc>
          <w:tcPr>
            <w:tcW w:w="1890" w:type="dxa"/>
            <w:tcBorders>
              <w:top w:val="nil"/>
              <w:bottom w:val="nil"/>
            </w:tcBorders>
          </w:tcPr>
          <w:p w14:paraId="3C22F7E2"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spacing w:val="-2"/>
              </w:rPr>
              <w:t>Adequate</w:t>
            </w:r>
          </w:p>
        </w:tc>
        <w:tc>
          <w:tcPr>
            <w:tcW w:w="1935" w:type="dxa"/>
            <w:tcBorders>
              <w:top w:val="nil"/>
              <w:bottom w:val="nil"/>
            </w:tcBorders>
          </w:tcPr>
          <w:p w14:paraId="248C63F5"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event</w:t>
            </w:r>
            <w:r w:rsidRPr="00D87C52">
              <w:rPr>
                <w:rFonts w:asciiTheme="minorHAnsi" w:hAnsiTheme="minorHAnsi" w:cstheme="minorHAnsi"/>
                <w:spacing w:val="-3"/>
              </w:rPr>
              <w:t xml:space="preserve"> </w:t>
            </w:r>
            <w:r w:rsidRPr="00D87C52">
              <w:rPr>
                <w:rFonts w:asciiTheme="minorHAnsi" w:hAnsiTheme="minorHAnsi" w:cstheme="minorHAnsi"/>
              </w:rPr>
              <w:t>to</w:t>
            </w:r>
            <w:r w:rsidRPr="00D87C52">
              <w:rPr>
                <w:rFonts w:asciiTheme="minorHAnsi" w:hAnsiTheme="minorHAnsi" w:cstheme="minorHAnsi"/>
                <w:spacing w:val="-1"/>
              </w:rPr>
              <w:t xml:space="preserve"> </w:t>
            </w:r>
            <w:r w:rsidRPr="00D87C52">
              <w:rPr>
                <w:rFonts w:asciiTheme="minorHAnsi" w:hAnsiTheme="minorHAnsi" w:cstheme="minorHAnsi"/>
                <w:spacing w:val="-2"/>
              </w:rPr>
              <w:t>discuss</w:t>
            </w:r>
          </w:p>
        </w:tc>
        <w:tc>
          <w:tcPr>
            <w:tcW w:w="1785" w:type="dxa"/>
            <w:tcBorders>
              <w:top w:val="nil"/>
              <w:bottom w:val="nil"/>
            </w:tcBorders>
          </w:tcPr>
          <w:p w14:paraId="38E37317" w14:textId="77777777" w:rsidR="00D87C52" w:rsidRPr="00D87C52" w:rsidRDefault="00D87C52" w:rsidP="00D87C52">
            <w:pPr>
              <w:widowControl w:val="0"/>
              <w:suppressAutoHyphens w:val="0"/>
              <w:autoSpaceDE w:val="0"/>
              <w:rPr>
                <w:rFonts w:asciiTheme="minorHAnsi" w:hAnsiTheme="minorHAnsi" w:cstheme="minorHAnsi"/>
              </w:rPr>
            </w:pPr>
          </w:p>
        </w:tc>
      </w:tr>
      <w:tr w:rsidR="00D87C52" w:rsidRPr="00D87C52" w14:paraId="078FDE6E" w14:textId="77777777" w:rsidTr="009510EC">
        <w:trPr>
          <w:trHeight w:val="300"/>
        </w:trPr>
        <w:tc>
          <w:tcPr>
            <w:tcW w:w="1695" w:type="dxa"/>
            <w:tcBorders>
              <w:top w:val="nil"/>
              <w:bottom w:val="nil"/>
            </w:tcBorders>
          </w:tcPr>
          <w:p w14:paraId="3BBC19C1" w14:textId="77777777" w:rsidR="00D87C52" w:rsidRPr="00D87C52" w:rsidRDefault="00D87C52" w:rsidP="00D87C52">
            <w:pPr>
              <w:widowControl w:val="0"/>
              <w:suppressAutoHyphens w:val="0"/>
              <w:autoSpaceDE w:val="0"/>
              <w:rPr>
                <w:rFonts w:asciiTheme="minorHAnsi" w:hAnsiTheme="minorHAnsi" w:cstheme="minorHAnsi"/>
              </w:rPr>
            </w:pPr>
          </w:p>
        </w:tc>
        <w:tc>
          <w:tcPr>
            <w:tcW w:w="1995" w:type="dxa"/>
            <w:tcBorders>
              <w:top w:val="nil"/>
              <w:bottom w:val="nil"/>
            </w:tcBorders>
          </w:tcPr>
          <w:p w14:paraId="3A34DAA7" w14:textId="77777777" w:rsidR="00D87C52" w:rsidRPr="00D87C52" w:rsidRDefault="00D87C52" w:rsidP="00D87C52">
            <w:pPr>
              <w:widowControl w:val="0"/>
              <w:suppressAutoHyphens w:val="0"/>
              <w:autoSpaceDE w:val="0"/>
              <w:rPr>
                <w:rFonts w:asciiTheme="minorHAnsi" w:hAnsiTheme="minorHAnsi" w:cstheme="minorHAnsi"/>
              </w:rPr>
            </w:pPr>
          </w:p>
        </w:tc>
        <w:tc>
          <w:tcPr>
            <w:tcW w:w="1890" w:type="dxa"/>
            <w:tcBorders>
              <w:top w:val="nil"/>
              <w:bottom w:val="nil"/>
            </w:tcBorders>
          </w:tcPr>
          <w:p w14:paraId="18B514D5"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rewarming</w:t>
            </w:r>
            <w:r w:rsidRPr="00D87C52">
              <w:rPr>
                <w:rFonts w:asciiTheme="minorHAnsi" w:hAnsiTheme="minorHAnsi" w:cstheme="minorHAnsi"/>
                <w:spacing w:val="-4"/>
              </w:rPr>
              <w:t xml:space="preserve"> </w:t>
            </w:r>
            <w:r w:rsidRPr="00D87C52">
              <w:rPr>
                <w:rFonts w:asciiTheme="minorHAnsi" w:hAnsiTheme="minorHAnsi" w:cstheme="minorHAnsi"/>
              </w:rPr>
              <w:t>after</w:t>
            </w:r>
            <w:r w:rsidRPr="00D87C52">
              <w:rPr>
                <w:rFonts w:asciiTheme="minorHAnsi" w:hAnsiTheme="minorHAnsi" w:cstheme="minorHAnsi"/>
                <w:spacing w:val="-2"/>
              </w:rPr>
              <w:t xml:space="preserve"> </w:t>
            </w:r>
            <w:r w:rsidRPr="00D87C52">
              <w:rPr>
                <w:rFonts w:asciiTheme="minorHAnsi" w:hAnsiTheme="minorHAnsi" w:cstheme="minorHAnsi"/>
                <w:spacing w:val="-10"/>
              </w:rPr>
              <w:t>a</w:t>
            </w:r>
          </w:p>
        </w:tc>
        <w:tc>
          <w:tcPr>
            <w:tcW w:w="1935" w:type="dxa"/>
            <w:tcBorders>
              <w:top w:val="nil"/>
              <w:bottom w:val="nil"/>
            </w:tcBorders>
          </w:tcPr>
          <w:p w14:paraId="75ECF2E3"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the</w:t>
            </w:r>
            <w:r w:rsidRPr="00D87C52">
              <w:rPr>
                <w:rFonts w:asciiTheme="minorHAnsi" w:hAnsiTheme="minorHAnsi" w:cstheme="minorHAnsi"/>
                <w:spacing w:val="-1"/>
              </w:rPr>
              <w:t xml:space="preserve"> </w:t>
            </w:r>
            <w:r w:rsidRPr="00D87C52">
              <w:rPr>
                <w:rFonts w:asciiTheme="minorHAnsi" w:hAnsiTheme="minorHAnsi" w:cstheme="minorHAnsi"/>
                <w:spacing w:val="-2"/>
              </w:rPr>
              <w:t>possible</w:t>
            </w:r>
          </w:p>
        </w:tc>
        <w:tc>
          <w:tcPr>
            <w:tcW w:w="1785" w:type="dxa"/>
            <w:tcBorders>
              <w:top w:val="nil"/>
              <w:bottom w:val="nil"/>
            </w:tcBorders>
          </w:tcPr>
          <w:p w14:paraId="1E2EE18F" w14:textId="77777777" w:rsidR="00D87C52" w:rsidRPr="00D87C52" w:rsidRDefault="00D87C52" w:rsidP="00D87C52">
            <w:pPr>
              <w:widowControl w:val="0"/>
              <w:suppressAutoHyphens w:val="0"/>
              <w:autoSpaceDE w:val="0"/>
              <w:rPr>
                <w:rFonts w:asciiTheme="minorHAnsi" w:hAnsiTheme="minorHAnsi" w:cstheme="minorHAnsi"/>
              </w:rPr>
            </w:pPr>
          </w:p>
        </w:tc>
      </w:tr>
      <w:tr w:rsidR="00D87C52" w:rsidRPr="00D87C52" w14:paraId="3839510A" w14:textId="77777777" w:rsidTr="009510EC">
        <w:trPr>
          <w:trHeight w:val="300"/>
        </w:trPr>
        <w:tc>
          <w:tcPr>
            <w:tcW w:w="1695" w:type="dxa"/>
            <w:tcBorders>
              <w:top w:val="nil"/>
              <w:bottom w:val="nil"/>
            </w:tcBorders>
          </w:tcPr>
          <w:p w14:paraId="3554CD45" w14:textId="77777777" w:rsidR="00D87C52" w:rsidRPr="00D87C52" w:rsidRDefault="00D87C52" w:rsidP="00D87C52">
            <w:pPr>
              <w:widowControl w:val="0"/>
              <w:suppressAutoHyphens w:val="0"/>
              <w:autoSpaceDE w:val="0"/>
              <w:rPr>
                <w:rFonts w:asciiTheme="minorHAnsi" w:hAnsiTheme="minorHAnsi" w:cstheme="minorHAnsi"/>
              </w:rPr>
            </w:pPr>
          </w:p>
        </w:tc>
        <w:tc>
          <w:tcPr>
            <w:tcW w:w="1995" w:type="dxa"/>
            <w:tcBorders>
              <w:top w:val="nil"/>
              <w:bottom w:val="nil"/>
            </w:tcBorders>
          </w:tcPr>
          <w:p w14:paraId="1153A976" w14:textId="77777777" w:rsidR="00D87C52" w:rsidRPr="00D87C52" w:rsidRDefault="00D87C52" w:rsidP="00D87C52">
            <w:pPr>
              <w:widowControl w:val="0"/>
              <w:suppressAutoHyphens w:val="0"/>
              <w:autoSpaceDE w:val="0"/>
              <w:rPr>
                <w:rFonts w:asciiTheme="minorHAnsi" w:hAnsiTheme="minorHAnsi" w:cstheme="minorHAnsi"/>
              </w:rPr>
            </w:pPr>
          </w:p>
        </w:tc>
        <w:tc>
          <w:tcPr>
            <w:tcW w:w="1890" w:type="dxa"/>
            <w:tcBorders>
              <w:top w:val="nil"/>
              <w:bottom w:val="nil"/>
            </w:tcBorders>
          </w:tcPr>
          <w:p w14:paraId="5198BBBA"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maximum</w:t>
            </w:r>
            <w:r w:rsidRPr="00D87C52">
              <w:rPr>
                <w:rFonts w:asciiTheme="minorHAnsi" w:hAnsiTheme="minorHAnsi" w:cstheme="minorHAnsi"/>
                <w:spacing w:val="-1"/>
              </w:rPr>
              <w:t xml:space="preserve"> </w:t>
            </w:r>
            <w:r w:rsidRPr="00D87C52">
              <w:rPr>
                <w:rFonts w:asciiTheme="minorHAnsi" w:hAnsiTheme="minorHAnsi" w:cstheme="minorHAnsi"/>
              </w:rPr>
              <w:t xml:space="preserve">of </w:t>
            </w:r>
            <w:r w:rsidRPr="00D87C52">
              <w:rPr>
                <w:rFonts w:asciiTheme="minorHAnsi" w:hAnsiTheme="minorHAnsi" w:cstheme="minorHAnsi"/>
                <w:spacing w:val="-5"/>
              </w:rPr>
              <w:t>45</w:t>
            </w:r>
          </w:p>
        </w:tc>
        <w:tc>
          <w:tcPr>
            <w:tcW w:w="1935" w:type="dxa"/>
            <w:tcBorders>
              <w:top w:val="nil"/>
              <w:bottom w:val="nil"/>
            </w:tcBorders>
          </w:tcPr>
          <w:p w14:paraId="6B66C0AF"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rescheduling</w:t>
            </w:r>
            <w:r w:rsidRPr="00D87C52">
              <w:rPr>
                <w:rFonts w:asciiTheme="minorHAnsi" w:hAnsiTheme="minorHAnsi" w:cstheme="minorHAnsi"/>
                <w:spacing w:val="-3"/>
              </w:rPr>
              <w:t xml:space="preserve"> </w:t>
            </w:r>
            <w:r w:rsidRPr="00D87C52">
              <w:rPr>
                <w:rFonts w:asciiTheme="minorHAnsi" w:hAnsiTheme="minorHAnsi" w:cstheme="minorHAnsi"/>
                <w:spacing w:val="-5"/>
              </w:rPr>
              <w:t>of</w:t>
            </w:r>
          </w:p>
        </w:tc>
        <w:tc>
          <w:tcPr>
            <w:tcW w:w="1785" w:type="dxa"/>
            <w:tcBorders>
              <w:top w:val="nil"/>
              <w:bottom w:val="nil"/>
            </w:tcBorders>
          </w:tcPr>
          <w:p w14:paraId="5FFAEBEA" w14:textId="77777777" w:rsidR="00D87C52" w:rsidRPr="00D87C52" w:rsidRDefault="00D87C52" w:rsidP="00D87C52">
            <w:pPr>
              <w:widowControl w:val="0"/>
              <w:suppressAutoHyphens w:val="0"/>
              <w:autoSpaceDE w:val="0"/>
              <w:rPr>
                <w:rFonts w:asciiTheme="minorHAnsi" w:hAnsiTheme="minorHAnsi" w:cstheme="minorHAnsi"/>
              </w:rPr>
            </w:pPr>
          </w:p>
        </w:tc>
      </w:tr>
      <w:tr w:rsidR="00D87C52" w:rsidRPr="00D87C52" w14:paraId="26F37D23" w14:textId="77777777" w:rsidTr="009510EC">
        <w:trPr>
          <w:trHeight w:val="300"/>
        </w:trPr>
        <w:tc>
          <w:tcPr>
            <w:tcW w:w="1695" w:type="dxa"/>
            <w:tcBorders>
              <w:top w:val="nil"/>
              <w:bottom w:val="nil"/>
            </w:tcBorders>
          </w:tcPr>
          <w:p w14:paraId="09E6CF18" w14:textId="77777777" w:rsidR="00D87C52" w:rsidRPr="00D87C52" w:rsidRDefault="00D87C52" w:rsidP="00D87C52">
            <w:pPr>
              <w:widowControl w:val="0"/>
              <w:suppressAutoHyphens w:val="0"/>
              <w:autoSpaceDE w:val="0"/>
              <w:rPr>
                <w:rFonts w:asciiTheme="minorHAnsi" w:hAnsiTheme="minorHAnsi" w:cstheme="minorHAnsi"/>
              </w:rPr>
            </w:pPr>
          </w:p>
        </w:tc>
        <w:tc>
          <w:tcPr>
            <w:tcW w:w="1995" w:type="dxa"/>
            <w:tcBorders>
              <w:top w:val="nil"/>
              <w:bottom w:val="nil"/>
            </w:tcBorders>
          </w:tcPr>
          <w:p w14:paraId="76A372C1" w14:textId="77777777" w:rsidR="00D87C52" w:rsidRPr="00D87C52" w:rsidRDefault="00D87C52" w:rsidP="00D87C52">
            <w:pPr>
              <w:widowControl w:val="0"/>
              <w:suppressAutoHyphens w:val="0"/>
              <w:autoSpaceDE w:val="0"/>
              <w:rPr>
                <w:rFonts w:asciiTheme="minorHAnsi" w:hAnsiTheme="minorHAnsi" w:cstheme="minorHAnsi"/>
              </w:rPr>
            </w:pPr>
          </w:p>
        </w:tc>
        <w:tc>
          <w:tcPr>
            <w:tcW w:w="1890" w:type="dxa"/>
            <w:tcBorders>
              <w:top w:val="nil"/>
              <w:bottom w:val="nil"/>
            </w:tcBorders>
          </w:tcPr>
          <w:p w14:paraId="7776484D"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minutes</w:t>
            </w:r>
            <w:r w:rsidRPr="00D87C52">
              <w:rPr>
                <w:rFonts w:asciiTheme="minorHAnsi" w:hAnsiTheme="minorHAnsi" w:cstheme="minorHAnsi"/>
                <w:spacing w:val="-1"/>
              </w:rPr>
              <w:t xml:space="preserve"> </w:t>
            </w:r>
            <w:r w:rsidRPr="00D87C52">
              <w:rPr>
                <w:rFonts w:asciiTheme="minorHAnsi" w:hAnsiTheme="minorHAnsi" w:cstheme="minorHAnsi"/>
                <w:spacing w:val="-5"/>
              </w:rPr>
              <w:t>(or</w:t>
            </w:r>
          </w:p>
        </w:tc>
        <w:tc>
          <w:tcPr>
            <w:tcW w:w="1935" w:type="dxa"/>
            <w:tcBorders>
              <w:top w:val="nil"/>
              <w:bottom w:val="nil"/>
            </w:tcBorders>
          </w:tcPr>
          <w:p w14:paraId="0FC0AB49"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the</w:t>
            </w:r>
            <w:r w:rsidRPr="00D87C52">
              <w:rPr>
                <w:rFonts w:asciiTheme="minorHAnsi" w:hAnsiTheme="minorHAnsi" w:cstheme="minorHAnsi"/>
                <w:spacing w:val="-4"/>
              </w:rPr>
              <w:t xml:space="preserve"> </w:t>
            </w:r>
            <w:r w:rsidRPr="00D87C52">
              <w:rPr>
                <w:rFonts w:asciiTheme="minorHAnsi" w:hAnsiTheme="minorHAnsi" w:cstheme="minorHAnsi"/>
              </w:rPr>
              <w:t>event.</w:t>
            </w:r>
            <w:r w:rsidRPr="00D87C52">
              <w:rPr>
                <w:rFonts w:asciiTheme="minorHAnsi" w:hAnsiTheme="minorHAnsi" w:cstheme="minorHAnsi"/>
                <w:spacing w:val="-1"/>
              </w:rPr>
              <w:t xml:space="preserve"> </w:t>
            </w:r>
            <w:r w:rsidRPr="00D87C52">
              <w:rPr>
                <w:rFonts w:asciiTheme="minorHAnsi" w:hAnsiTheme="minorHAnsi" w:cstheme="minorHAnsi"/>
              </w:rPr>
              <w:t xml:space="preserve">If </w:t>
            </w:r>
            <w:r w:rsidRPr="00D87C52">
              <w:rPr>
                <w:rFonts w:asciiTheme="minorHAnsi" w:hAnsiTheme="minorHAnsi" w:cstheme="minorHAnsi"/>
                <w:spacing w:val="-2"/>
              </w:rPr>
              <w:t>event</w:t>
            </w:r>
          </w:p>
        </w:tc>
        <w:tc>
          <w:tcPr>
            <w:tcW w:w="1785" w:type="dxa"/>
            <w:tcBorders>
              <w:top w:val="nil"/>
              <w:bottom w:val="nil"/>
            </w:tcBorders>
          </w:tcPr>
          <w:p w14:paraId="6D77C5FD" w14:textId="77777777" w:rsidR="00D87C52" w:rsidRPr="00D87C52" w:rsidRDefault="00D87C52" w:rsidP="00D87C52">
            <w:pPr>
              <w:widowControl w:val="0"/>
              <w:suppressAutoHyphens w:val="0"/>
              <w:autoSpaceDE w:val="0"/>
              <w:rPr>
                <w:rFonts w:asciiTheme="minorHAnsi" w:hAnsiTheme="minorHAnsi" w:cstheme="minorHAnsi"/>
              </w:rPr>
            </w:pPr>
          </w:p>
        </w:tc>
      </w:tr>
      <w:tr w:rsidR="00D87C52" w:rsidRPr="00D87C52" w14:paraId="6BAF680F" w14:textId="77777777" w:rsidTr="009510EC">
        <w:trPr>
          <w:trHeight w:val="300"/>
        </w:trPr>
        <w:tc>
          <w:tcPr>
            <w:tcW w:w="1695" w:type="dxa"/>
            <w:tcBorders>
              <w:top w:val="nil"/>
              <w:bottom w:val="nil"/>
            </w:tcBorders>
          </w:tcPr>
          <w:p w14:paraId="661475DD" w14:textId="77777777" w:rsidR="00D87C52" w:rsidRPr="00D87C52" w:rsidRDefault="00D87C52" w:rsidP="00D87C52">
            <w:pPr>
              <w:widowControl w:val="0"/>
              <w:suppressAutoHyphens w:val="0"/>
              <w:autoSpaceDE w:val="0"/>
              <w:rPr>
                <w:rFonts w:asciiTheme="minorHAnsi" w:hAnsiTheme="minorHAnsi" w:cstheme="minorHAnsi"/>
              </w:rPr>
            </w:pPr>
          </w:p>
        </w:tc>
        <w:tc>
          <w:tcPr>
            <w:tcW w:w="1995" w:type="dxa"/>
            <w:tcBorders>
              <w:top w:val="nil"/>
              <w:bottom w:val="nil"/>
            </w:tcBorders>
          </w:tcPr>
          <w:p w14:paraId="39FA8A6F" w14:textId="77777777" w:rsidR="00D87C52" w:rsidRPr="00D87C52" w:rsidRDefault="00D87C52" w:rsidP="00D87C52">
            <w:pPr>
              <w:widowControl w:val="0"/>
              <w:suppressAutoHyphens w:val="0"/>
              <w:autoSpaceDE w:val="0"/>
              <w:rPr>
                <w:rFonts w:asciiTheme="minorHAnsi" w:hAnsiTheme="minorHAnsi" w:cstheme="minorHAnsi"/>
              </w:rPr>
            </w:pPr>
          </w:p>
        </w:tc>
        <w:tc>
          <w:tcPr>
            <w:tcW w:w="1890" w:type="dxa"/>
            <w:tcBorders>
              <w:top w:val="nil"/>
              <w:bottom w:val="nil"/>
            </w:tcBorders>
          </w:tcPr>
          <w:p w14:paraId="5B9D946C"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halftime)</w:t>
            </w:r>
            <w:r w:rsidRPr="00D87C52">
              <w:rPr>
                <w:rFonts w:asciiTheme="minorHAnsi" w:hAnsiTheme="minorHAnsi" w:cstheme="minorHAnsi"/>
                <w:spacing w:val="-2"/>
              </w:rPr>
              <w:t xml:space="preserve"> </w:t>
            </w:r>
            <w:r w:rsidRPr="00D87C52">
              <w:rPr>
                <w:rFonts w:asciiTheme="minorHAnsi" w:hAnsiTheme="minorHAnsi" w:cstheme="minorHAnsi"/>
                <w:spacing w:val="-5"/>
              </w:rPr>
              <w:t>of</w:t>
            </w:r>
          </w:p>
        </w:tc>
        <w:tc>
          <w:tcPr>
            <w:tcW w:w="1935" w:type="dxa"/>
            <w:tcBorders>
              <w:top w:val="nil"/>
              <w:bottom w:val="nil"/>
            </w:tcBorders>
          </w:tcPr>
          <w:p w14:paraId="4753D3BE"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is</w:t>
            </w:r>
            <w:r w:rsidRPr="00D87C52">
              <w:rPr>
                <w:rFonts w:asciiTheme="minorHAnsi" w:hAnsiTheme="minorHAnsi" w:cstheme="minorHAnsi"/>
                <w:spacing w:val="-3"/>
              </w:rPr>
              <w:t xml:space="preserve"> </w:t>
            </w:r>
            <w:r w:rsidRPr="00D87C52">
              <w:rPr>
                <w:rFonts w:asciiTheme="minorHAnsi" w:hAnsiTheme="minorHAnsi" w:cstheme="minorHAnsi"/>
              </w:rPr>
              <w:t>played,</w:t>
            </w:r>
            <w:r w:rsidRPr="00D87C52">
              <w:rPr>
                <w:rFonts w:asciiTheme="minorHAnsi" w:hAnsiTheme="minorHAnsi" w:cstheme="minorHAnsi"/>
                <w:spacing w:val="-1"/>
              </w:rPr>
              <w:t xml:space="preserve"> </w:t>
            </w:r>
            <w:r w:rsidRPr="00D87C52">
              <w:rPr>
                <w:rFonts w:asciiTheme="minorHAnsi" w:hAnsiTheme="minorHAnsi" w:cstheme="minorHAnsi"/>
                <w:spacing w:val="-5"/>
              </w:rPr>
              <w:t>15</w:t>
            </w:r>
          </w:p>
        </w:tc>
        <w:tc>
          <w:tcPr>
            <w:tcW w:w="1785" w:type="dxa"/>
            <w:tcBorders>
              <w:top w:val="nil"/>
              <w:bottom w:val="nil"/>
            </w:tcBorders>
          </w:tcPr>
          <w:p w14:paraId="75EEF810" w14:textId="77777777" w:rsidR="00D87C52" w:rsidRPr="00D87C52" w:rsidRDefault="00D87C52" w:rsidP="00D87C52">
            <w:pPr>
              <w:widowControl w:val="0"/>
              <w:suppressAutoHyphens w:val="0"/>
              <w:autoSpaceDE w:val="0"/>
              <w:rPr>
                <w:rFonts w:asciiTheme="minorHAnsi" w:hAnsiTheme="minorHAnsi" w:cstheme="minorHAnsi"/>
              </w:rPr>
            </w:pPr>
          </w:p>
        </w:tc>
      </w:tr>
      <w:tr w:rsidR="00D87C52" w:rsidRPr="00D87C52" w14:paraId="271B0690" w14:textId="77777777" w:rsidTr="009510EC">
        <w:trPr>
          <w:trHeight w:val="300"/>
        </w:trPr>
        <w:tc>
          <w:tcPr>
            <w:tcW w:w="1695" w:type="dxa"/>
            <w:tcBorders>
              <w:top w:val="nil"/>
              <w:bottom w:val="nil"/>
            </w:tcBorders>
          </w:tcPr>
          <w:p w14:paraId="4337F72B" w14:textId="77777777" w:rsidR="00D87C52" w:rsidRPr="00D87C52" w:rsidRDefault="00D87C52" w:rsidP="00D87C52">
            <w:pPr>
              <w:widowControl w:val="0"/>
              <w:suppressAutoHyphens w:val="0"/>
              <w:autoSpaceDE w:val="0"/>
              <w:rPr>
                <w:rFonts w:asciiTheme="minorHAnsi" w:hAnsiTheme="minorHAnsi" w:cstheme="minorHAnsi"/>
              </w:rPr>
            </w:pPr>
          </w:p>
        </w:tc>
        <w:tc>
          <w:tcPr>
            <w:tcW w:w="1995" w:type="dxa"/>
            <w:tcBorders>
              <w:top w:val="nil"/>
              <w:bottom w:val="nil"/>
            </w:tcBorders>
          </w:tcPr>
          <w:p w14:paraId="5511FFDE" w14:textId="77777777" w:rsidR="00D87C52" w:rsidRPr="00D87C52" w:rsidRDefault="00D87C52" w:rsidP="00D87C52">
            <w:pPr>
              <w:widowControl w:val="0"/>
              <w:suppressAutoHyphens w:val="0"/>
              <w:autoSpaceDE w:val="0"/>
              <w:rPr>
                <w:rFonts w:asciiTheme="minorHAnsi" w:hAnsiTheme="minorHAnsi" w:cstheme="minorHAnsi"/>
              </w:rPr>
            </w:pPr>
          </w:p>
        </w:tc>
        <w:tc>
          <w:tcPr>
            <w:tcW w:w="1890" w:type="dxa"/>
            <w:tcBorders>
              <w:top w:val="nil"/>
              <w:bottom w:val="nil"/>
            </w:tcBorders>
          </w:tcPr>
          <w:p w14:paraId="2E91B9EC"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 xml:space="preserve">outdoor </w:t>
            </w:r>
            <w:r w:rsidRPr="00D87C52">
              <w:rPr>
                <w:rFonts w:asciiTheme="minorHAnsi" w:hAnsiTheme="minorHAnsi" w:cstheme="minorHAnsi"/>
                <w:spacing w:val="-2"/>
              </w:rPr>
              <w:t>exposure</w:t>
            </w:r>
          </w:p>
        </w:tc>
        <w:tc>
          <w:tcPr>
            <w:tcW w:w="1935" w:type="dxa"/>
            <w:tcBorders>
              <w:top w:val="nil"/>
              <w:bottom w:val="nil"/>
            </w:tcBorders>
          </w:tcPr>
          <w:p w14:paraId="27965725"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minutes</w:t>
            </w:r>
            <w:r w:rsidRPr="00D87C52">
              <w:rPr>
                <w:rFonts w:asciiTheme="minorHAnsi" w:hAnsiTheme="minorHAnsi" w:cstheme="minorHAnsi"/>
                <w:spacing w:val="-1"/>
              </w:rPr>
              <w:t xml:space="preserve"> </w:t>
            </w:r>
            <w:r w:rsidRPr="00D87C52">
              <w:rPr>
                <w:rFonts w:asciiTheme="minorHAnsi" w:hAnsiTheme="minorHAnsi" w:cstheme="minorHAnsi"/>
                <w:spacing w:val="-5"/>
              </w:rPr>
              <w:t>of</w:t>
            </w:r>
          </w:p>
        </w:tc>
        <w:tc>
          <w:tcPr>
            <w:tcW w:w="1785" w:type="dxa"/>
            <w:tcBorders>
              <w:top w:val="nil"/>
              <w:bottom w:val="nil"/>
            </w:tcBorders>
          </w:tcPr>
          <w:p w14:paraId="4D99FA10" w14:textId="77777777" w:rsidR="00D87C52" w:rsidRPr="00D87C52" w:rsidRDefault="00D87C52" w:rsidP="00D87C52">
            <w:pPr>
              <w:widowControl w:val="0"/>
              <w:suppressAutoHyphens w:val="0"/>
              <w:autoSpaceDE w:val="0"/>
              <w:rPr>
                <w:rFonts w:asciiTheme="minorHAnsi" w:hAnsiTheme="minorHAnsi" w:cstheme="minorHAnsi"/>
              </w:rPr>
            </w:pPr>
          </w:p>
        </w:tc>
      </w:tr>
      <w:tr w:rsidR="00D87C52" w:rsidRPr="00D87C52" w14:paraId="13935AB3" w14:textId="77777777" w:rsidTr="009510EC">
        <w:trPr>
          <w:trHeight w:val="300"/>
        </w:trPr>
        <w:tc>
          <w:tcPr>
            <w:tcW w:w="1695" w:type="dxa"/>
            <w:tcBorders>
              <w:top w:val="nil"/>
              <w:bottom w:val="nil"/>
            </w:tcBorders>
          </w:tcPr>
          <w:p w14:paraId="52D7987B" w14:textId="77777777" w:rsidR="00D87C52" w:rsidRPr="00D87C52" w:rsidRDefault="00D87C52" w:rsidP="00D87C52">
            <w:pPr>
              <w:widowControl w:val="0"/>
              <w:suppressAutoHyphens w:val="0"/>
              <w:autoSpaceDE w:val="0"/>
              <w:rPr>
                <w:rFonts w:asciiTheme="minorHAnsi" w:hAnsiTheme="minorHAnsi" w:cstheme="minorHAnsi"/>
              </w:rPr>
            </w:pPr>
          </w:p>
        </w:tc>
        <w:tc>
          <w:tcPr>
            <w:tcW w:w="1995" w:type="dxa"/>
            <w:tcBorders>
              <w:top w:val="nil"/>
              <w:bottom w:val="nil"/>
            </w:tcBorders>
          </w:tcPr>
          <w:p w14:paraId="34017C2E" w14:textId="77777777" w:rsidR="00D87C52" w:rsidRPr="00D87C52" w:rsidRDefault="00D87C52" w:rsidP="00D87C52">
            <w:pPr>
              <w:widowControl w:val="0"/>
              <w:suppressAutoHyphens w:val="0"/>
              <w:autoSpaceDE w:val="0"/>
              <w:rPr>
                <w:rFonts w:asciiTheme="minorHAnsi" w:hAnsiTheme="minorHAnsi" w:cstheme="minorHAnsi"/>
              </w:rPr>
            </w:pPr>
          </w:p>
        </w:tc>
        <w:tc>
          <w:tcPr>
            <w:tcW w:w="1890" w:type="dxa"/>
            <w:tcBorders>
              <w:top w:val="nil"/>
              <w:bottom w:val="nil"/>
            </w:tcBorders>
          </w:tcPr>
          <w:p w14:paraId="3805ADDA" w14:textId="77777777" w:rsidR="00D87C52" w:rsidRPr="00D87C52" w:rsidRDefault="00D87C52" w:rsidP="00D87C52">
            <w:pPr>
              <w:widowControl w:val="0"/>
              <w:suppressAutoHyphens w:val="0"/>
              <w:autoSpaceDE w:val="0"/>
              <w:rPr>
                <w:rFonts w:asciiTheme="minorHAnsi" w:hAnsiTheme="minorHAnsi" w:cstheme="minorHAnsi"/>
              </w:rPr>
            </w:pPr>
          </w:p>
        </w:tc>
        <w:tc>
          <w:tcPr>
            <w:tcW w:w="1935" w:type="dxa"/>
            <w:tcBorders>
              <w:top w:val="nil"/>
              <w:bottom w:val="nil"/>
            </w:tcBorders>
          </w:tcPr>
          <w:p w14:paraId="4CEB666D" w14:textId="77777777" w:rsidR="00D87C52" w:rsidRPr="00D87C52" w:rsidRDefault="00D87C52" w:rsidP="00D87C52">
            <w:pPr>
              <w:widowControl w:val="0"/>
              <w:suppressAutoHyphens w:val="0"/>
              <w:autoSpaceDE w:val="0"/>
              <w:spacing w:before="7" w:line="273" w:lineRule="exact"/>
              <w:ind w:left="90"/>
              <w:rPr>
                <w:rFonts w:asciiTheme="minorHAnsi" w:hAnsiTheme="minorHAnsi" w:cstheme="minorHAnsi"/>
              </w:rPr>
            </w:pPr>
            <w:r w:rsidRPr="00D87C52">
              <w:rPr>
                <w:rFonts w:asciiTheme="minorHAnsi" w:hAnsiTheme="minorHAnsi" w:cstheme="minorHAnsi"/>
              </w:rPr>
              <w:t>rewarming</w:t>
            </w:r>
            <w:r w:rsidRPr="00D87C52">
              <w:rPr>
                <w:rFonts w:asciiTheme="minorHAnsi" w:hAnsiTheme="minorHAnsi" w:cstheme="minorHAnsi"/>
                <w:spacing w:val="-2"/>
              </w:rPr>
              <w:t xml:space="preserve"> should</w:t>
            </w:r>
          </w:p>
        </w:tc>
        <w:tc>
          <w:tcPr>
            <w:tcW w:w="1785" w:type="dxa"/>
            <w:tcBorders>
              <w:top w:val="nil"/>
              <w:bottom w:val="nil"/>
            </w:tcBorders>
          </w:tcPr>
          <w:p w14:paraId="7DC54274" w14:textId="77777777" w:rsidR="00D87C52" w:rsidRPr="00D87C52" w:rsidRDefault="00D87C52" w:rsidP="00D87C52">
            <w:pPr>
              <w:widowControl w:val="0"/>
              <w:suppressAutoHyphens w:val="0"/>
              <w:autoSpaceDE w:val="0"/>
              <w:rPr>
                <w:rFonts w:asciiTheme="minorHAnsi" w:hAnsiTheme="minorHAnsi" w:cstheme="minorHAnsi"/>
              </w:rPr>
            </w:pPr>
          </w:p>
        </w:tc>
      </w:tr>
      <w:tr w:rsidR="00D87C52" w:rsidRPr="00D87C52" w14:paraId="1E944C5A" w14:textId="77777777" w:rsidTr="009510EC">
        <w:trPr>
          <w:trHeight w:val="362"/>
        </w:trPr>
        <w:tc>
          <w:tcPr>
            <w:tcW w:w="1695" w:type="dxa"/>
            <w:tcBorders>
              <w:top w:val="nil"/>
            </w:tcBorders>
          </w:tcPr>
          <w:p w14:paraId="170B3090" w14:textId="77777777" w:rsidR="00D87C52" w:rsidRPr="00D87C52" w:rsidRDefault="00D87C52" w:rsidP="00D87C52">
            <w:pPr>
              <w:widowControl w:val="0"/>
              <w:suppressAutoHyphens w:val="0"/>
              <w:autoSpaceDE w:val="0"/>
              <w:rPr>
                <w:rFonts w:asciiTheme="minorHAnsi" w:hAnsiTheme="minorHAnsi" w:cstheme="minorHAnsi"/>
              </w:rPr>
            </w:pPr>
          </w:p>
        </w:tc>
        <w:tc>
          <w:tcPr>
            <w:tcW w:w="1995" w:type="dxa"/>
            <w:tcBorders>
              <w:top w:val="nil"/>
            </w:tcBorders>
          </w:tcPr>
          <w:p w14:paraId="2352CC3F" w14:textId="77777777" w:rsidR="00D87C52" w:rsidRPr="00D87C52" w:rsidRDefault="00D87C52" w:rsidP="00D87C52">
            <w:pPr>
              <w:widowControl w:val="0"/>
              <w:suppressAutoHyphens w:val="0"/>
              <w:autoSpaceDE w:val="0"/>
              <w:rPr>
                <w:rFonts w:asciiTheme="minorHAnsi" w:hAnsiTheme="minorHAnsi" w:cstheme="minorHAnsi"/>
              </w:rPr>
            </w:pPr>
          </w:p>
        </w:tc>
        <w:tc>
          <w:tcPr>
            <w:tcW w:w="1890" w:type="dxa"/>
            <w:tcBorders>
              <w:top w:val="nil"/>
            </w:tcBorders>
          </w:tcPr>
          <w:p w14:paraId="3A724EC0" w14:textId="77777777" w:rsidR="00D87C52" w:rsidRPr="00D87C52" w:rsidRDefault="00D87C52" w:rsidP="00D87C52">
            <w:pPr>
              <w:widowControl w:val="0"/>
              <w:suppressAutoHyphens w:val="0"/>
              <w:autoSpaceDE w:val="0"/>
              <w:rPr>
                <w:rFonts w:asciiTheme="minorHAnsi" w:hAnsiTheme="minorHAnsi" w:cstheme="minorHAnsi"/>
              </w:rPr>
            </w:pPr>
          </w:p>
        </w:tc>
        <w:tc>
          <w:tcPr>
            <w:tcW w:w="1935" w:type="dxa"/>
            <w:tcBorders>
              <w:top w:val="nil"/>
            </w:tcBorders>
          </w:tcPr>
          <w:p w14:paraId="4E43E8A0" w14:textId="77777777" w:rsidR="00D87C52" w:rsidRPr="00D87C52" w:rsidRDefault="00D87C52" w:rsidP="00D87C52">
            <w:pPr>
              <w:widowControl w:val="0"/>
              <w:suppressAutoHyphens w:val="0"/>
              <w:autoSpaceDE w:val="0"/>
              <w:spacing w:before="7"/>
              <w:ind w:left="90"/>
              <w:rPr>
                <w:rFonts w:asciiTheme="minorHAnsi" w:hAnsiTheme="minorHAnsi" w:cstheme="minorHAnsi"/>
              </w:rPr>
            </w:pPr>
            <w:r w:rsidRPr="00D87C52">
              <w:rPr>
                <w:rFonts w:asciiTheme="minorHAnsi" w:hAnsiTheme="minorHAnsi" w:cstheme="minorHAnsi"/>
              </w:rPr>
              <w:t>occur</w:t>
            </w:r>
            <w:r w:rsidRPr="00D87C52">
              <w:rPr>
                <w:rFonts w:asciiTheme="minorHAnsi" w:hAnsiTheme="minorHAnsi" w:cstheme="minorHAnsi"/>
                <w:spacing w:val="-2"/>
              </w:rPr>
              <w:t xml:space="preserve"> </w:t>
            </w:r>
            <w:r w:rsidRPr="00D87C52">
              <w:rPr>
                <w:rFonts w:asciiTheme="minorHAnsi" w:hAnsiTheme="minorHAnsi" w:cstheme="minorHAnsi"/>
              </w:rPr>
              <w:t>at</w:t>
            </w:r>
            <w:r w:rsidRPr="00D87C52">
              <w:rPr>
                <w:rFonts w:asciiTheme="minorHAnsi" w:hAnsiTheme="minorHAnsi" w:cstheme="minorHAnsi"/>
                <w:spacing w:val="-1"/>
              </w:rPr>
              <w:t xml:space="preserve"> </w:t>
            </w:r>
            <w:r w:rsidRPr="00D87C52">
              <w:rPr>
                <w:rFonts w:asciiTheme="minorHAnsi" w:hAnsiTheme="minorHAnsi" w:cstheme="minorHAnsi"/>
                <w:spacing w:val="-2"/>
              </w:rPr>
              <w:t>halftime.</w:t>
            </w:r>
          </w:p>
        </w:tc>
        <w:tc>
          <w:tcPr>
            <w:tcW w:w="1785" w:type="dxa"/>
            <w:tcBorders>
              <w:top w:val="nil"/>
            </w:tcBorders>
          </w:tcPr>
          <w:p w14:paraId="1E4029E7" w14:textId="77777777" w:rsidR="00D87C52" w:rsidRPr="00D87C52" w:rsidRDefault="00D87C52" w:rsidP="00D87C52">
            <w:pPr>
              <w:widowControl w:val="0"/>
              <w:suppressAutoHyphens w:val="0"/>
              <w:autoSpaceDE w:val="0"/>
              <w:rPr>
                <w:rFonts w:asciiTheme="minorHAnsi" w:hAnsiTheme="minorHAnsi" w:cstheme="minorHAnsi"/>
              </w:rPr>
            </w:pPr>
          </w:p>
        </w:tc>
      </w:tr>
    </w:tbl>
    <w:p w14:paraId="3A41CC79" w14:textId="77777777" w:rsidR="00D87C52" w:rsidRPr="00D87C52" w:rsidRDefault="00D87C52" w:rsidP="00D87C52">
      <w:pPr>
        <w:widowControl w:val="0"/>
        <w:suppressAutoHyphens w:val="0"/>
        <w:autoSpaceDE w:val="0"/>
        <w:rPr>
          <w:rFonts w:asciiTheme="minorHAnsi" w:hAnsiTheme="minorHAnsi" w:cstheme="minorHAnsi"/>
        </w:rPr>
        <w:sectPr w:rsidR="00D87C52" w:rsidRPr="00D87C52" w:rsidSect="00D87C52">
          <w:pgSz w:w="12240" w:h="15840"/>
          <w:pgMar w:top="180" w:right="360" w:bottom="1240" w:left="360" w:header="0" w:footer="1047" w:gutter="0"/>
          <w:cols w:space="720"/>
        </w:sectPr>
      </w:pPr>
    </w:p>
    <w:p w14:paraId="094E0524" w14:textId="77777777" w:rsidR="00D87C52" w:rsidRPr="00D87C52" w:rsidRDefault="00D87C52" w:rsidP="00D87C52">
      <w:pPr>
        <w:keepNext/>
        <w:keepLines/>
        <w:suppressAutoHyphens w:val="0"/>
        <w:autoSpaceDN/>
        <w:spacing w:before="40" w:line="259" w:lineRule="auto"/>
        <w:jc w:val="center"/>
        <w:outlineLvl w:val="1"/>
        <w:rPr>
          <w:rFonts w:asciiTheme="minorHAnsi" w:eastAsiaTheme="majorEastAsia" w:hAnsiTheme="minorHAnsi" w:cstheme="minorHAnsi"/>
          <w:b/>
          <w:bCs/>
        </w:rPr>
      </w:pPr>
      <w:r w:rsidRPr="00D87C52">
        <w:rPr>
          <w:rFonts w:asciiTheme="minorHAnsi" w:eastAsiaTheme="majorEastAsia" w:hAnsiTheme="minorHAnsi" w:cstheme="minorHAnsi"/>
          <w:b/>
          <w:bCs/>
        </w:rPr>
        <w:t>Guidelines</w:t>
      </w:r>
      <w:r w:rsidRPr="00D87C52">
        <w:rPr>
          <w:rFonts w:asciiTheme="minorHAnsi" w:eastAsiaTheme="majorEastAsia" w:hAnsiTheme="minorHAnsi" w:cstheme="minorHAnsi"/>
          <w:b/>
          <w:bCs/>
          <w:spacing w:val="-1"/>
        </w:rPr>
        <w:t xml:space="preserve"> </w:t>
      </w:r>
      <w:r w:rsidRPr="00D87C52">
        <w:rPr>
          <w:rFonts w:asciiTheme="minorHAnsi" w:eastAsiaTheme="majorEastAsia" w:hAnsiTheme="minorHAnsi" w:cstheme="minorHAnsi"/>
          <w:b/>
          <w:bCs/>
        </w:rPr>
        <w:t>for Hot</w:t>
      </w:r>
      <w:r w:rsidRPr="00D87C52">
        <w:rPr>
          <w:rFonts w:asciiTheme="minorHAnsi" w:eastAsiaTheme="majorEastAsia" w:hAnsiTheme="minorHAnsi" w:cstheme="minorHAnsi"/>
          <w:b/>
          <w:bCs/>
          <w:spacing w:val="-6"/>
        </w:rPr>
        <w:t xml:space="preserve"> </w:t>
      </w:r>
      <w:r w:rsidRPr="00D87C52">
        <w:rPr>
          <w:rFonts w:asciiTheme="minorHAnsi" w:eastAsiaTheme="majorEastAsia" w:hAnsiTheme="minorHAnsi" w:cstheme="minorHAnsi"/>
          <w:b/>
          <w:bCs/>
          <w:spacing w:val="-2"/>
        </w:rPr>
        <w:t>Weather</w:t>
      </w:r>
    </w:p>
    <w:p w14:paraId="1127FEFD" w14:textId="77777777" w:rsidR="00D87C52" w:rsidRPr="00D87C52" w:rsidRDefault="00D87C52" w:rsidP="00D87C52">
      <w:pPr>
        <w:widowControl w:val="0"/>
        <w:suppressAutoHyphens w:val="0"/>
        <w:autoSpaceDE w:val="0"/>
        <w:spacing w:before="266" w:line="261" w:lineRule="auto"/>
        <w:ind w:left="1080" w:right="1090"/>
        <w:jc w:val="both"/>
        <w:rPr>
          <w:rFonts w:asciiTheme="minorHAnsi" w:eastAsia="Arial MT" w:hAnsiTheme="minorHAnsi" w:cstheme="minorHAnsi"/>
        </w:rPr>
      </w:pPr>
      <w:r w:rsidRPr="00D87C52">
        <w:rPr>
          <w:rFonts w:asciiTheme="minorHAnsi" w:eastAsia="Arial MT" w:hAnsiTheme="minorHAnsi" w:cstheme="minorHAnsi"/>
        </w:rPr>
        <w:t>Purpose:</w:t>
      </w:r>
      <w:r w:rsidRPr="00D87C52">
        <w:rPr>
          <w:rFonts w:asciiTheme="minorHAnsi" w:eastAsia="Arial MT" w:hAnsiTheme="minorHAnsi" w:cstheme="minorHAnsi"/>
          <w:spacing w:val="-9"/>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protect</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safety</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well-being</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student-athletes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staff</w:t>
      </w:r>
      <w:r w:rsidRPr="00D87C52">
        <w:rPr>
          <w:rFonts w:asciiTheme="minorHAnsi" w:eastAsia="Arial MT" w:hAnsiTheme="minorHAnsi" w:cstheme="minorHAnsi"/>
          <w:spacing w:val="-4"/>
        </w:rPr>
        <w:t xml:space="preserve"> </w:t>
      </w:r>
    </w:p>
    <w:p w14:paraId="466DD945" w14:textId="77777777" w:rsidR="00D87C52" w:rsidRPr="00D87C52" w:rsidRDefault="00D87C52" w:rsidP="00D87C52">
      <w:pPr>
        <w:widowControl w:val="0"/>
        <w:suppressAutoHyphens w:val="0"/>
        <w:autoSpaceDE w:val="0"/>
        <w:spacing w:before="239"/>
        <w:ind w:left="1080"/>
        <w:jc w:val="both"/>
        <w:rPr>
          <w:rFonts w:asciiTheme="minorHAnsi" w:eastAsia="Arial MT" w:hAnsiTheme="minorHAnsi" w:cstheme="minorHAnsi"/>
        </w:rPr>
      </w:pPr>
      <w:r w:rsidRPr="00D87C52">
        <w:rPr>
          <w:rFonts w:asciiTheme="minorHAnsi" w:eastAsia="Arial MT" w:hAnsiTheme="minorHAnsi" w:cstheme="minorHAnsi"/>
        </w:rPr>
        <w:t>Introduction:</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body</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accommodates</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heat</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in</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number</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spacing w:val="-2"/>
        </w:rPr>
        <w:t>ways:</w:t>
      </w:r>
    </w:p>
    <w:p w14:paraId="7F351018" w14:textId="77777777" w:rsidR="00D87C52" w:rsidRPr="00D87C52" w:rsidRDefault="00D87C52" w:rsidP="00D87C52">
      <w:pPr>
        <w:widowControl w:val="0"/>
        <w:suppressAutoHyphens w:val="0"/>
        <w:autoSpaceDE w:val="0"/>
        <w:spacing w:before="264"/>
        <w:ind w:left="1080"/>
        <w:jc w:val="both"/>
        <w:rPr>
          <w:rFonts w:asciiTheme="minorHAnsi" w:eastAsia="Arial MT" w:hAnsiTheme="minorHAnsi" w:cstheme="minorHAnsi"/>
        </w:rPr>
      </w:pPr>
      <w:r w:rsidRPr="00D87C52">
        <w:rPr>
          <w:rFonts w:asciiTheme="minorHAnsi" w:eastAsia="Arial MT" w:hAnsiTheme="minorHAnsi" w:cstheme="minorHAnsi"/>
        </w:rPr>
        <w:t>Gains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spacing w:val="-2"/>
        </w:rPr>
        <w:t>Heat:</w:t>
      </w:r>
    </w:p>
    <w:p w14:paraId="31B7555E" w14:textId="77777777" w:rsidR="00D87C52" w:rsidRPr="00D87C52" w:rsidRDefault="00D87C52" w:rsidP="00D87C52">
      <w:pPr>
        <w:widowControl w:val="0"/>
        <w:numPr>
          <w:ilvl w:val="0"/>
          <w:numId w:val="95"/>
        </w:numPr>
        <w:tabs>
          <w:tab w:val="left" w:pos="1799"/>
        </w:tabs>
        <w:suppressAutoHyphens w:val="0"/>
        <w:autoSpaceDE w:val="0"/>
        <w:autoSpaceDN/>
        <w:spacing w:before="264" w:after="160" w:line="259" w:lineRule="auto"/>
        <w:ind w:left="1799" w:hanging="359"/>
        <w:rPr>
          <w:rFonts w:asciiTheme="minorHAnsi" w:eastAsiaTheme="minorHAnsi" w:hAnsiTheme="minorHAnsi" w:cstheme="minorHAnsi"/>
        </w:rPr>
      </w:pPr>
      <w:r w:rsidRPr="00D87C52">
        <w:rPr>
          <w:rFonts w:asciiTheme="minorHAnsi" w:eastAsiaTheme="minorHAnsi" w:hAnsiTheme="minorHAnsi" w:cstheme="minorHAnsi"/>
        </w:rPr>
        <w:t>Absorbed</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from</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spacing w:val="-2"/>
        </w:rPr>
        <w:t>environment</w:t>
      </w:r>
    </w:p>
    <w:p w14:paraId="6152B94F" w14:textId="77777777" w:rsidR="00D87C52" w:rsidRPr="00D87C52" w:rsidRDefault="00D87C52" w:rsidP="00D87C52">
      <w:pPr>
        <w:widowControl w:val="0"/>
        <w:numPr>
          <w:ilvl w:val="0"/>
          <w:numId w:val="95"/>
        </w:numPr>
        <w:tabs>
          <w:tab w:val="left" w:pos="1799"/>
        </w:tabs>
        <w:suppressAutoHyphens w:val="0"/>
        <w:autoSpaceDE w:val="0"/>
        <w:autoSpaceDN/>
        <w:spacing w:before="67" w:after="160" w:line="259" w:lineRule="auto"/>
        <w:ind w:left="1799" w:hanging="359"/>
        <w:rPr>
          <w:rFonts w:asciiTheme="minorHAnsi" w:eastAsiaTheme="minorHAnsi" w:hAnsiTheme="minorHAnsi" w:cstheme="minorHAnsi"/>
        </w:rPr>
      </w:pPr>
      <w:r w:rsidRPr="00D87C52">
        <w:rPr>
          <w:rFonts w:asciiTheme="minorHAnsi" w:eastAsiaTheme="minorHAnsi" w:hAnsiTheme="minorHAnsi" w:cstheme="minorHAnsi"/>
        </w:rPr>
        <w:t>Muscle</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activity</w:t>
      </w:r>
    </w:p>
    <w:p w14:paraId="3D9BF473" w14:textId="77777777" w:rsidR="00D87C52" w:rsidRPr="00D87C52" w:rsidRDefault="00D87C52" w:rsidP="00D87C52">
      <w:pPr>
        <w:widowControl w:val="0"/>
        <w:numPr>
          <w:ilvl w:val="0"/>
          <w:numId w:val="95"/>
        </w:numPr>
        <w:tabs>
          <w:tab w:val="left" w:pos="1799"/>
        </w:tabs>
        <w:suppressAutoHyphens w:val="0"/>
        <w:autoSpaceDE w:val="0"/>
        <w:autoSpaceDN/>
        <w:spacing w:before="68" w:after="160" w:line="506" w:lineRule="auto"/>
        <w:ind w:right="8571" w:firstLine="360"/>
        <w:rPr>
          <w:rFonts w:asciiTheme="minorHAnsi" w:eastAsiaTheme="minorHAnsi" w:hAnsiTheme="minorHAnsi" w:cstheme="minorHAnsi"/>
        </w:rPr>
      </w:pPr>
      <w:r w:rsidRPr="00D87C52">
        <w:rPr>
          <w:rFonts w:asciiTheme="minorHAnsi" w:eastAsiaTheme="minorHAnsi" w:hAnsiTheme="minorHAnsi" w:cstheme="minorHAnsi"/>
          <w:spacing w:val="-2"/>
        </w:rPr>
        <w:t xml:space="preserve">Metabolism </w:t>
      </w:r>
      <w:r w:rsidRPr="00D87C52">
        <w:rPr>
          <w:rFonts w:asciiTheme="minorHAnsi" w:eastAsiaTheme="minorHAnsi" w:hAnsiTheme="minorHAnsi" w:cstheme="minorHAnsi"/>
        </w:rPr>
        <w:t>Loses Heat:</w:t>
      </w:r>
    </w:p>
    <w:p w14:paraId="22FDB712" w14:textId="77777777" w:rsidR="00D87C52" w:rsidRPr="00D87C52" w:rsidRDefault="00D87C52" w:rsidP="00D87C52">
      <w:pPr>
        <w:widowControl w:val="0"/>
        <w:numPr>
          <w:ilvl w:val="0"/>
          <w:numId w:val="95"/>
        </w:numPr>
        <w:tabs>
          <w:tab w:val="left" w:pos="1799"/>
        </w:tabs>
        <w:suppressAutoHyphens w:val="0"/>
        <w:autoSpaceDE w:val="0"/>
        <w:autoSpaceDN/>
        <w:spacing w:after="160" w:line="235" w:lineRule="exact"/>
        <w:ind w:left="1799" w:hanging="359"/>
        <w:rPr>
          <w:rFonts w:asciiTheme="minorHAnsi" w:eastAsiaTheme="minorHAnsi" w:hAnsiTheme="minorHAnsi" w:cstheme="minorHAnsi"/>
        </w:rPr>
      </w:pPr>
      <w:r w:rsidRPr="00D87C52">
        <w:rPr>
          <w:rFonts w:asciiTheme="minorHAnsi" w:eastAsiaTheme="minorHAnsi" w:hAnsiTheme="minorHAnsi" w:cstheme="minorHAnsi"/>
          <w:spacing w:val="-2"/>
        </w:rPr>
        <w:t>Evaporation</w:t>
      </w:r>
    </w:p>
    <w:p w14:paraId="7A64F877" w14:textId="77777777" w:rsidR="00D87C52" w:rsidRPr="00D87C52" w:rsidRDefault="00D87C52" w:rsidP="00D87C52">
      <w:pPr>
        <w:widowControl w:val="0"/>
        <w:numPr>
          <w:ilvl w:val="0"/>
          <w:numId w:val="95"/>
        </w:numPr>
        <w:tabs>
          <w:tab w:val="left" w:pos="1799"/>
        </w:tabs>
        <w:suppressAutoHyphens w:val="0"/>
        <w:autoSpaceDE w:val="0"/>
        <w:autoSpaceDN/>
        <w:spacing w:before="67" w:after="160" w:line="259" w:lineRule="auto"/>
        <w:ind w:left="1799" w:hanging="359"/>
        <w:rPr>
          <w:rFonts w:asciiTheme="minorHAnsi" w:eastAsiaTheme="minorHAnsi" w:hAnsiTheme="minorHAnsi" w:cstheme="minorHAnsi"/>
        </w:rPr>
      </w:pPr>
      <w:r w:rsidRPr="00D87C52">
        <w:rPr>
          <w:rFonts w:asciiTheme="minorHAnsi" w:eastAsiaTheme="minorHAnsi" w:hAnsiTheme="minorHAnsi" w:cstheme="minorHAnsi"/>
          <w:spacing w:val="-2"/>
        </w:rPr>
        <w:t>Respiration</w:t>
      </w:r>
    </w:p>
    <w:p w14:paraId="0E9CDFA6" w14:textId="77777777" w:rsidR="00D87C52" w:rsidRPr="00D87C52" w:rsidRDefault="00D87C52" w:rsidP="00D87C52">
      <w:pPr>
        <w:widowControl w:val="0"/>
        <w:numPr>
          <w:ilvl w:val="0"/>
          <w:numId w:val="95"/>
        </w:numPr>
        <w:tabs>
          <w:tab w:val="left" w:pos="1799"/>
        </w:tabs>
        <w:suppressAutoHyphens w:val="0"/>
        <w:autoSpaceDE w:val="0"/>
        <w:autoSpaceDN/>
        <w:spacing w:before="68" w:after="160" w:line="259" w:lineRule="auto"/>
        <w:ind w:left="1799" w:hanging="359"/>
        <w:rPr>
          <w:rFonts w:asciiTheme="minorHAnsi" w:eastAsiaTheme="minorHAnsi" w:hAnsiTheme="minorHAnsi" w:cstheme="minorHAnsi"/>
        </w:rPr>
      </w:pPr>
      <w:r w:rsidRPr="00D87C52">
        <w:rPr>
          <w:rFonts w:asciiTheme="minorHAnsi" w:eastAsiaTheme="minorHAnsi" w:hAnsiTheme="minorHAnsi" w:cstheme="minorHAnsi"/>
          <w:spacing w:val="-2"/>
        </w:rPr>
        <w:t>Conduction</w:t>
      </w:r>
    </w:p>
    <w:p w14:paraId="333CA4DE" w14:textId="77777777" w:rsidR="00D87C52" w:rsidRPr="00D87C52" w:rsidRDefault="00D87C52" w:rsidP="00D87C52">
      <w:pPr>
        <w:widowControl w:val="0"/>
        <w:numPr>
          <w:ilvl w:val="0"/>
          <w:numId w:val="95"/>
        </w:numPr>
        <w:tabs>
          <w:tab w:val="left" w:pos="1799"/>
        </w:tabs>
        <w:suppressAutoHyphens w:val="0"/>
        <w:autoSpaceDE w:val="0"/>
        <w:autoSpaceDN/>
        <w:spacing w:before="67" w:after="160" w:line="259" w:lineRule="auto"/>
        <w:ind w:left="1799" w:hanging="359"/>
        <w:rPr>
          <w:rFonts w:asciiTheme="minorHAnsi" w:eastAsiaTheme="minorHAnsi" w:hAnsiTheme="minorHAnsi" w:cstheme="minorHAnsi"/>
        </w:rPr>
      </w:pPr>
      <w:r w:rsidRPr="00D87C52">
        <w:rPr>
          <w:rFonts w:asciiTheme="minorHAnsi" w:eastAsiaTheme="minorHAnsi" w:hAnsiTheme="minorHAnsi" w:cstheme="minorHAnsi"/>
          <w:spacing w:val="-2"/>
        </w:rPr>
        <w:t>Radiation</w:t>
      </w:r>
    </w:p>
    <w:p w14:paraId="388DB004" w14:textId="77777777" w:rsidR="00D87C52" w:rsidRPr="00D87C52" w:rsidRDefault="00D87C52" w:rsidP="00D87C52">
      <w:pPr>
        <w:widowControl w:val="0"/>
        <w:numPr>
          <w:ilvl w:val="0"/>
          <w:numId w:val="95"/>
        </w:numPr>
        <w:tabs>
          <w:tab w:val="left" w:pos="1769"/>
        </w:tabs>
        <w:suppressAutoHyphens w:val="0"/>
        <w:autoSpaceDE w:val="0"/>
        <w:autoSpaceDN/>
        <w:spacing w:before="68" w:after="160" w:line="259" w:lineRule="auto"/>
        <w:ind w:left="1769" w:hanging="329"/>
        <w:rPr>
          <w:rFonts w:asciiTheme="minorHAnsi" w:eastAsiaTheme="minorHAnsi" w:hAnsiTheme="minorHAnsi" w:cstheme="minorHAnsi"/>
        </w:rPr>
      </w:pPr>
      <w:r w:rsidRPr="00D87C52">
        <w:rPr>
          <w:rFonts w:asciiTheme="minorHAnsi" w:eastAsiaTheme="minorHAnsi" w:hAnsiTheme="minorHAnsi" w:cstheme="minorHAnsi"/>
          <w:spacing w:val="-2"/>
        </w:rPr>
        <w:t>Convection</w:t>
      </w:r>
    </w:p>
    <w:p w14:paraId="2EA65B5A" w14:textId="77777777" w:rsidR="00D87C52" w:rsidRPr="00D87C52" w:rsidRDefault="00D87C52" w:rsidP="00D87C52">
      <w:pPr>
        <w:tabs>
          <w:tab w:val="left" w:pos="1769"/>
        </w:tabs>
        <w:suppressAutoHyphens w:val="0"/>
        <w:autoSpaceDN/>
        <w:spacing w:before="68" w:after="160" w:line="259" w:lineRule="auto"/>
        <w:ind w:left="1769"/>
        <w:contextualSpacing/>
        <w:rPr>
          <w:rFonts w:asciiTheme="minorHAnsi" w:eastAsiaTheme="minorHAnsi" w:hAnsiTheme="minorHAnsi" w:cstheme="minorHAnsi"/>
        </w:rPr>
      </w:pPr>
    </w:p>
    <w:p w14:paraId="3F0B53A0" w14:textId="77777777" w:rsidR="00D87C52" w:rsidRPr="00D87C52" w:rsidRDefault="00D87C52" w:rsidP="00D87C52">
      <w:pPr>
        <w:widowControl w:val="0"/>
        <w:suppressAutoHyphens w:val="0"/>
        <w:autoSpaceDE w:val="0"/>
        <w:spacing w:before="79" w:line="261" w:lineRule="auto"/>
        <w:ind w:left="1080" w:right="1094"/>
        <w:jc w:val="both"/>
        <w:rPr>
          <w:rFonts w:asciiTheme="minorHAnsi" w:eastAsia="Arial MT" w:hAnsiTheme="minorHAnsi" w:cstheme="minorHAnsi"/>
        </w:rPr>
      </w:pPr>
      <w:r w:rsidRPr="00D87C52">
        <w:rPr>
          <w:rFonts w:asciiTheme="minorHAnsi" w:eastAsia="Arial MT" w:hAnsiTheme="minorHAnsi" w:cstheme="minorHAnsi"/>
        </w:rPr>
        <w:t>Evaporation (sweating) is the primary means by which the exercising athlete dissipates heat. However,</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if</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fluids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are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not</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consumed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match</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those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lost,</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dehydration</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occurs.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Dehydration</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 xml:space="preserve">affects every system in the body, thereby decreasing performance and increasing the risk of a heat </w:t>
      </w:r>
      <w:r w:rsidRPr="00D87C52">
        <w:rPr>
          <w:rFonts w:asciiTheme="minorHAnsi" w:eastAsia="Arial MT" w:hAnsiTheme="minorHAnsi" w:cstheme="minorHAnsi"/>
          <w:spacing w:val="-2"/>
        </w:rPr>
        <w:t>illness.</w:t>
      </w:r>
    </w:p>
    <w:p w14:paraId="3094095A" w14:textId="77777777" w:rsidR="00D87C52" w:rsidRPr="00D87C52" w:rsidRDefault="00D87C52" w:rsidP="00D87C52">
      <w:pPr>
        <w:widowControl w:val="0"/>
        <w:suppressAutoHyphens w:val="0"/>
        <w:autoSpaceDE w:val="0"/>
        <w:spacing w:before="237" w:line="261" w:lineRule="auto"/>
        <w:ind w:left="1080" w:right="1101"/>
        <w:jc w:val="both"/>
        <w:rPr>
          <w:rFonts w:asciiTheme="minorHAnsi" w:eastAsia="Arial MT" w:hAnsiTheme="minorHAnsi" w:cstheme="minorHAnsi"/>
        </w:rPr>
      </w:pPr>
      <w:r w:rsidRPr="00D87C52">
        <w:rPr>
          <w:rFonts w:asciiTheme="minorHAnsi" w:eastAsia="Arial MT" w:hAnsiTheme="minorHAnsi" w:cstheme="minorHAnsi"/>
        </w:rPr>
        <w:t>Heat</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illnesses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can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occur</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at</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almost</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any</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time,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even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in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cooler</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temperatures,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they</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are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related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air temperature, the percentage of humidity, the amount of wind, the conditioning level of the athlete, the amount of clothing and equipment they wear, their history of heat illness, use of supplements,</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drugs</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(over-the-counter,</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prescription,</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recreational),</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alcohol.</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Therefore,</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key to these injuries is PREVENTION.</w:t>
      </w:r>
    </w:p>
    <w:p w14:paraId="3A378E93" w14:textId="77777777" w:rsidR="00D87C52" w:rsidRPr="00D87C52" w:rsidRDefault="00D87C52" w:rsidP="00D87C52">
      <w:pPr>
        <w:widowControl w:val="0"/>
        <w:suppressAutoHyphens w:val="0"/>
        <w:autoSpaceDE w:val="0"/>
        <w:spacing w:before="236" w:line="261" w:lineRule="auto"/>
        <w:ind w:left="1080" w:right="1090"/>
        <w:jc w:val="both"/>
        <w:rPr>
          <w:rFonts w:asciiTheme="minorHAnsi" w:eastAsia="Arial MT" w:hAnsiTheme="minorHAnsi" w:cstheme="minorHAnsi"/>
        </w:rPr>
      </w:pPr>
      <w:r w:rsidRPr="00D87C52">
        <w:rPr>
          <w:rFonts w:asciiTheme="minorHAnsi" w:eastAsia="Arial MT" w:hAnsiTheme="minorHAnsi" w:cstheme="minorHAnsi"/>
        </w:rPr>
        <w:t>Prevention of heat illness begins with awareness of the current environmental conditions.</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The most</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accurate</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way</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assess</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environmental</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stress</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is</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measure</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10"/>
        </w:rPr>
        <w:t xml:space="preserve"> </w:t>
      </w:r>
      <w:r w:rsidRPr="00D87C52">
        <w:rPr>
          <w:rFonts w:asciiTheme="minorHAnsi" w:eastAsia="Arial MT" w:hAnsiTheme="minorHAnsi" w:cstheme="minorHAnsi"/>
        </w:rPr>
        <w:t>Wet</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Bulb</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Globe</w:t>
      </w:r>
      <w:r w:rsidRPr="00D87C52">
        <w:rPr>
          <w:rFonts w:asciiTheme="minorHAnsi" w:eastAsia="Arial MT" w:hAnsiTheme="minorHAnsi" w:cstheme="minorHAnsi"/>
          <w:spacing w:val="-10"/>
        </w:rPr>
        <w:t xml:space="preserve"> </w:t>
      </w:r>
      <w:r w:rsidRPr="00D87C52">
        <w:rPr>
          <w:rFonts w:asciiTheme="minorHAnsi" w:eastAsia="Arial MT" w:hAnsiTheme="minorHAnsi" w:cstheme="minorHAnsi"/>
        </w:rPr>
        <w:t>Temperature (WBGT)</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using</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Kestrel</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device.</w:t>
      </w:r>
      <w:r w:rsidRPr="00D87C52">
        <w:rPr>
          <w:rFonts w:asciiTheme="minorHAnsi" w:eastAsia="Arial MT" w:hAnsiTheme="minorHAnsi" w:cstheme="minorHAnsi"/>
          <w:spacing w:val="-7"/>
        </w:rPr>
        <w:t xml:space="preserve"> </w:t>
      </w:r>
      <w:r w:rsidRPr="00D87C52">
        <w:rPr>
          <w:rFonts w:asciiTheme="minorHAnsi" w:eastAsia="Arial MT" w:hAnsiTheme="minorHAnsi" w:cstheme="minorHAnsi"/>
        </w:rPr>
        <w:t>WBGT</w:t>
      </w:r>
      <w:r w:rsidRPr="00D87C52">
        <w:rPr>
          <w:rFonts w:asciiTheme="minorHAnsi" w:eastAsia="Arial MT" w:hAnsiTheme="minorHAnsi" w:cstheme="minorHAnsi"/>
          <w:spacing w:val="-7"/>
        </w:rPr>
        <w:t xml:space="preserve"> </w:t>
      </w:r>
      <w:r w:rsidRPr="00D87C52">
        <w:rPr>
          <w:rFonts w:asciiTheme="minorHAnsi" w:eastAsia="Arial MT" w:hAnsiTheme="minorHAnsi" w:cstheme="minorHAnsi"/>
        </w:rPr>
        <w:t>factors</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in</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air</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temperature,</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relative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humidity,</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wind speed and radiation.</w:t>
      </w:r>
    </w:p>
    <w:p w14:paraId="00655ED2" w14:textId="77777777" w:rsidR="00D87C52" w:rsidRPr="00D87C52" w:rsidRDefault="00D87C52" w:rsidP="00D87C52">
      <w:pPr>
        <w:widowControl w:val="0"/>
        <w:suppressAutoHyphens w:val="0"/>
        <w:autoSpaceDE w:val="0"/>
        <w:spacing w:before="237" w:line="261" w:lineRule="auto"/>
        <w:ind w:left="1080" w:right="1090"/>
        <w:jc w:val="both"/>
        <w:rPr>
          <w:rFonts w:asciiTheme="minorHAnsi" w:eastAsia="Arial MT" w:hAnsiTheme="minorHAnsi" w:cstheme="minorHAnsi"/>
        </w:rPr>
      </w:pPr>
      <w:r w:rsidRPr="00D87C52">
        <w:rPr>
          <w:rFonts w:asciiTheme="minorHAnsi" w:eastAsia="Arial MT" w:hAnsiTheme="minorHAnsi" w:cstheme="minorHAnsi"/>
        </w:rPr>
        <w:t>A</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certified athletic trainer will inform the administration if weather conditions will impact planned</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outdoor</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activity.</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If</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high</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temperatures</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are</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predicted,</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certified</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athletic</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trainer</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should inform their administration so that they may modify or postpone a contest before the visiting teams’ departure, if necessary.</w:t>
      </w:r>
    </w:p>
    <w:p w14:paraId="4BF3415B" w14:textId="77777777" w:rsidR="00D87C52" w:rsidRPr="00D87C52" w:rsidRDefault="00D87C52" w:rsidP="00D87C52">
      <w:pPr>
        <w:widowControl w:val="0"/>
        <w:suppressAutoHyphens w:val="0"/>
        <w:autoSpaceDE w:val="0"/>
        <w:spacing w:line="261" w:lineRule="auto"/>
        <w:ind w:left="23"/>
        <w:jc w:val="both"/>
        <w:rPr>
          <w:rFonts w:asciiTheme="minorHAnsi" w:eastAsia="Arial MT" w:hAnsiTheme="minorHAnsi" w:cstheme="minorHAnsi"/>
        </w:rPr>
        <w:sectPr w:rsidR="00D87C52" w:rsidRPr="00D87C52" w:rsidSect="00D87C52">
          <w:pgSz w:w="12240" w:h="15840"/>
          <w:pgMar w:top="140" w:right="360" w:bottom="1240" w:left="360" w:header="0" w:footer="1047" w:gutter="0"/>
          <w:cols w:space="720"/>
        </w:sectPr>
      </w:pPr>
    </w:p>
    <w:p w14:paraId="4E1F1A33" w14:textId="77777777" w:rsidR="00D87C52" w:rsidRPr="00D87C52" w:rsidRDefault="00D87C52" w:rsidP="00D87C52">
      <w:pPr>
        <w:widowControl w:val="0"/>
        <w:suppressAutoHyphens w:val="0"/>
        <w:autoSpaceDE w:val="0"/>
        <w:spacing w:before="64" w:line="261" w:lineRule="auto"/>
        <w:ind w:left="1080" w:right="1090"/>
        <w:rPr>
          <w:rFonts w:asciiTheme="minorHAnsi" w:eastAsia="Arial MT" w:hAnsiTheme="minorHAnsi" w:cstheme="minorHAnsi"/>
        </w:rPr>
      </w:pPr>
      <w:r w:rsidRPr="00D87C52">
        <w:rPr>
          <w:rFonts w:asciiTheme="minorHAnsi" w:eastAsia="Arial MT" w:hAnsiTheme="minorHAnsi" w:cstheme="minorHAnsi"/>
        </w:rPr>
        <w:t>For the date of competition, if the heat index is expected to exceed 80ºF, the WBGT should be determined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at</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site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competition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(EX:</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field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or</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tennis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courts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being</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used)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by</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host</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 xml:space="preserve">certified athletic trainer, using a WBGT monitoring device (Kestrel Weather device) or using a WBGT calculator. The WBGT will be monitored during the competition. The following chart will be used to determine any modifications that will need to be enacted, including postponing of the </w:t>
      </w:r>
      <w:r w:rsidRPr="00D87C52">
        <w:rPr>
          <w:rFonts w:asciiTheme="minorHAnsi" w:eastAsia="Arial MT" w:hAnsiTheme="minorHAnsi" w:cstheme="minorHAnsi"/>
          <w:spacing w:val="-2"/>
        </w:rPr>
        <w:t>competition.</w:t>
      </w:r>
    </w:p>
    <w:p w14:paraId="1A3CEC19" w14:textId="77777777" w:rsidR="00D87C52" w:rsidRPr="00D87C52" w:rsidRDefault="00D87C52" w:rsidP="00D87C52">
      <w:pPr>
        <w:widowControl w:val="0"/>
        <w:suppressAutoHyphens w:val="0"/>
        <w:autoSpaceDE w:val="0"/>
        <w:spacing w:before="235" w:line="261" w:lineRule="auto"/>
        <w:ind w:left="1080" w:right="1090"/>
        <w:rPr>
          <w:rFonts w:asciiTheme="minorHAnsi" w:eastAsia="Arial MT" w:hAnsiTheme="minorHAnsi" w:cstheme="minorHAnsi"/>
        </w:rPr>
      </w:pPr>
      <w:r w:rsidRPr="00D87C52">
        <w:rPr>
          <w:rFonts w:asciiTheme="minorHAnsi" w:eastAsia="Arial MT" w:hAnsiTheme="minorHAnsi" w:cstheme="minorHAnsi"/>
        </w:rPr>
        <w:t>The language in this document relates to competition, but the temperature criteria can be applicable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practices.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If</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for</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any</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reason,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athletic</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trainer</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thinks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playing</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conditions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will</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be unsafe, the administration from each school should discuss as early as possible to modify or postpone a game.</w:t>
      </w:r>
    </w:p>
    <w:p w14:paraId="2E3A3F31" w14:textId="77777777" w:rsidR="00D87C52" w:rsidRPr="00D87C52" w:rsidRDefault="00D87C52" w:rsidP="00D87C52">
      <w:pPr>
        <w:widowControl w:val="0"/>
        <w:suppressAutoHyphens w:val="0"/>
        <w:autoSpaceDE w:val="0"/>
        <w:spacing w:before="13"/>
        <w:ind w:left="23"/>
        <w:jc w:val="both"/>
        <w:rPr>
          <w:rFonts w:asciiTheme="minorHAnsi" w:eastAsia="Arial MT" w:hAnsiTheme="minorHAnsi" w:cstheme="minorHAnsi"/>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1"/>
        <w:gridCol w:w="2859"/>
        <w:gridCol w:w="2335"/>
        <w:gridCol w:w="2335"/>
      </w:tblGrid>
      <w:tr w:rsidR="00D87C52" w:rsidRPr="00D87C52" w14:paraId="204A18A0" w14:textId="77777777" w:rsidTr="009510EC">
        <w:trPr>
          <w:trHeight w:val="449"/>
        </w:trPr>
        <w:tc>
          <w:tcPr>
            <w:tcW w:w="1811" w:type="dxa"/>
          </w:tcPr>
          <w:p w14:paraId="0B9718EA" w14:textId="77777777" w:rsidR="00D87C52" w:rsidRPr="00D87C52" w:rsidRDefault="00D87C52" w:rsidP="00D87C52">
            <w:pPr>
              <w:widowControl w:val="0"/>
              <w:suppressAutoHyphens w:val="0"/>
              <w:autoSpaceDE w:val="0"/>
              <w:spacing w:before="94"/>
              <w:ind w:left="90"/>
              <w:rPr>
                <w:rFonts w:asciiTheme="minorHAnsi" w:hAnsiTheme="minorHAnsi" w:cstheme="minorHAnsi"/>
              </w:rPr>
            </w:pPr>
            <w:r w:rsidRPr="00D87C52">
              <w:rPr>
                <w:rFonts w:asciiTheme="minorHAnsi" w:hAnsiTheme="minorHAnsi" w:cstheme="minorHAnsi"/>
                <w:spacing w:val="-4"/>
              </w:rPr>
              <w:t>WBGT</w:t>
            </w:r>
          </w:p>
        </w:tc>
        <w:tc>
          <w:tcPr>
            <w:tcW w:w="2859" w:type="dxa"/>
          </w:tcPr>
          <w:p w14:paraId="3EA381E1" w14:textId="77777777" w:rsidR="00D87C52" w:rsidRPr="00D87C52" w:rsidRDefault="00D87C52" w:rsidP="00D87C52">
            <w:pPr>
              <w:widowControl w:val="0"/>
              <w:suppressAutoHyphens w:val="0"/>
              <w:autoSpaceDE w:val="0"/>
              <w:spacing w:before="94"/>
              <w:ind w:left="90"/>
              <w:rPr>
                <w:rFonts w:asciiTheme="minorHAnsi" w:hAnsiTheme="minorHAnsi" w:cstheme="minorHAnsi"/>
              </w:rPr>
            </w:pPr>
            <w:r w:rsidRPr="00D87C52">
              <w:rPr>
                <w:rFonts w:asciiTheme="minorHAnsi" w:hAnsiTheme="minorHAnsi" w:cstheme="minorHAnsi"/>
              </w:rPr>
              <w:t>82.0-</w:t>
            </w:r>
            <w:r w:rsidRPr="00D87C52">
              <w:rPr>
                <w:rFonts w:asciiTheme="minorHAnsi" w:hAnsiTheme="minorHAnsi" w:cstheme="minorHAnsi"/>
                <w:spacing w:val="-4"/>
              </w:rPr>
              <w:t>86.9</w:t>
            </w:r>
          </w:p>
        </w:tc>
        <w:tc>
          <w:tcPr>
            <w:tcW w:w="2335" w:type="dxa"/>
          </w:tcPr>
          <w:p w14:paraId="21BA6969" w14:textId="77777777" w:rsidR="00D87C52" w:rsidRPr="00D87C52" w:rsidRDefault="00D87C52" w:rsidP="00D87C52">
            <w:pPr>
              <w:widowControl w:val="0"/>
              <w:suppressAutoHyphens w:val="0"/>
              <w:autoSpaceDE w:val="0"/>
              <w:spacing w:before="94"/>
              <w:ind w:left="90"/>
              <w:rPr>
                <w:rFonts w:asciiTheme="minorHAnsi" w:hAnsiTheme="minorHAnsi" w:cstheme="minorHAnsi"/>
              </w:rPr>
            </w:pPr>
            <w:r w:rsidRPr="00D87C52">
              <w:rPr>
                <w:rFonts w:asciiTheme="minorHAnsi" w:hAnsiTheme="minorHAnsi" w:cstheme="minorHAnsi"/>
              </w:rPr>
              <w:t>87.0-</w:t>
            </w:r>
            <w:r w:rsidRPr="00D87C52">
              <w:rPr>
                <w:rFonts w:asciiTheme="minorHAnsi" w:hAnsiTheme="minorHAnsi" w:cstheme="minorHAnsi"/>
                <w:spacing w:val="-4"/>
              </w:rPr>
              <w:t>89.9</w:t>
            </w:r>
          </w:p>
        </w:tc>
        <w:tc>
          <w:tcPr>
            <w:tcW w:w="2335" w:type="dxa"/>
          </w:tcPr>
          <w:p w14:paraId="076A9E5D" w14:textId="77777777" w:rsidR="00D87C52" w:rsidRPr="00D87C52" w:rsidRDefault="00D87C52" w:rsidP="00D87C52">
            <w:pPr>
              <w:widowControl w:val="0"/>
              <w:suppressAutoHyphens w:val="0"/>
              <w:autoSpaceDE w:val="0"/>
              <w:spacing w:before="94"/>
              <w:ind w:left="90"/>
              <w:rPr>
                <w:rFonts w:asciiTheme="minorHAnsi" w:hAnsiTheme="minorHAnsi" w:cstheme="minorHAnsi"/>
              </w:rPr>
            </w:pPr>
            <w:r w:rsidRPr="00D87C52">
              <w:rPr>
                <w:rFonts w:asciiTheme="minorHAnsi" w:hAnsiTheme="minorHAnsi" w:cstheme="minorHAnsi"/>
              </w:rPr>
              <w:t>Above</w:t>
            </w:r>
            <w:r w:rsidRPr="00D87C52">
              <w:rPr>
                <w:rFonts w:asciiTheme="minorHAnsi" w:hAnsiTheme="minorHAnsi" w:cstheme="minorHAnsi"/>
                <w:spacing w:val="-1"/>
              </w:rPr>
              <w:t xml:space="preserve"> </w:t>
            </w:r>
            <w:r w:rsidRPr="00D87C52">
              <w:rPr>
                <w:rFonts w:asciiTheme="minorHAnsi" w:hAnsiTheme="minorHAnsi" w:cstheme="minorHAnsi"/>
                <w:spacing w:val="-4"/>
              </w:rPr>
              <w:t>90.0</w:t>
            </w:r>
          </w:p>
        </w:tc>
      </w:tr>
      <w:tr w:rsidR="00D87C52" w:rsidRPr="00D87C52" w14:paraId="69214FDA" w14:textId="77777777" w:rsidTr="009510EC">
        <w:trPr>
          <w:trHeight w:val="2549"/>
        </w:trPr>
        <w:tc>
          <w:tcPr>
            <w:tcW w:w="1811" w:type="dxa"/>
          </w:tcPr>
          <w:p w14:paraId="559F6680" w14:textId="77777777" w:rsidR="00D87C52" w:rsidRPr="00D87C52" w:rsidRDefault="00D87C52" w:rsidP="00D87C52">
            <w:pPr>
              <w:widowControl w:val="0"/>
              <w:suppressAutoHyphens w:val="0"/>
              <w:autoSpaceDE w:val="0"/>
              <w:spacing w:before="94"/>
              <w:ind w:left="90"/>
              <w:rPr>
                <w:rFonts w:asciiTheme="minorHAnsi" w:hAnsiTheme="minorHAnsi" w:cstheme="minorHAnsi"/>
              </w:rPr>
            </w:pPr>
            <w:r w:rsidRPr="00D87C52">
              <w:rPr>
                <w:rFonts w:asciiTheme="minorHAnsi" w:hAnsiTheme="minorHAnsi" w:cstheme="minorHAnsi"/>
                <w:spacing w:val="-2"/>
              </w:rPr>
              <w:t>Competition</w:t>
            </w:r>
          </w:p>
        </w:tc>
        <w:tc>
          <w:tcPr>
            <w:tcW w:w="2859" w:type="dxa"/>
          </w:tcPr>
          <w:p w14:paraId="5F2C1510" w14:textId="77777777" w:rsidR="00D87C52" w:rsidRPr="00D87C52" w:rsidRDefault="00D87C52" w:rsidP="00D87C52">
            <w:pPr>
              <w:widowControl w:val="0"/>
              <w:suppressAutoHyphens w:val="0"/>
              <w:autoSpaceDE w:val="0"/>
              <w:spacing w:before="94" w:line="261" w:lineRule="auto"/>
              <w:ind w:left="90" w:right="135"/>
              <w:rPr>
                <w:rFonts w:asciiTheme="minorHAnsi" w:hAnsiTheme="minorHAnsi" w:cstheme="minorHAnsi"/>
              </w:rPr>
            </w:pPr>
            <w:r w:rsidRPr="00D87C52">
              <w:rPr>
                <w:rFonts w:asciiTheme="minorHAnsi" w:hAnsiTheme="minorHAnsi" w:cstheme="minorHAnsi"/>
                <w:spacing w:val="-2"/>
              </w:rPr>
              <w:t>AT’s</w:t>
            </w:r>
            <w:r w:rsidRPr="00D87C52">
              <w:rPr>
                <w:rFonts w:asciiTheme="minorHAnsi" w:hAnsiTheme="minorHAnsi" w:cstheme="minorHAnsi"/>
                <w:spacing w:val="-11"/>
              </w:rPr>
              <w:t xml:space="preserve"> </w:t>
            </w:r>
            <w:r w:rsidRPr="00D87C52">
              <w:rPr>
                <w:rFonts w:asciiTheme="minorHAnsi" w:hAnsiTheme="minorHAnsi" w:cstheme="minorHAnsi"/>
                <w:spacing w:val="-2"/>
              </w:rPr>
              <w:t>will</w:t>
            </w:r>
            <w:r w:rsidRPr="00D87C52">
              <w:rPr>
                <w:rFonts w:asciiTheme="minorHAnsi" w:hAnsiTheme="minorHAnsi" w:cstheme="minorHAnsi"/>
                <w:spacing w:val="-11"/>
              </w:rPr>
              <w:t xml:space="preserve"> </w:t>
            </w:r>
            <w:r w:rsidRPr="00D87C52">
              <w:rPr>
                <w:rFonts w:asciiTheme="minorHAnsi" w:hAnsiTheme="minorHAnsi" w:cstheme="minorHAnsi"/>
                <w:spacing w:val="-2"/>
              </w:rPr>
              <w:t>monitor</w:t>
            </w:r>
            <w:r w:rsidRPr="00D87C52">
              <w:rPr>
                <w:rFonts w:asciiTheme="minorHAnsi" w:hAnsiTheme="minorHAnsi" w:cstheme="minorHAnsi"/>
                <w:spacing w:val="-11"/>
              </w:rPr>
              <w:t xml:space="preserve"> </w:t>
            </w:r>
            <w:r w:rsidRPr="00D87C52">
              <w:rPr>
                <w:rFonts w:asciiTheme="minorHAnsi" w:hAnsiTheme="minorHAnsi" w:cstheme="minorHAnsi"/>
                <w:spacing w:val="-2"/>
              </w:rPr>
              <w:t xml:space="preserve">athletes </w:t>
            </w:r>
            <w:r w:rsidRPr="00D87C52">
              <w:rPr>
                <w:rFonts w:asciiTheme="minorHAnsi" w:hAnsiTheme="minorHAnsi" w:cstheme="minorHAnsi"/>
              </w:rPr>
              <w:t>at increased risk</w:t>
            </w:r>
          </w:p>
        </w:tc>
        <w:tc>
          <w:tcPr>
            <w:tcW w:w="2335" w:type="dxa"/>
          </w:tcPr>
          <w:p w14:paraId="3930FB7A" w14:textId="77777777" w:rsidR="00D87C52" w:rsidRPr="00D87C52" w:rsidRDefault="00D87C52" w:rsidP="00D87C52">
            <w:pPr>
              <w:widowControl w:val="0"/>
              <w:suppressAutoHyphens w:val="0"/>
              <w:autoSpaceDE w:val="0"/>
              <w:spacing w:before="94" w:line="261" w:lineRule="auto"/>
              <w:ind w:left="90"/>
              <w:rPr>
                <w:rFonts w:asciiTheme="minorHAnsi" w:hAnsiTheme="minorHAnsi" w:cstheme="minorHAnsi"/>
              </w:rPr>
            </w:pPr>
            <w:r w:rsidRPr="00D87C52">
              <w:rPr>
                <w:rFonts w:asciiTheme="minorHAnsi" w:hAnsiTheme="minorHAnsi" w:cstheme="minorHAnsi"/>
              </w:rPr>
              <w:t>AT’s monitor all athletes. Minimize introductions and extend half time to allow</w:t>
            </w:r>
            <w:r w:rsidRPr="00D87C52">
              <w:rPr>
                <w:rFonts w:asciiTheme="minorHAnsi" w:hAnsiTheme="minorHAnsi" w:cstheme="minorHAnsi"/>
                <w:spacing w:val="-4"/>
              </w:rPr>
              <w:t xml:space="preserve"> </w:t>
            </w:r>
            <w:r w:rsidRPr="00D87C52">
              <w:rPr>
                <w:rFonts w:asciiTheme="minorHAnsi" w:hAnsiTheme="minorHAnsi" w:cstheme="minorHAnsi"/>
              </w:rPr>
              <w:t>athletes</w:t>
            </w:r>
            <w:r w:rsidRPr="00D87C52">
              <w:rPr>
                <w:rFonts w:asciiTheme="minorHAnsi" w:hAnsiTheme="minorHAnsi" w:cstheme="minorHAnsi"/>
                <w:spacing w:val="-4"/>
              </w:rPr>
              <w:t xml:space="preserve"> </w:t>
            </w:r>
            <w:r w:rsidRPr="00D87C52">
              <w:rPr>
                <w:rFonts w:asciiTheme="minorHAnsi" w:hAnsiTheme="minorHAnsi" w:cstheme="minorHAnsi"/>
              </w:rPr>
              <w:t>to</w:t>
            </w:r>
            <w:r w:rsidRPr="00D87C52">
              <w:rPr>
                <w:rFonts w:asciiTheme="minorHAnsi" w:hAnsiTheme="minorHAnsi" w:cstheme="minorHAnsi"/>
                <w:spacing w:val="-4"/>
              </w:rPr>
              <w:t xml:space="preserve"> </w:t>
            </w:r>
            <w:r w:rsidRPr="00D87C52">
              <w:rPr>
                <w:rFonts w:asciiTheme="minorHAnsi" w:hAnsiTheme="minorHAnsi" w:cstheme="minorHAnsi"/>
              </w:rPr>
              <w:t>cool. Teams should have access</w:t>
            </w:r>
            <w:r w:rsidRPr="00D87C52">
              <w:rPr>
                <w:rFonts w:asciiTheme="minorHAnsi" w:hAnsiTheme="minorHAnsi" w:cstheme="minorHAnsi"/>
                <w:spacing w:val="-10"/>
              </w:rPr>
              <w:t xml:space="preserve"> </w:t>
            </w:r>
            <w:r w:rsidRPr="00D87C52">
              <w:rPr>
                <w:rFonts w:asciiTheme="minorHAnsi" w:hAnsiTheme="minorHAnsi" w:cstheme="minorHAnsi"/>
              </w:rPr>
              <w:t>to</w:t>
            </w:r>
            <w:r w:rsidRPr="00D87C52">
              <w:rPr>
                <w:rFonts w:asciiTheme="minorHAnsi" w:hAnsiTheme="minorHAnsi" w:cstheme="minorHAnsi"/>
                <w:spacing w:val="-10"/>
              </w:rPr>
              <w:t xml:space="preserve"> </w:t>
            </w:r>
            <w:r w:rsidRPr="00D87C52">
              <w:rPr>
                <w:rFonts w:asciiTheme="minorHAnsi" w:hAnsiTheme="minorHAnsi" w:cstheme="minorHAnsi"/>
              </w:rPr>
              <w:t>shade</w:t>
            </w:r>
            <w:r w:rsidRPr="00D87C52">
              <w:rPr>
                <w:rFonts w:asciiTheme="minorHAnsi" w:hAnsiTheme="minorHAnsi" w:cstheme="minorHAnsi"/>
                <w:spacing w:val="-11"/>
              </w:rPr>
              <w:t xml:space="preserve"> </w:t>
            </w:r>
            <w:r w:rsidRPr="00D87C52">
              <w:rPr>
                <w:rFonts w:asciiTheme="minorHAnsi" w:hAnsiTheme="minorHAnsi" w:cstheme="minorHAnsi"/>
              </w:rPr>
              <w:t>at</w:t>
            </w:r>
            <w:r w:rsidRPr="00D87C52">
              <w:rPr>
                <w:rFonts w:asciiTheme="minorHAnsi" w:hAnsiTheme="minorHAnsi" w:cstheme="minorHAnsi"/>
                <w:spacing w:val="-10"/>
              </w:rPr>
              <w:t xml:space="preserve"> </w:t>
            </w:r>
            <w:r w:rsidRPr="00D87C52">
              <w:rPr>
                <w:rFonts w:asciiTheme="minorHAnsi" w:hAnsiTheme="minorHAnsi" w:cstheme="minorHAnsi"/>
              </w:rPr>
              <w:t xml:space="preserve">half </w:t>
            </w:r>
            <w:r w:rsidRPr="00D87C52">
              <w:rPr>
                <w:rFonts w:asciiTheme="minorHAnsi" w:hAnsiTheme="minorHAnsi" w:cstheme="minorHAnsi"/>
                <w:spacing w:val="-2"/>
              </w:rPr>
              <w:t>time.</w:t>
            </w:r>
          </w:p>
        </w:tc>
        <w:tc>
          <w:tcPr>
            <w:tcW w:w="2335" w:type="dxa"/>
          </w:tcPr>
          <w:p w14:paraId="272C4A0B" w14:textId="77777777" w:rsidR="00D87C52" w:rsidRPr="00D87C52" w:rsidRDefault="00D87C52" w:rsidP="00D87C52">
            <w:pPr>
              <w:widowControl w:val="0"/>
              <w:suppressAutoHyphens w:val="0"/>
              <w:autoSpaceDE w:val="0"/>
              <w:spacing w:before="94" w:line="261" w:lineRule="auto"/>
              <w:ind w:left="90" w:right="147"/>
              <w:rPr>
                <w:rFonts w:asciiTheme="minorHAnsi" w:hAnsiTheme="minorHAnsi" w:cstheme="minorHAnsi"/>
              </w:rPr>
            </w:pPr>
            <w:r w:rsidRPr="00D87C52">
              <w:rPr>
                <w:rFonts w:asciiTheme="minorHAnsi" w:hAnsiTheme="minorHAnsi" w:cstheme="minorHAnsi"/>
              </w:rPr>
              <w:t>Administration will meet prior to the event to discuss possible</w:t>
            </w:r>
            <w:r w:rsidRPr="00D87C52">
              <w:rPr>
                <w:rFonts w:asciiTheme="minorHAnsi" w:hAnsiTheme="minorHAnsi" w:cstheme="minorHAnsi"/>
                <w:spacing w:val="-15"/>
              </w:rPr>
              <w:t xml:space="preserve"> </w:t>
            </w:r>
            <w:r w:rsidRPr="00D87C52">
              <w:rPr>
                <w:rFonts w:asciiTheme="minorHAnsi" w:hAnsiTheme="minorHAnsi" w:cstheme="minorHAnsi"/>
              </w:rPr>
              <w:t>rescheduling of event</w:t>
            </w:r>
          </w:p>
        </w:tc>
      </w:tr>
      <w:tr w:rsidR="00D87C52" w:rsidRPr="00D87C52" w14:paraId="2AB1F694" w14:textId="77777777" w:rsidTr="009510EC">
        <w:trPr>
          <w:trHeight w:val="749"/>
        </w:trPr>
        <w:tc>
          <w:tcPr>
            <w:tcW w:w="1811" w:type="dxa"/>
          </w:tcPr>
          <w:p w14:paraId="3E013F74" w14:textId="77777777" w:rsidR="00D87C52" w:rsidRPr="00D87C52" w:rsidRDefault="00D87C52" w:rsidP="00D87C52">
            <w:pPr>
              <w:widowControl w:val="0"/>
              <w:suppressAutoHyphens w:val="0"/>
              <w:autoSpaceDE w:val="0"/>
              <w:spacing w:before="94" w:line="261" w:lineRule="auto"/>
              <w:ind w:left="90" w:right="311"/>
              <w:rPr>
                <w:rFonts w:asciiTheme="minorHAnsi" w:hAnsiTheme="minorHAnsi" w:cstheme="minorHAnsi"/>
              </w:rPr>
            </w:pPr>
            <w:r w:rsidRPr="00D87C52">
              <w:rPr>
                <w:rFonts w:asciiTheme="minorHAnsi" w:hAnsiTheme="minorHAnsi" w:cstheme="minorHAnsi"/>
              </w:rPr>
              <w:t>Water</w:t>
            </w:r>
            <w:r w:rsidRPr="00D87C52">
              <w:rPr>
                <w:rFonts w:asciiTheme="minorHAnsi" w:hAnsiTheme="minorHAnsi" w:cstheme="minorHAnsi"/>
                <w:spacing w:val="-15"/>
              </w:rPr>
              <w:t xml:space="preserve"> </w:t>
            </w:r>
            <w:r w:rsidRPr="00D87C52">
              <w:rPr>
                <w:rFonts w:asciiTheme="minorHAnsi" w:hAnsiTheme="minorHAnsi" w:cstheme="minorHAnsi"/>
              </w:rPr>
              <w:t>and</w:t>
            </w:r>
            <w:r w:rsidRPr="00D87C52">
              <w:rPr>
                <w:rFonts w:asciiTheme="minorHAnsi" w:hAnsiTheme="minorHAnsi" w:cstheme="minorHAnsi"/>
                <w:spacing w:val="-15"/>
              </w:rPr>
              <w:t xml:space="preserve"> </w:t>
            </w:r>
            <w:r w:rsidRPr="00D87C52">
              <w:rPr>
                <w:rFonts w:asciiTheme="minorHAnsi" w:hAnsiTheme="minorHAnsi" w:cstheme="minorHAnsi"/>
              </w:rPr>
              <w:t xml:space="preserve">rest </w:t>
            </w:r>
            <w:r w:rsidRPr="00D87C52">
              <w:rPr>
                <w:rFonts w:asciiTheme="minorHAnsi" w:hAnsiTheme="minorHAnsi" w:cstheme="minorHAnsi"/>
                <w:spacing w:val="-2"/>
              </w:rPr>
              <w:t>breaks</w:t>
            </w:r>
          </w:p>
        </w:tc>
        <w:tc>
          <w:tcPr>
            <w:tcW w:w="2859" w:type="dxa"/>
          </w:tcPr>
          <w:p w14:paraId="50EC1623" w14:textId="77777777" w:rsidR="00D87C52" w:rsidRPr="00D87C52" w:rsidRDefault="00D87C52" w:rsidP="00D87C52">
            <w:pPr>
              <w:widowControl w:val="0"/>
              <w:suppressAutoHyphens w:val="0"/>
              <w:autoSpaceDE w:val="0"/>
              <w:spacing w:before="94" w:line="261" w:lineRule="auto"/>
              <w:ind w:left="90"/>
              <w:rPr>
                <w:rFonts w:asciiTheme="minorHAnsi" w:hAnsiTheme="minorHAnsi" w:cstheme="minorHAnsi"/>
              </w:rPr>
            </w:pPr>
            <w:r w:rsidRPr="00D87C52">
              <w:rPr>
                <w:rFonts w:asciiTheme="minorHAnsi" w:hAnsiTheme="minorHAnsi" w:cstheme="minorHAnsi"/>
              </w:rPr>
              <w:t>During</w:t>
            </w:r>
            <w:r w:rsidRPr="00D87C52">
              <w:rPr>
                <w:rFonts w:asciiTheme="minorHAnsi" w:hAnsiTheme="minorHAnsi" w:cstheme="minorHAnsi"/>
                <w:spacing w:val="-15"/>
              </w:rPr>
              <w:t xml:space="preserve"> </w:t>
            </w:r>
            <w:r w:rsidRPr="00D87C52">
              <w:rPr>
                <w:rFonts w:asciiTheme="minorHAnsi" w:hAnsiTheme="minorHAnsi" w:cstheme="minorHAnsi"/>
              </w:rPr>
              <w:t>normal</w:t>
            </w:r>
            <w:r w:rsidRPr="00D87C52">
              <w:rPr>
                <w:rFonts w:asciiTheme="minorHAnsi" w:hAnsiTheme="minorHAnsi" w:cstheme="minorHAnsi"/>
                <w:spacing w:val="-15"/>
              </w:rPr>
              <w:t xml:space="preserve"> </w:t>
            </w:r>
            <w:r w:rsidRPr="00D87C52">
              <w:rPr>
                <w:rFonts w:asciiTheme="minorHAnsi" w:hAnsiTheme="minorHAnsi" w:cstheme="minorHAnsi"/>
              </w:rPr>
              <w:t xml:space="preserve">competition </w:t>
            </w:r>
            <w:r w:rsidRPr="00D87C52">
              <w:rPr>
                <w:rFonts w:asciiTheme="minorHAnsi" w:hAnsiTheme="minorHAnsi" w:cstheme="minorHAnsi"/>
                <w:spacing w:val="-2"/>
              </w:rPr>
              <w:t>breaks</w:t>
            </w:r>
          </w:p>
        </w:tc>
        <w:tc>
          <w:tcPr>
            <w:tcW w:w="2335" w:type="dxa"/>
          </w:tcPr>
          <w:p w14:paraId="0C1A241F" w14:textId="77777777" w:rsidR="00D87C52" w:rsidRPr="00D87C52" w:rsidRDefault="00D87C52" w:rsidP="00D87C52">
            <w:pPr>
              <w:widowControl w:val="0"/>
              <w:suppressAutoHyphens w:val="0"/>
              <w:autoSpaceDE w:val="0"/>
              <w:spacing w:before="94" w:line="261" w:lineRule="auto"/>
              <w:ind w:left="90" w:right="117"/>
              <w:rPr>
                <w:rFonts w:asciiTheme="minorHAnsi" w:hAnsiTheme="minorHAnsi" w:cstheme="minorHAnsi"/>
              </w:rPr>
            </w:pPr>
            <w:r w:rsidRPr="00D87C52">
              <w:rPr>
                <w:rFonts w:asciiTheme="minorHAnsi" w:hAnsiTheme="minorHAnsi" w:cstheme="minorHAnsi"/>
              </w:rPr>
              <w:t>Can</w:t>
            </w:r>
            <w:r w:rsidRPr="00D87C52">
              <w:rPr>
                <w:rFonts w:asciiTheme="minorHAnsi" w:hAnsiTheme="minorHAnsi" w:cstheme="minorHAnsi"/>
                <w:spacing w:val="-15"/>
              </w:rPr>
              <w:t xml:space="preserve"> </w:t>
            </w:r>
            <w:r w:rsidRPr="00D87C52">
              <w:rPr>
                <w:rFonts w:asciiTheme="minorHAnsi" w:hAnsiTheme="minorHAnsi" w:cstheme="minorHAnsi"/>
              </w:rPr>
              <w:t>be</w:t>
            </w:r>
            <w:r w:rsidRPr="00D87C52">
              <w:rPr>
                <w:rFonts w:asciiTheme="minorHAnsi" w:hAnsiTheme="minorHAnsi" w:cstheme="minorHAnsi"/>
                <w:spacing w:val="-15"/>
              </w:rPr>
              <w:t xml:space="preserve"> </w:t>
            </w:r>
            <w:r w:rsidRPr="00D87C52">
              <w:rPr>
                <w:rFonts w:asciiTheme="minorHAnsi" w:hAnsiTheme="minorHAnsi" w:cstheme="minorHAnsi"/>
              </w:rPr>
              <w:t>implemented as</w:t>
            </w:r>
            <w:r w:rsidRPr="00D87C52">
              <w:rPr>
                <w:rFonts w:asciiTheme="minorHAnsi" w:hAnsiTheme="minorHAnsi" w:cstheme="minorHAnsi"/>
                <w:spacing w:val="-2"/>
              </w:rPr>
              <w:t xml:space="preserve"> </w:t>
            </w:r>
            <w:r w:rsidRPr="00D87C52">
              <w:rPr>
                <w:rFonts w:asciiTheme="minorHAnsi" w:hAnsiTheme="minorHAnsi" w:cstheme="minorHAnsi"/>
              </w:rPr>
              <w:t>described</w:t>
            </w:r>
            <w:r w:rsidRPr="00D87C52">
              <w:rPr>
                <w:rFonts w:asciiTheme="minorHAnsi" w:hAnsiTheme="minorHAnsi" w:cstheme="minorHAnsi"/>
                <w:spacing w:val="-2"/>
              </w:rPr>
              <w:t xml:space="preserve"> below*</w:t>
            </w:r>
          </w:p>
        </w:tc>
        <w:tc>
          <w:tcPr>
            <w:tcW w:w="2335" w:type="dxa"/>
          </w:tcPr>
          <w:p w14:paraId="61E85FD9" w14:textId="77777777" w:rsidR="00D87C52" w:rsidRPr="00D87C52" w:rsidRDefault="00D87C52" w:rsidP="00D87C52">
            <w:pPr>
              <w:widowControl w:val="0"/>
              <w:suppressAutoHyphens w:val="0"/>
              <w:autoSpaceDE w:val="0"/>
              <w:spacing w:before="94" w:line="261" w:lineRule="auto"/>
              <w:ind w:left="90" w:right="117"/>
              <w:rPr>
                <w:rFonts w:asciiTheme="minorHAnsi" w:hAnsiTheme="minorHAnsi" w:cstheme="minorHAnsi"/>
              </w:rPr>
            </w:pPr>
            <w:r w:rsidRPr="00D87C52">
              <w:rPr>
                <w:rFonts w:asciiTheme="minorHAnsi" w:hAnsiTheme="minorHAnsi" w:cstheme="minorHAnsi"/>
              </w:rPr>
              <w:t>Can</w:t>
            </w:r>
            <w:r w:rsidRPr="00D87C52">
              <w:rPr>
                <w:rFonts w:asciiTheme="minorHAnsi" w:hAnsiTheme="minorHAnsi" w:cstheme="minorHAnsi"/>
                <w:spacing w:val="-15"/>
              </w:rPr>
              <w:t xml:space="preserve"> </w:t>
            </w:r>
            <w:r w:rsidRPr="00D87C52">
              <w:rPr>
                <w:rFonts w:asciiTheme="minorHAnsi" w:hAnsiTheme="minorHAnsi" w:cstheme="minorHAnsi"/>
              </w:rPr>
              <w:t>be</w:t>
            </w:r>
            <w:r w:rsidRPr="00D87C52">
              <w:rPr>
                <w:rFonts w:asciiTheme="minorHAnsi" w:hAnsiTheme="minorHAnsi" w:cstheme="minorHAnsi"/>
                <w:spacing w:val="-15"/>
              </w:rPr>
              <w:t xml:space="preserve"> </w:t>
            </w:r>
            <w:r w:rsidRPr="00D87C52">
              <w:rPr>
                <w:rFonts w:asciiTheme="minorHAnsi" w:hAnsiTheme="minorHAnsi" w:cstheme="minorHAnsi"/>
              </w:rPr>
              <w:t>implemented as</w:t>
            </w:r>
            <w:r w:rsidRPr="00D87C52">
              <w:rPr>
                <w:rFonts w:asciiTheme="minorHAnsi" w:hAnsiTheme="minorHAnsi" w:cstheme="minorHAnsi"/>
                <w:spacing w:val="-2"/>
              </w:rPr>
              <w:t xml:space="preserve"> </w:t>
            </w:r>
            <w:r w:rsidRPr="00D87C52">
              <w:rPr>
                <w:rFonts w:asciiTheme="minorHAnsi" w:hAnsiTheme="minorHAnsi" w:cstheme="minorHAnsi"/>
              </w:rPr>
              <w:t>described</w:t>
            </w:r>
            <w:r w:rsidRPr="00D87C52">
              <w:rPr>
                <w:rFonts w:asciiTheme="minorHAnsi" w:hAnsiTheme="minorHAnsi" w:cstheme="minorHAnsi"/>
                <w:spacing w:val="-2"/>
              </w:rPr>
              <w:t xml:space="preserve"> below*</w:t>
            </w:r>
          </w:p>
        </w:tc>
      </w:tr>
    </w:tbl>
    <w:p w14:paraId="084D5114" w14:textId="77777777" w:rsidR="00D87C52" w:rsidRPr="00D87C52" w:rsidRDefault="00D87C52" w:rsidP="00D87C52">
      <w:pPr>
        <w:widowControl w:val="0"/>
        <w:suppressAutoHyphens w:val="0"/>
        <w:autoSpaceDE w:val="0"/>
        <w:ind w:left="23"/>
        <w:jc w:val="both"/>
        <w:rPr>
          <w:rFonts w:asciiTheme="minorHAnsi" w:eastAsia="Arial MT" w:hAnsiTheme="minorHAnsi" w:cstheme="minorHAnsi"/>
        </w:rPr>
      </w:pPr>
    </w:p>
    <w:p w14:paraId="192C206B" w14:textId="77777777" w:rsidR="00D87C52" w:rsidRPr="00D87C52" w:rsidRDefault="00D87C52" w:rsidP="00D87C52">
      <w:pPr>
        <w:widowControl w:val="0"/>
        <w:suppressAutoHyphens w:val="0"/>
        <w:autoSpaceDE w:val="0"/>
        <w:spacing w:line="261" w:lineRule="auto"/>
        <w:ind w:left="1080" w:right="1090"/>
        <w:jc w:val="both"/>
        <w:rPr>
          <w:rFonts w:asciiTheme="minorHAnsi" w:eastAsia="Arial MT" w:hAnsiTheme="minorHAnsi" w:cstheme="minorHAnsi"/>
        </w:rPr>
      </w:pPr>
      <w:r w:rsidRPr="00D87C52">
        <w:rPr>
          <w:rFonts w:asciiTheme="minorHAnsi" w:eastAsia="Arial MT" w:hAnsiTheme="minorHAnsi" w:cstheme="minorHAnsi"/>
        </w:rPr>
        <w:t>*Water</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rest</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breaks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for</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competitions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will</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be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implemented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based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on</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sport.</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Ice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towels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and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cold immersion tubs/tarps should be available.</w:t>
      </w:r>
    </w:p>
    <w:p w14:paraId="4CE46C88" w14:textId="77777777" w:rsidR="00D87C52" w:rsidRPr="00D87C52" w:rsidRDefault="00D87C52" w:rsidP="00D87C52">
      <w:pPr>
        <w:widowControl w:val="0"/>
        <w:numPr>
          <w:ilvl w:val="0"/>
          <w:numId w:val="95"/>
        </w:numPr>
        <w:tabs>
          <w:tab w:val="left" w:pos="1800"/>
        </w:tabs>
        <w:suppressAutoHyphens w:val="0"/>
        <w:autoSpaceDE w:val="0"/>
        <w:autoSpaceDN/>
        <w:spacing w:before="238" w:after="160" w:line="297" w:lineRule="auto"/>
        <w:ind w:left="1800" w:right="1200"/>
        <w:rPr>
          <w:rFonts w:asciiTheme="minorHAnsi" w:eastAsiaTheme="minorHAnsi" w:hAnsiTheme="minorHAnsi" w:cstheme="minorHAnsi"/>
        </w:rPr>
      </w:pPr>
      <w:r w:rsidRPr="00D87C52">
        <w:rPr>
          <w:rFonts w:asciiTheme="minorHAnsi" w:eastAsiaTheme="minorHAnsi" w:hAnsiTheme="minorHAnsi" w:cstheme="minorHAnsi"/>
        </w:rPr>
        <w:t>For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Baseball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Softball: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water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rest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breaks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will</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occur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between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innings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after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 first game of double headers. Time between double headers may be extended to allow athletes to cool.</w:t>
      </w:r>
    </w:p>
    <w:p w14:paraId="72247811" w14:textId="77777777" w:rsidR="00D87C52" w:rsidRPr="00D87C52" w:rsidRDefault="00D87C52" w:rsidP="00D87C52">
      <w:pPr>
        <w:widowControl w:val="0"/>
        <w:numPr>
          <w:ilvl w:val="0"/>
          <w:numId w:val="95"/>
        </w:numPr>
        <w:tabs>
          <w:tab w:val="left" w:pos="1800"/>
        </w:tabs>
        <w:suppressAutoHyphens w:val="0"/>
        <w:autoSpaceDE w:val="0"/>
        <w:autoSpaceDN/>
        <w:spacing w:before="3" w:after="160" w:line="297" w:lineRule="auto"/>
        <w:ind w:left="1800" w:right="1173"/>
        <w:rPr>
          <w:rFonts w:asciiTheme="minorHAnsi" w:eastAsiaTheme="minorHAnsi" w:hAnsiTheme="minorHAnsi" w:cstheme="minorHAnsi"/>
        </w:rPr>
      </w:pPr>
      <w:r w:rsidRPr="00D87C52">
        <w:rPr>
          <w:rFonts w:asciiTheme="minorHAnsi" w:eastAsiaTheme="minorHAnsi" w:hAnsiTheme="minorHAnsi" w:cstheme="minorHAnsi"/>
        </w:rPr>
        <w:t>For</w:t>
      </w:r>
      <w:r w:rsidRPr="00D87C52">
        <w:rPr>
          <w:rFonts w:asciiTheme="minorHAnsi" w:eastAsiaTheme="minorHAnsi" w:hAnsiTheme="minorHAnsi" w:cstheme="minorHAnsi"/>
          <w:spacing w:val="-10"/>
        </w:rPr>
        <w:t xml:space="preserve"> </w:t>
      </w:r>
      <w:r w:rsidRPr="00D87C52">
        <w:rPr>
          <w:rFonts w:asciiTheme="minorHAnsi" w:eastAsiaTheme="minorHAnsi" w:hAnsiTheme="minorHAnsi" w:cstheme="minorHAnsi"/>
        </w:rPr>
        <w:t>Men’s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11"/>
        </w:rPr>
        <w:t xml:space="preserve"> </w:t>
      </w:r>
      <w:r w:rsidRPr="00D87C52">
        <w:rPr>
          <w:rFonts w:asciiTheme="minorHAnsi" w:eastAsiaTheme="minorHAnsi" w:hAnsiTheme="minorHAnsi" w:cstheme="minorHAnsi"/>
        </w:rPr>
        <w:t>Women’s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Soccer:</w:t>
      </w:r>
      <w:r w:rsidRPr="00D87C52">
        <w:rPr>
          <w:rFonts w:asciiTheme="minorHAnsi" w:eastAsiaTheme="minorHAnsi" w:hAnsiTheme="minorHAnsi" w:cstheme="minorHAnsi"/>
          <w:spacing w:val="-15"/>
        </w:rPr>
        <w:t xml:space="preserve"> </w:t>
      </w:r>
      <w:r w:rsidRPr="00D87C52">
        <w:rPr>
          <w:rFonts w:asciiTheme="minorHAnsi" w:eastAsiaTheme="minorHAnsi" w:hAnsiTheme="minorHAnsi" w:cstheme="minorHAnsi"/>
        </w:rPr>
        <w:t>Administration,</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officials,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coaches</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medical</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staff</w:t>
      </w:r>
      <w:r w:rsidRPr="00D87C52">
        <w:rPr>
          <w:rFonts w:asciiTheme="minorHAnsi" w:eastAsiaTheme="minorHAnsi" w:hAnsiTheme="minorHAnsi" w:cstheme="minorHAnsi"/>
          <w:spacing w:val="-7"/>
        </w:rPr>
        <w:t xml:space="preserve"> </w:t>
      </w:r>
      <w:r w:rsidRPr="00D87C52">
        <w:rPr>
          <w:rFonts w:asciiTheme="minorHAnsi" w:eastAsiaTheme="minorHAnsi" w:hAnsiTheme="minorHAnsi" w:cstheme="minorHAnsi"/>
        </w:rPr>
        <w:t>can discuss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implementing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water</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rest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break</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4</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minutes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30-</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75-minute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mark. This can be in addition to half time, end of regulation, after each round of overtime, and penalty kicks</w:t>
      </w:r>
    </w:p>
    <w:p w14:paraId="7C1F1C22" w14:textId="77777777" w:rsidR="00D87C52" w:rsidRPr="00D87C52" w:rsidRDefault="00D87C52" w:rsidP="00D87C52">
      <w:pPr>
        <w:widowControl w:val="0"/>
        <w:numPr>
          <w:ilvl w:val="0"/>
          <w:numId w:val="95"/>
        </w:numPr>
        <w:tabs>
          <w:tab w:val="left" w:pos="1800"/>
        </w:tabs>
        <w:suppressAutoHyphens w:val="0"/>
        <w:autoSpaceDE w:val="0"/>
        <w:autoSpaceDN/>
        <w:spacing w:before="5" w:after="160" w:line="297" w:lineRule="auto"/>
        <w:ind w:left="1800" w:right="1419"/>
        <w:rPr>
          <w:rFonts w:asciiTheme="minorHAnsi" w:eastAsiaTheme="minorHAnsi" w:hAnsiTheme="minorHAnsi" w:cstheme="minorHAnsi"/>
        </w:rPr>
      </w:pPr>
      <w:r w:rsidRPr="00D87C52">
        <w:rPr>
          <w:rFonts w:asciiTheme="minorHAnsi" w:eastAsiaTheme="minorHAnsi" w:hAnsiTheme="minorHAnsi" w:cstheme="minorHAnsi"/>
        </w:rPr>
        <w:t>For Men’s and</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Women’s</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Tennis: water and rest breaks will occur between games and sets,</w:t>
      </w:r>
      <w:r w:rsidRPr="00D87C52">
        <w:rPr>
          <w:rFonts w:asciiTheme="minorHAnsi" w:eastAsiaTheme="minorHAnsi" w:hAnsiTheme="minorHAnsi" w:cstheme="minorHAnsi"/>
          <w:spacing w:val="-8"/>
        </w:rPr>
        <w:t xml:space="preserve"> </w:t>
      </w:r>
      <w:r w:rsidRPr="00D87C52">
        <w:rPr>
          <w:rFonts w:asciiTheme="minorHAnsi" w:eastAsiaTheme="minorHAnsi" w:hAnsiTheme="minorHAnsi" w:cstheme="minorHAnsi"/>
        </w:rPr>
        <w:t>utilizing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ITA</w:t>
      </w:r>
      <w:r w:rsidRPr="00D87C52">
        <w:rPr>
          <w:rFonts w:asciiTheme="minorHAnsi" w:eastAsiaTheme="minorHAnsi" w:hAnsiTheme="minorHAnsi" w:cstheme="minorHAnsi"/>
          <w:spacing w:val="-15"/>
        </w:rPr>
        <w:t xml:space="preserve"> </w:t>
      </w:r>
      <w:r w:rsidRPr="00D87C52">
        <w:rPr>
          <w:rFonts w:asciiTheme="minorHAnsi" w:eastAsiaTheme="minorHAnsi" w:hAnsiTheme="minorHAnsi" w:cstheme="minorHAnsi"/>
        </w:rPr>
        <w:t>prescribed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time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allotment</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(90</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seconds).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Between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second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and third set, the water break will be 10 minutes.</w:t>
      </w:r>
    </w:p>
    <w:p w14:paraId="50873D36" w14:textId="77777777" w:rsidR="00D87C52" w:rsidRPr="00D87C52" w:rsidRDefault="00D87C52" w:rsidP="00D87C52">
      <w:pPr>
        <w:suppressAutoHyphens w:val="0"/>
        <w:autoSpaceDN/>
        <w:spacing w:line="216" w:lineRule="auto"/>
        <w:contextualSpacing/>
        <w:rPr>
          <w:rFonts w:asciiTheme="minorHAnsi" w:eastAsiaTheme="majorEastAsia" w:hAnsiTheme="minorHAnsi" w:cstheme="minorHAnsi"/>
          <w:color w:val="404040" w:themeColor="text1" w:themeTint="BF"/>
          <w:spacing w:val="-10"/>
          <w:kern w:val="28"/>
        </w:rPr>
      </w:pPr>
    </w:p>
    <w:p w14:paraId="6F441A01" w14:textId="77777777" w:rsidR="00D87C52" w:rsidRPr="00D87C52" w:rsidRDefault="00D87C52" w:rsidP="00D87C52">
      <w:pPr>
        <w:suppressAutoHyphens w:val="0"/>
        <w:autoSpaceDN/>
        <w:spacing w:line="216" w:lineRule="auto"/>
        <w:contextualSpacing/>
        <w:rPr>
          <w:rFonts w:asciiTheme="minorHAnsi" w:eastAsiaTheme="majorEastAsia" w:hAnsiTheme="minorHAnsi" w:cstheme="minorHAnsi"/>
          <w:b/>
          <w:bCs/>
          <w:color w:val="404040" w:themeColor="text1" w:themeTint="BF"/>
          <w:spacing w:val="-10"/>
          <w:kern w:val="28"/>
        </w:rPr>
      </w:pPr>
    </w:p>
    <w:p w14:paraId="22A68CF4" w14:textId="77777777" w:rsidR="00D87C52" w:rsidRPr="00D87C52" w:rsidRDefault="00D87C52" w:rsidP="00D87C52">
      <w:pPr>
        <w:suppressAutoHyphens w:val="0"/>
        <w:autoSpaceDN/>
        <w:spacing w:line="216" w:lineRule="auto"/>
        <w:contextualSpacing/>
        <w:rPr>
          <w:rFonts w:asciiTheme="minorHAnsi" w:eastAsiaTheme="majorEastAsia" w:hAnsiTheme="minorHAnsi" w:cstheme="minorHAnsi"/>
          <w:b/>
          <w:bCs/>
          <w:color w:val="404040" w:themeColor="text1" w:themeTint="BF"/>
          <w:spacing w:val="-10"/>
          <w:kern w:val="28"/>
        </w:rPr>
      </w:pPr>
      <w:r w:rsidRPr="00D87C52">
        <w:rPr>
          <w:rFonts w:asciiTheme="minorHAnsi" w:eastAsiaTheme="majorEastAsia" w:hAnsiTheme="minorHAnsi" w:cstheme="minorHAnsi"/>
          <w:b/>
          <w:bCs/>
          <w:color w:val="404040" w:themeColor="text1" w:themeTint="BF"/>
          <w:spacing w:val="-10"/>
          <w:kern w:val="28"/>
        </w:rPr>
        <w:t>Exertional</w:t>
      </w:r>
      <w:r w:rsidRPr="00D87C52">
        <w:rPr>
          <w:rFonts w:asciiTheme="minorHAnsi" w:eastAsiaTheme="majorEastAsia" w:hAnsiTheme="minorHAnsi" w:cstheme="minorHAnsi"/>
          <w:b/>
          <w:bCs/>
          <w:color w:val="404040" w:themeColor="text1" w:themeTint="BF"/>
          <w:spacing w:val="-3"/>
          <w:kern w:val="28"/>
        </w:rPr>
        <w:t xml:space="preserve"> </w:t>
      </w:r>
      <w:r w:rsidRPr="00D87C52">
        <w:rPr>
          <w:rFonts w:asciiTheme="minorHAnsi" w:eastAsiaTheme="majorEastAsia" w:hAnsiTheme="minorHAnsi" w:cstheme="minorHAnsi"/>
          <w:b/>
          <w:bCs/>
          <w:color w:val="404040" w:themeColor="text1" w:themeTint="BF"/>
          <w:spacing w:val="-10"/>
          <w:kern w:val="28"/>
        </w:rPr>
        <w:t>Heat</w:t>
      </w:r>
      <w:r w:rsidRPr="00D87C52">
        <w:rPr>
          <w:rFonts w:asciiTheme="minorHAnsi" w:eastAsiaTheme="majorEastAsia" w:hAnsiTheme="minorHAnsi" w:cstheme="minorHAnsi"/>
          <w:b/>
          <w:bCs/>
          <w:color w:val="404040" w:themeColor="text1" w:themeTint="BF"/>
          <w:spacing w:val="-2"/>
          <w:kern w:val="28"/>
        </w:rPr>
        <w:t xml:space="preserve"> </w:t>
      </w:r>
      <w:r w:rsidRPr="00D87C52">
        <w:rPr>
          <w:rFonts w:asciiTheme="minorHAnsi" w:eastAsiaTheme="majorEastAsia" w:hAnsiTheme="minorHAnsi" w:cstheme="minorHAnsi"/>
          <w:b/>
          <w:bCs/>
          <w:color w:val="404040" w:themeColor="text1" w:themeTint="BF"/>
          <w:spacing w:val="-10"/>
          <w:kern w:val="28"/>
        </w:rPr>
        <w:t>Illnesses</w:t>
      </w:r>
      <w:r w:rsidRPr="00D87C52">
        <w:rPr>
          <w:rFonts w:asciiTheme="minorHAnsi" w:eastAsiaTheme="majorEastAsia" w:hAnsiTheme="minorHAnsi" w:cstheme="minorHAnsi"/>
          <w:b/>
          <w:bCs/>
          <w:color w:val="404040" w:themeColor="text1" w:themeTint="BF"/>
          <w:spacing w:val="-2"/>
          <w:kern w:val="28"/>
        </w:rPr>
        <w:t xml:space="preserve"> </w:t>
      </w:r>
      <w:r w:rsidRPr="00D87C52">
        <w:rPr>
          <w:rFonts w:asciiTheme="minorHAnsi" w:eastAsiaTheme="majorEastAsia" w:hAnsiTheme="minorHAnsi" w:cstheme="minorHAnsi"/>
          <w:b/>
          <w:bCs/>
          <w:color w:val="404040" w:themeColor="text1" w:themeTint="BF"/>
          <w:spacing w:val="-10"/>
          <w:kern w:val="28"/>
        </w:rPr>
        <w:t>Prevention</w:t>
      </w:r>
      <w:r w:rsidRPr="00D87C52">
        <w:rPr>
          <w:rFonts w:asciiTheme="minorHAnsi" w:eastAsiaTheme="majorEastAsia" w:hAnsiTheme="minorHAnsi" w:cstheme="minorHAnsi"/>
          <w:b/>
          <w:bCs/>
          <w:color w:val="404040" w:themeColor="text1" w:themeTint="BF"/>
          <w:spacing w:val="-2"/>
          <w:kern w:val="28"/>
        </w:rPr>
        <w:t xml:space="preserve"> Protocol</w:t>
      </w:r>
    </w:p>
    <w:p w14:paraId="6A7A3864" w14:textId="77777777" w:rsidR="00D87C52" w:rsidRPr="00D87C52" w:rsidRDefault="00D87C52" w:rsidP="00D87C52">
      <w:pPr>
        <w:widowControl w:val="0"/>
        <w:suppressAutoHyphens w:val="0"/>
        <w:autoSpaceDE w:val="0"/>
        <w:spacing w:before="266" w:line="261" w:lineRule="auto"/>
        <w:ind w:left="23" w:right="726"/>
        <w:jc w:val="both"/>
        <w:rPr>
          <w:rFonts w:asciiTheme="minorHAnsi" w:eastAsia="Arial MT" w:hAnsiTheme="minorHAnsi" w:cstheme="minorHAnsi"/>
        </w:rPr>
      </w:pPr>
      <w:r w:rsidRPr="00D87C52">
        <w:rPr>
          <w:rFonts w:asciiTheme="minorHAnsi" w:eastAsia="Arial MT" w:hAnsiTheme="minorHAnsi" w:cstheme="minorHAnsi"/>
        </w:rPr>
        <w:t>Heat illness is inherent to physical activity and its incidence increases with rising ambient temperature and relative humidity.</w:t>
      </w:r>
      <w:r w:rsidRPr="00D87C52">
        <w:rPr>
          <w:rFonts w:asciiTheme="minorHAnsi" w:eastAsia="Arial MT" w:hAnsiTheme="minorHAnsi" w:cstheme="minorHAnsi"/>
          <w:spacing w:val="-6"/>
        </w:rPr>
        <w:t xml:space="preserve"> </w:t>
      </w:r>
      <w:r w:rsidRPr="00D87C52">
        <w:rPr>
          <w:rFonts w:asciiTheme="minorHAnsi" w:eastAsia="Arial MT" w:hAnsiTheme="minorHAnsi" w:cstheme="minorHAnsi"/>
        </w:rPr>
        <w:t>Athletes who begin training in the late summer experience exertional</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heat-related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illness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more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often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than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athletes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who</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begin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training</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during</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winter</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and spring.</w:t>
      </w:r>
      <w:r w:rsidRPr="00D87C52">
        <w:rPr>
          <w:rFonts w:asciiTheme="minorHAnsi" w:eastAsia="Arial MT" w:hAnsiTheme="minorHAnsi" w:cstheme="minorHAnsi"/>
          <w:spacing w:val="40"/>
        </w:rPr>
        <w:t xml:space="preserve"> </w:t>
      </w:r>
      <w:r w:rsidRPr="00D87C52">
        <w:rPr>
          <w:rFonts w:asciiTheme="minorHAnsi" w:eastAsia="Arial MT" w:hAnsiTheme="minorHAnsi" w:cstheme="minorHAnsi"/>
        </w:rPr>
        <w:t>This protocol is designed to educate coaches on the following:</w:t>
      </w:r>
    </w:p>
    <w:p w14:paraId="6DD246AB" w14:textId="77777777" w:rsidR="00D87C52" w:rsidRPr="00D87C52" w:rsidRDefault="00D87C52" w:rsidP="00D87C52">
      <w:pPr>
        <w:widowControl w:val="0"/>
        <w:numPr>
          <w:ilvl w:val="0"/>
          <w:numId w:val="96"/>
        </w:numPr>
        <w:tabs>
          <w:tab w:val="left" w:pos="720"/>
          <w:tab w:val="left" w:pos="779"/>
        </w:tabs>
        <w:suppressAutoHyphens w:val="0"/>
        <w:autoSpaceDE w:val="0"/>
        <w:autoSpaceDN/>
        <w:spacing w:before="237" w:after="160" w:line="297" w:lineRule="auto"/>
        <w:ind w:right="1300" w:hanging="360"/>
        <w:rPr>
          <w:rFonts w:asciiTheme="minorHAnsi" w:eastAsiaTheme="minorHAnsi" w:hAnsiTheme="minorHAnsi" w:cstheme="minorHAnsi"/>
        </w:rPr>
      </w:pPr>
      <w:r w:rsidRPr="00D87C52">
        <w:rPr>
          <w:rFonts w:asciiTheme="minorHAnsi" w:eastAsiaTheme="minorHAnsi" w:hAnsiTheme="minorHAnsi" w:cstheme="minorHAnsi"/>
        </w:rPr>
        <w:t>Identifying</w:t>
      </w:r>
      <w:r w:rsidRPr="00D87C52">
        <w:rPr>
          <w:rFonts w:asciiTheme="minorHAnsi" w:eastAsiaTheme="minorHAnsi" w:hAnsiTheme="minorHAnsi" w:cstheme="minorHAnsi"/>
          <w:spacing w:val="40"/>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risks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implementing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preventative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strategies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that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can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reduce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heat- related illnesses.</w:t>
      </w:r>
    </w:p>
    <w:p w14:paraId="36EDEF01" w14:textId="77777777" w:rsidR="00D87C52" w:rsidRPr="00D87C52" w:rsidRDefault="00D87C52" w:rsidP="00D87C52">
      <w:pPr>
        <w:widowControl w:val="0"/>
        <w:numPr>
          <w:ilvl w:val="0"/>
          <w:numId w:val="96"/>
        </w:numPr>
        <w:tabs>
          <w:tab w:val="left" w:pos="720"/>
        </w:tabs>
        <w:suppressAutoHyphens w:val="0"/>
        <w:autoSpaceDE w:val="0"/>
        <w:autoSpaceDN/>
        <w:spacing w:before="2" w:after="160" w:line="259" w:lineRule="auto"/>
        <w:ind w:hanging="360"/>
        <w:rPr>
          <w:rFonts w:asciiTheme="minorHAnsi" w:eastAsiaTheme="minorHAnsi" w:hAnsiTheme="minorHAnsi" w:cstheme="minorHAnsi"/>
        </w:rPr>
      </w:pPr>
      <w:r w:rsidRPr="00D87C52">
        <w:rPr>
          <w:rFonts w:asciiTheme="minorHAnsi" w:eastAsiaTheme="minorHAnsi" w:hAnsiTheme="minorHAnsi" w:cstheme="minorHAnsi"/>
        </w:rPr>
        <w:t>Characterizing</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factors</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associated</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early</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detection</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dehydration</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heat</w:t>
      </w:r>
      <w:r w:rsidRPr="00D87C52">
        <w:rPr>
          <w:rFonts w:asciiTheme="minorHAnsi" w:eastAsiaTheme="minorHAnsi" w:hAnsiTheme="minorHAnsi" w:cstheme="minorHAnsi"/>
          <w:spacing w:val="-2"/>
        </w:rPr>
        <w:t xml:space="preserve"> illness.</w:t>
      </w:r>
    </w:p>
    <w:p w14:paraId="60F6CDF5" w14:textId="77777777" w:rsidR="00D87C52" w:rsidRPr="00D87C52" w:rsidRDefault="00D87C52" w:rsidP="00D87C52">
      <w:pPr>
        <w:suppressAutoHyphens w:val="0"/>
        <w:autoSpaceDN/>
        <w:spacing w:after="160" w:line="259" w:lineRule="auto"/>
        <w:rPr>
          <w:rFonts w:ascii="Calibri" w:eastAsia="Aptos" w:hAnsi="Calibri" w:cs="Calibri"/>
          <w:b/>
          <w:bCs/>
          <w:color w:val="000000" w:themeColor="text1"/>
          <w:sz w:val="44"/>
          <w:szCs w:val="44"/>
        </w:rPr>
      </w:pPr>
      <w:r w:rsidRPr="00D87C52">
        <w:rPr>
          <w:rFonts w:asciiTheme="minorHAnsi" w:eastAsiaTheme="minorHAnsi" w:hAnsiTheme="minorHAnsi" w:cstheme="minorHAnsi"/>
        </w:rPr>
        <w:t>Provide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on-site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first</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aid</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emergency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management</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of</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athletes</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with</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heat</w:t>
      </w:r>
      <w:r w:rsidRPr="00D87C52">
        <w:rPr>
          <w:rFonts w:asciiTheme="minorHAnsi" w:eastAsiaTheme="minorHAnsi" w:hAnsiTheme="minorHAnsi" w:cstheme="minorHAnsi"/>
          <w:spacing w:val="-2"/>
        </w:rPr>
        <w:t xml:space="preserve"> illnesses.</w:t>
      </w:r>
    </w:p>
    <w:p w14:paraId="77480C9D" w14:textId="77777777" w:rsidR="00D87C52" w:rsidRPr="00D87C52" w:rsidRDefault="00D87C52" w:rsidP="00D87C52">
      <w:pPr>
        <w:widowControl w:val="0"/>
        <w:suppressAutoHyphens w:val="0"/>
        <w:autoSpaceDE w:val="0"/>
        <w:spacing w:before="64"/>
        <w:ind w:left="23"/>
        <w:jc w:val="both"/>
        <w:rPr>
          <w:rFonts w:asciiTheme="minorHAnsi" w:eastAsia="Arial MT" w:hAnsiTheme="minorHAnsi" w:cstheme="minorHAnsi"/>
        </w:rPr>
      </w:pPr>
    </w:p>
    <w:p w14:paraId="2218D05C" w14:textId="77777777" w:rsidR="00D87C52" w:rsidRPr="00D87C52" w:rsidRDefault="00D87C52" w:rsidP="00D87C52">
      <w:pPr>
        <w:widowControl w:val="0"/>
        <w:suppressAutoHyphens w:val="0"/>
        <w:autoSpaceDE w:val="0"/>
        <w:spacing w:before="64"/>
        <w:ind w:left="23"/>
        <w:jc w:val="both"/>
        <w:rPr>
          <w:rFonts w:asciiTheme="minorHAnsi" w:eastAsia="Arial MT" w:hAnsiTheme="minorHAnsi" w:cstheme="minorHAnsi"/>
          <w:b/>
          <w:bCs/>
        </w:rPr>
      </w:pPr>
      <w:r w:rsidRPr="00D87C52">
        <w:rPr>
          <w:rFonts w:asciiTheme="minorHAnsi" w:eastAsia="Arial MT" w:hAnsiTheme="minorHAnsi" w:cstheme="minorHAnsi"/>
          <w:b/>
          <w:bCs/>
        </w:rPr>
        <w:t>Preventative</w:t>
      </w:r>
      <w:r w:rsidRPr="00D87C52">
        <w:rPr>
          <w:rFonts w:asciiTheme="minorHAnsi" w:eastAsia="Arial MT" w:hAnsiTheme="minorHAnsi" w:cstheme="minorHAnsi"/>
          <w:b/>
          <w:bCs/>
          <w:spacing w:val="-3"/>
        </w:rPr>
        <w:t xml:space="preserve"> </w:t>
      </w:r>
      <w:r w:rsidRPr="00D87C52">
        <w:rPr>
          <w:rFonts w:asciiTheme="minorHAnsi" w:eastAsia="Arial MT" w:hAnsiTheme="minorHAnsi" w:cstheme="minorHAnsi"/>
          <w:b/>
          <w:bCs/>
        </w:rPr>
        <w:t>Strategies</w:t>
      </w:r>
      <w:r w:rsidRPr="00D87C52">
        <w:rPr>
          <w:rFonts w:asciiTheme="minorHAnsi" w:eastAsia="Arial MT" w:hAnsiTheme="minorHAnsi" w:cstheme="minorHAnsi"/>
          <w:b/>
          <w:bCs/>
          <w:spacing w:val="-2"/>
        </w:rPr>
        <w:t xml:space="preserve"> </w:t>
      </w:r>
      <w:r w:rsidRPr="00D87C52">
        <w:rPr>
          <w:rFonts w:asciiTheme="minorHAnsi" w:eastAsia="Arial MT" w:hAnsiTheme="minorHAnsi" w:cstheme="minorHAnsi"/>
          <w:b/>
          <w:bCs/>
        </w:rPr>
        <w:t>to</w:t>
      </w:r>
      <w:r w:rsidRPr="00D87C52">
        <w:rPr>
          <w:rFonts w:asciiTheme="minorHAnsi" w:eastAsia="Arial MT" w:hAnsiTheme="minorHAnsi" w:cstheme="minorHAnsi"/>
          <w:b/>
          <w:bCs/>
          <w:spacing w:val="-2"/>
        </w:rPr>
        <w:t xml:space="preserve"> </w:t>
      </w:r>
      <w:r w:rsidRPr="00D87C52">
        <w:rPr>
          <w:rFonts w:asciiTheme="minorHAnsi" w:eastAsia="Arial MT" w:hAnsiTheme="minorHAnsi" w:cstheme="minorHAnsi"/>
          <w:b/>
          <w:bCs/>
        </w:rPr>
        <w:t>Reduce</w:t>
      </w:r>
      <w:r w:rsidRPr="00D87C52">
        <w:rPr>
          <w:rFonts w:asciiTheme="minorHAnsi" w:eastAsia="Arial MT" w:hAnsiTheme="minorHAnsi" w:cstheme="minorHAnsi"/>
          <w:b/>
          <w:bCs/>
          <w:spacing w:val="-3"/>
        </w:rPr>
        <w:t xml:space="preserve"> </w:t>
      </w:r>
      <w:r w:rsidRPr="00D87C52">
        <w:rPr>
          <w:rFonts w:asciiTheme="minorHAnsi" w:eastAsia="Arial MT" w:hAnsiTheme="minorHAnsi" w:cstheme="minorHAnsi"/>
          <w:b/>
          <w:bCs/>
        </w:rPr>
        <w:t>Heat</w:t>
      </w:r>
      <w:r w:rsidRPr="00D87C52">
        <w:rPr>
          <w:rFonts w:asciiTheme="minorHAnsi" w:eastAsia="Arial MT" w:hAnsiTheme="minorHAnsi" w:cstheme="minorHAnsi"/>
          <w:b/>
          <w:bCs/>
          <w:spacing w:val="-2"/>
        </w:rPr>
        <w:t xml:space="preserve"> Illnesses</w:t>
      </w:r>
    </w:p>
    <w:p w14:paraId="2CFE0D80" w14:textId="77777777" w:rsidR="00D87C52" w:rsidRPr="00D87C52" w:rsidRDefault="00D87C52" w:rsidP="00D87C52">
      <w:pPr>
        <w:widowControl w:val="0"/>
        <w:suppressAutoHyphens w:val="0"/>
        <w:autoSpaceDE w:val="0"/>
        <w:spacing w:before="133"/>
        <w:ind w:left="23"/>
        <w:jc w:val="both"/>
        <w:rPr>
          <w:rFonts w:asciiTheme="minorHAnsi" w:eastAsia="Arial MT" w:hAnsiTheme="minorHAnsi" w:cstheme="minorHAnsi"/>
        </w:rPr>
      </w:pPr>
    </w:p>
    <w:p w14:paraId="2958A432" w14:textId="77777777" w:rsidR="00D87C52" w:rsidRPr="00D87C52" w:rsidRDefault="00D87C52" w:rsidP="00D87C52">
      <w:pPr>
        <w:widowControl w:val="0"/>
        <w:suppressAutoHyphens w:val="0"/>
        <w:autoSpaceDE w:val="0"/>
        <w:ind w:left="23"/>
        <w:jc w:val="both"/>
        <w:rPr>
          <w:rFonts w:asciiTheme="minorHAnsi" w:eastAsia="Arial MT" w:hAnsiTheme="minorHAnsi" w:cstheme="minorHAnsi"/>
        </w:rPr>
      </w:pPr>
      <w:r w:rsidRPr="00D87C52">
        <w:rPr>
          <w:rFonts w:asciiTheme="minorHAnsi" w:eastAsia="Arial MT" w:hAnsiTheme="minorHAnsi" w:cstheme="minorHAnsi"/>
        </w:rPr>
        <w:t>Stay</w:t>
      </w:r>
      <w:r w:rsidRPr="00D87C52">
        <w:rPr>
          <w:rFonts w:asciiTheme="minorHAnsi" w:eastAsia="Arial MT" w:hAnsiTheme="minorHAnsi" w:cstheme="minorHAnsi"/>
          <w:spacing w:val="-1"/>
        </w:rPr>
        <w:t xml:space="preserve"> </w:t>
      </w:r>
      <w:r w:rsidRPr="00D87C52">
        <w:rPr>
          <w:rFonts w:asciiTheme="minorHAnsi" w:eastAsia="Arial MT" w:hAnsiTheme="minorHAnsi" w:cstheme="minorHAnsi"/>
          <w:spacing w:val="-4"/>
        </w:rPr>
        <w:t>Cool</w:t>
      </w:r>
    </w:p>
    <w:p w14:paraId="489FCA96" w14:textId="77777777" w:rsidR="00D87C52" w:rsidRPr="00D87C52" w:rsidRDefault="00D87C52" w:rsidP="00D87C52">
      <w:pPr>
        <w:widowControl w:val="0"/>
        <w:numPr>
          <w:ilvl w:val="0"/>
          <w:numId w:val="97"/>
        </w:numPr>
        <w:tabs>
          <w:tab w:val="left" w:pos="719"/>
        </w:tabs>
        <w:suppressAutoHyphens w:val="0"/>
        <w:autoSpaceDE w:val="0"/>
        <w:autoSpaceDN/>
        <w:spacing w:before="264" w:after="160" w:line="259" w:lineRule="auto"/>
        <w:ind w:left="719" w:hanging="359"/>
        <w:rPr>
          <w:rFonts w:asciiTheme="minorHAnsi" w:eastAsiaTheme="minorHAnsi" w:hAnsiTheme="minorHAnsi" w:cstheme="minorHAnsi"/>
        </w:rPr>
      </w:pPr>
      <w:r w:rsidRPr="00D87C52">
        <w:rPr>
          <w:rFonts w:asciiTheme="minorHAnsi" w:eastAsiaTheme="minorHAnsi" w:hAnsiTheme="minorHAnsi" w:cstheme="minorHAnsi"/>
        </w:rPr>
        <w:t>Conduct</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warm-ups</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spacing w:val="-4"/>
        </w:rPr>
        <w:t>shade</w:t>
      </w:r>
    </w:p>
    <w:p w14:paraId="352BADB7" w14:textId="77777777" w:rsidR="00D87C52" w:rsidRPr="00D87C52" w:rsidRDefault="00D87C52" w:rsidP="00D87C52">
      <w:pPr>
        <w:widowControl w:val="0"/>
        <w:numPr>
          <w:ilvl w:val="0"/>
          <w:numId w:val="97"/>
        </w:numPr>
        <w:tabs>
          <w:tab w:val="left" w:pos="719"/>
        </w:tabs>
        <w:suppressAutoHyphens w:val="0"/>
        <w:autoSpaceDE w:val="0"/>
        <w:autoSpaceDN/>
        <w:spacing w:before="68" w:after="160" w:line="259" w:lineRule="auto"/>
        <w:ind w:left="719" w:hanging="359"/>
        <w:rPr>
          <w:rFonts w:asciiTheme="minorHAnsi" w:eastAsiaTheme="minorHAnsi" w:hAnsiTheme="minorHAnsi" w:cstheme="minorHAnsi"/>
        </w:rPr>
      </w:pPr>
      <w:r w:rsidRPr="00D87C52">
        <w:rPr>
          <w:rFonts w:asciiTheme="minorHAnsi" w:eastAsiaTheme="minorHAnsi" w:hAnsiTheme="minorHAnsi" w:cstheme="minorHAnsi"/>
        </w:rPr>
        <w:t>Schedule</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frequent</w:t>
      </w:r>
      <w:r w:rsidRPr="00D87C52">
        <w:rPr>
          <w:rFonts w:asciiTheme="minorHAnsi" w:eastAsiaTheme="minorHAnsi" w:hAnsiTheme="minorHAnsi" w:cstheme="minorHAnsi"/>
          <w:spacing w:val="-2"/>
        </w:rPr>
        <w:t xml:space="preserve"> breaks</w:t>
      </w:r>
    </w:p>
    <w:p w14:paraId="67B41B6C" w14:textId="77777777" w:rsidR="00D87C52" w:rsidRPr="00D87C52" w:rsidRDefault="00D87C52" w:rsidP="00D87C52">
      <w:pPr>
        <w:widowControl w:val="0"/>
        <w:numPr>
          <w:ilvl w:val="0"/>
          <w:numId w:val="97"/>
        </w:numPr>
        <w:tabs>
          <w:tab w:val="left" w:pos="719"/>
        </w:tabs>
        <w:suppressAutoHyphens w:val="0"/>
        <w:autoSpaceDE w:val="0"/>
        <w:autoSpaceDN/>
        <w:spacing w:before="67" w:after="160" w:line="259" w:lineRule="auto"/>
        <w:ind w:left="719" w:hanging="359"/>
        <w:rPr>
          <w:rFonts w:asciiTheme="minorHAnsi" w:eastAsiaTheme="minorHAnsi" w:hAnsiTheme="minorHAnsi" w:cstheme="minorHAnsi"/>
        </w:rPr>
      </w:pPr>
      <w:r w:rsidRPr="00D87C52">
        <w:rPr>
          <w:rFonts w:asciiTheme="minorHAnsi" w:eastAsiaTheme="minorHAnsi" w:hAnsiTheme="minorHAnsi" w:cstheme="minorHAnsi"/>
        </w:rPr>
        <w:t>Break</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in</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spacing w:val="-2"/>
        </w:rPr>
        <w:t>shade</w:t>
      </w:r>
    </w:p>
    <w:p w14:paraId="038CE531" w14:textId="77777777" w:rsidR="00D87C52" w:rsidRPr="00D87C52" w:rsidRDefault="00D87C52" w:rsidP="00D87C52">
      <w:pPr>
        <w:widowControl w:val="0"/>
        <w:numPr>
          <w:ilvl w:val="0"/>
          <w:numId w:val="97"/>
        </w:numPr>
        <w:tabs>
          <w:tab w:val="left" w:pos="719"/>
        </w:tabs>
        <w:suppressAutoHyphens w:val="0"/>
        <w:autoSpaceDE w:val="0"/>
        <w:autoSpaceDN/>
        <w:spacing w:before="68" w:after="160" w:line="259" w:lineRule="auto"/>
        <w:ind w:left="719" w:hanging="359"/>
        <w:rPr>
          <w:rFonts w:asciiTheme="minorHAnsi" w:eastAsiaTheme="minorHAnsi" w:hAnsiTheme="minorHAnsi" w:cstheme="minorHAnsi"/>
        </w:rPr>
      </w:pPr>
      <w:r w:rsidRPr="00D87C52">
        <w:rPr>
          <w:rFonts w:asciiTheme="minorHAnsi" w:eastAsiaTheme="minorHAnsi" w:hAnsiTheme="minorHAnsi" w:cstheme="minorHAnsi"/>
        </w:rPr>
        <w:t>Use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fans</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 xml:space="preserve">for </w:t>
      </w:r>
      <w:r w:rsidRPr="00D87C52">
        <w:rPr>
          <w:rFonts w:asciiTheme="minorHAnsi" w:eastAsiaTheme="minorHAnsi" w:hAnsiTheme="minorHAnsi" w:cstheme="minorHAnsi"/>
          <w:spacing w:val="-2"/>
        </w:rPr>
        <w:t>cooling</w:t>
      </w:r>
    </w:p>
    <w:p w14:paraId="4F412BF1" w14:textId="77777777" w:rsidR="00D87C52" w:rsidRPr="00D87C52" w:rsidRDefault="00D87C52" w:rsidP="00D87C52">
      <w:pPr>
        <w:widowControl w:val="0"/>
        <w:numPr>
          <w:ilvl w:val="0"/>
          <w:numId w:val="97"/>
        </w:numPr>
        <w:tabs>
          <w:tab w:val="left" w:pos="719"/>
        </w:tabs>
        <w:suppressAutoHyphens w:val="0"/>
        <w:autoSpaceDE w:val="0"/>
        <w:autoSpaceDN/>
        <w:spacing w:before="67" w:after="160" w:line="259" w:lineRule="auto"/>
        <w:ind w:left="719" w:hanging="359"/>
        <w:rPr>
          <w:rFonts w:asciiTheme="minorHAnsi" w:eastAsiaTheme="minorHAnsi" w:hAnsiTheme="minorHAnsi" w:cstheme="minorHAnsi"/>
        </w:rPr>
      </w:pPr>
      <w:r w:rsidRPr="00D87C52">
        <w:rPr>
          <w:rFonts w:asciiTheme="minorHAnsi" w:eastAsiaTheme="minorHAnsi" w:hAnsiTheme="minorHAnsi" w:cstheme="minorHAnsi"/>
        </w:rPr>
        <w:t>Take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extra</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time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least</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3</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hours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between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two-a-day</w:t>
      </w:r>
      <w:r w:rsidRPr="00D87C52">
        <w:rPr>
          <w:rFonts w:asciiTheme="minorHAnsi" w:eastAsiaTheme="minorHAnsi" w:hAnsiTheme="minorHAnsi" w:cstheme="minorHAnsi"/>
          <w:spacing w:val="-2"/>
        </w:rPr>
        <w:t xml:space="preserve"> practices</w:t>
      </w:r>
    </w:p>
    <w:p w14:paraId="123F9DA9" w14:textId="77777777" w:rsidR="00D87C52" w:rsidRPr="00D87C52" w:rsidRDefault="00D87C52" w:rsidP="00D87C52">
      <w:pPr>
        <w:widowControl w:val="0"/>
        <w:numPr>
          <w:ilvl w:val="0"/>
          <w:numId w:val="97"/>
        </w:numPr>
        <w:tabs>
          <w:tab w:val="left" w:pos="719"/>
        </w:tabs>
        <w:suppressAutoHyphens w:val="0"/>
        <w:autoSpaceDE w:val="0"/>
        <w:autoSpaceDN/>
        <w:spacing w:before="68" w:after="160" w:line="259" w:lineRule="auto"/>
        <w:ind w:left="719" w:hanging="359"/>
        <w:rPr>
          <w:rFonts w:asciiTheme="minorHAnsi" w:eastAsiaTheme="minorHAnsi" w:hAnsiTheme="minorHAnsi" w:cstheme="minorHAnsi"/>
        </w:rPr>
      </w:pPr>
      <w:r w:rsidRPr="00D87C52">
        <w:rPr>
          <w:rFonts w:asciiTheme="minorHAnsi" w:eastAsiaTheme="minorHAnsi" w:hAnsiTheme="minorHAnsi" w:cstheme="minorHAnsi"/>
        </w:rPr>
        <w:t>Wear</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light-colored,</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moisture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wicking,</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loose-fitting</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spacing w:val="-2"/>
        </w:rPr>
        <w:t>clothing</w:t>
      </w:r>
    </w:p>
    <w:p w14:paraId="2D901F75" w14:textId="77777777" w:rsidR="00D87C52" w:rsidRPr="00D87C52" w:rsidRDefault="00D87C52" w:rsidP="00D87C52">
      <w:pPr>
        <w:widowControl w:val="0"/>
        <w:numPr>
          <w:ilvl w:val="0"/>
          <w:numId w:val="97"/>
        </w:numPr>
        <w:tabs>
          <w:tab w:val="left" w:pos="719"/>
        </w:tabs>
        <w:suppressAutoHyphens w:val="0"/>
        <w:autoSpaceDE w:val="0"/>
        <w:autoSpaceDN/>
        <w:spacing w:before="67" w:after="160" w:line="506" w:lineRule="auto"/>
        <w:ind w:right="2707" w:firstLine="360"/>
        <w:rPr>
          <w:rFonts w:asciiTheme="minorHAnsi" w:eastAsiaTheme="minorHAnsi" w:hAnsiTheme="minorHAnsi" w:cstheme="minorHAnsi"/>
        </w:rPr>
      </w:pPr>
      <w:r w:rsidRPr="00D87C52">
        <w:rPr>
          <w:rFonts w:asciiTheme="minorHAnsi" w:eastAsiaTheme="minorHAnsi" w:hAnsiTheme="minorHAnsi" w:cstheme="minorHAnsi"/>
        </w:rPr>
        <w:t>Increase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recovery</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interval</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times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between</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exercise</w:t>
      </w:r>
      <w:r w:rsidRPr="00D87C52">
        <w:rPr>
          <w:rFonts w:asciiTheme="minorHAnsi" w:eastAsiaTheme="minorHAnsi" w:hAnsiTheme="minorHAnsi" w:cstheme="minorHAnsi"/>
          <w:spacing w:val="-6"/>
        </w:rPr>
        <w:t xml:space="preserve"> </w:t>
      </w:r>
      <w:r w:rsidRPr="00D87C52">
        <w:rPr>
          <w:rFonts w:asciiTheme="minorHAnsi" w:eastAsiaTheme="minorHAnsi" w:hAnsiTheme="minorHAnsi" w:cstheme="minorHAnsi"/>
        </w:rPr>
        <w:t>bouts</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and</w:t>
      </w:r>
      <w:r w:rsidRPr="00D87C52">
        <w:rPr>
          <w:rFonts w:asciiTheme="minorHAnsi" w:eastAsiaTheme="minorHAnsi" w:hAnsiTheme="minorHAnsi" w:cstheme="minorHAnsi"/>
          <w:spacing w:val="-5"/>
        </w:rPr>
        <w:t xml:space="preserve"> </w:t>
      </w:r>
      <w:r w:rsidRPr="00D87C52">
        <w:rPr>
          <w:rFonts w:asciiTheme="minorHAnsi" w:eastAsiaTheme="minorHAnsi" w:hAnsiTheme="minorHAnsi" w:cstheme="minorHAnsi"/>
        </w:rPr>
        <w:t>intervals Stay Hydrated</w:t>
      </w:r>
    </w:p>
    <w:p w14:paraId="0D1394CA" w14:textId="77777777" w:rsidR="00D87C52" w:rsidRPr="00D87C52" w:rsidRDefault="00D87C52" w:rsidP="00D87C52">
      <w:pPr>
        <w:widowControl w:val="0"/>
        <w:numPr>
          <w:ilvl w:val="0"/>
          <w:numId w:val="97"/>
        </w:numPr>
        <w:tabs>
          <w:tab w:val="left" w:pos="719"/>
        </w:tabs>
        <w:suppressAutoHyphens w:val="0"/>
        <w:autoSpaceDE w:val="0"/>
        <w:autoSpaceDN/>
        <w:spacing w:after="160" w:line="235" w:lineRule="exact"/>
        <w:ind w:left="719" w:hanging="359"/>
        <w:rPr>
          <w:rFonts w:asciiTheme="minorHAnsi" w:eastAsiaTheme="minorHAnsi" w:hAnsiTheme="minorHAnsi" w:cstheme="minorHAnsi"/>
        </w:rPr>
      </w:pPr>
      <w:r w:rsidRPr="00D87C52">
        <w:rPr>
          <w:rFonts w:asciiTheme="minorHAnsi" w:eastAsiaTheme="minorHAnsi" w:hAnsiTheme="minorHAnsi" w:cstheme="minorHAnsi"/>
        </w:rPr>
        <w:t>Drink</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before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you</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are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thirsty</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(20</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oz.</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2-3</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hours</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before</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spacing w:val="-2"/>
        </w:rPr>
        <w:t>exercise)</w:t>
      </w:r>
    </w:p>
    <w:p w14:paraId="433FAF39" w14:textId="77777777" w:rsidR="00D87C52" w:rsidRPr="00D87C52" w:rsidRDefault="00D87C52" w:rsidP="00D87C52">
      <w:pPr>
        <w:widowControl w:val="0"/>
        <w:numPr>
          <w:ilvl w:val="0"/>
          <w:numId w:val="97"/>
        </w:numPr>
        <w:tabs>
          <w:tab w:val="left" w:pos="719"/>
        </w:tabs>
        <w:suppressAutoHyphens w:val="0"/>
        <w:autoSpaceDE w:val="0"/>
        <w:autoSpaceDN/>
        <w:spacing w:before="68" w:after="160" w:line="259" w:lineRule="auto"/>
        <w:ind w:left="719" w:hanging="359"/>
        <w:rPr>
          <w:rFonts w:asciiTheme="minorHAnsi" w:eastAsiaTheme="minorHAnsi" w:hAnsiTheme="minorHAnsi" w:cstheme="minorHAnsi"/>
        </w:rPr>
      </w:pPr>
      <w:r w:rsidRPr="00D87C52">
        <w:rPr>
          <w:rFonts w:asciiTheme="minorHAnsi" w:eastAsiaTheme="minorHAnsi" w:hAnsiTheme="minorHAnsi" w:cstheme="minorHAnsi"/>
        </w:rPr>
        <w:t>Drink</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early</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(4</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oz.</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every</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15-20</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minutes</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during</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exercise,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2-3</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large</w:t>
      </w:r>
      <w:r w:rsidRPr="00D87C52">
        <w:rPr>
          <w:rFonts w:asciiTheme="minorHAnsi" w:eastAsiaTheme="minorHAnsi" w:hAnsiTheme="minorHAnsi" w:cstheme="minorHAnsi"/>
          <w:spacing w:val="-2"/>
        </w:rPr>
        <w:t xml:space="preserve"> gulps)</w:t>
      </w:r>
    </w:p>
    <w:p w14:paraId="7D31ED21" w14:textId="77777777" w:rsidR="00D87C52" w:rsidRPr="00D87C52" w:rsidRDefault="00D87C52" w:rsidP="00D87C52">
      <w:pPr>
        <w:widowControl w:val="0"/>
        <w:numPr>
          <w:ilvl w:val="0"/>
          <w:numId w:val="97"/>
        </w:numPr>
        <w:tabs>
          <w:tab w:val="left" w:pos="719"/>
        </w:tabs>
        <w:suppressAutoHyphens w:val="0"/>
        <w:autoSpaceDE w:val="0"/>
        <w:autoSpaceDN/>
        <w:spacing w:before="67" w:after="160" w:line="259" w:lineRule="auto"/>
        <w:ind w:left="719" w:hanging="359"/>
        <w:rPr>
          <w:rFonts w:asciiTheme="minorHAnsi" w:eastAsiaTheme="minorHAnsi" w:hAnsiTheme="minorHAnsi" w:cstheme="minorHAnsi"/>
        </w:rPr>
      </w:pPr>
      <w:r w:rsidRPr="00D87C52">
        <w:rPr>
          <w:rFonts w:asciiTheme="minorHAnsi" w:eastAsiaTheme="minorHAnsi" w:hAnsiTheme="minorHAnsi" w:cstheme="minorHAnsi"/>
        </w:rPr>
        <w:t>Replace</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fluids</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(16-20oz</w:t>
      </w:r>
      <w:r w:rsidRPr="00D87C52">
        <w:rPr>
          <w:rFonts w:asciiTheme="minorHAnsi" w:eastAsiaTheme="minorHAnsi" w:hAnsiTheme="minorHAnsi" w:cstheme="minorHAnsi"/>
          <w:spacing w:val="-2"/>
        </w:rPr>
        <w:t xml:space="preserve"> </w:t>
      </w:r>
      <w:r w:rsidRPr="00D87C52">
        <w:rPr>
          <w:rFonts w:asciiTheme="minorHAnsi" w:eastAsiaTheme="minorHAnsi" w:hAnsiTheme="minorHAnsi" w:cstheme="minorHAnsi"/>
        </w:rPr>
        <w:t>for</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every</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pound</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spacing w:val="-2"/>
        </w:rPr>
        <w:t>lost)</w:t>
      </w:r>
    </w:p>
    <w:p w14:paraId="7F62F981" w14:textId="77777777" w:rsidR="00D87C52" w:rsidRPr="00D87C52" w:rsidRDefault="00D87C52" w:rsidP="00D87C52">
      <w:pPr>
        <w:widowControl w:val="0"/>
        <w:numPr>
          <w:ilvl w:val="0"/>
          <w:numId w:val="97"/>
        </w:numPr>
        <w:tabs>
          <w:tab w:val="left" w:pos="719"/>
        </w:tabs>
        <w:suppressAutoHyphens w:val="0"/>
        <w:autoSpaceDE w:val="0"/>
        <w:autoSpaceDN/>
        <w:spacing w:before="68" w:after="160" w:line="259" w:lineRule="auto"/>
        <w:ind w:left="719" w:hanging="359"/>
        <w:rPr>
          <w:rFonts w:asciiTheme="minorHAnsi" w:eastAsiaTheme="minorHAnsi" w:hAnsiTheme="minorHAnsi" w:cstheme="minorHAnsi"/>
        </w:rPr>
      </w:pPr>
      <w:r w:rsidRPr="00D87C52">
        <w:rPr>
          <w:rFonts w:asciiTheme="minorHAnsi" w:eastAsiaTheme="minorHAnsi" w:hAnsiTheme="minorHAnsi" w:cstheme="minorHAnsi"/>
        </w:rPr>
        <w:t>Lighter</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urine</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color</w:t>
      </w:r>
      <w:r w:rsidRPr="00D87C52">
        <w:rPr>
          <w:rFonts w:asciiTheme="minorHAnsi" w:eastAsiaTheme="minorHAnsi" w:hAnsiTheme="minorHAnsi" w:cstheme="minorHAnsi"/>
          <w:spacing w:val="-1"/>
        </w:rPr>
        <w:t xml:space="preserve"> </w:t>
      </w:r>
      <w:r w:rsidRPr="00D87C52">
        <w:rPr>
          <w:rFonts w:asciiTheme="minorHAnsi" w:eastAsiaTheme="minorHAnsi" w:hAnsiTheme="minorHAnsi" w:cstheme="minorHAnsi"/>
        </w:rPr>
        <w:t xml:space="preserve">is </w:t>
      </w:r>
      <w:r w:rsidRPr="00D87C52">
        <w:rPr>
          <w:rFonts w:asciiTheme="minorHAnsi" w:eastAsiaTheme="minorHAnsi" w:hAnsiTheme="minorHAnsi" w:cstheme="minorHAnsi"/>
          <w:spacing w:val="-2"/>
        </w:rPr>
        <w:t>better</w:t>
      </w:r>
    </w:p>
    <w:p w14:paraId="130AC712" w14:textId="77777777" w:rsidR="00D87C52" w:rsidRPr="00D87C52" w:rsidRDefault="00D87C52" w:rsidP="00D87C52">
      <w:pPr>
        <w:widowControl w:val="0"/>
        <w:numPr>
          <w:ilvl w:val="0"/>
          <w:numId w:val="97"/>
        </w:numPr>
        <w:tabs>
          <w:tab w:val="left" w:pos="719"/>
        </w:tabs>
        <w:suppressAutoHyphens w:val="0"/>
        <w:autoSpaceDE w:val="0"/>
        <w:autoSpaceDN/>
        <w:spacing w:before="68" w:after="160" w:line="259" w:lineRule="auto"/>
        <w:ind w:left="719" w:hanging="359"/>
        <w:rPr>
          <w:rFonts w:asciiTheme="minorHAnsi" w:eastAsiaTheme="minorHAnsi" w:hAnsiTheme="minorHAnsi" w:cstheme="minorHAnsi"/>
        </w:rPr>
      </w:pPr>
      <w:r w:rsidRPr="00D87C52">
        <w:rPr>
          <w:rFonts w:asciiTheme="minorHAnsi" w:eastAsiaTheme="minorHAnsi" w:hAnsiTheme="minorHAnsi" w:cstheme="minorHAnsi"/>
          <w:spacing w:val="-2"/>
        </w:rPr>
        <w:t xml:space="preserve">Incorporate sports drinks when possible </w:t>
      </w:r>
    </w:p>
    <w:p w14:paraId="1F83C519" w14:textId="77777777" w:rsidR="00D87C52" w:rsidRPr="00D87C52" w:rsidRDefault="00D87C52" w:rsidP="00D87C52">
      <w:pPr>
        <w:suppressAutoHyphens w:val="0"/>
        <w:autoSpaceDN/>
        <w:spacing w:after="160" w:line="259" w:lineRule="auto"/>
        <w:jc w:val="center"/>
        <w:rPr>
          <w:rFonts w:ascii="Calibri" w:eastAsia="Aptos" w:hAnsi="Calibri" w:cs="Calibri"/>
          <w:b/>
          <w:bCs/>
          <w:color w:val="000000" w:themeColor="text1"/>
          <w:sz w:val="44"/>
          <w:szCs w:val="44"/>
        </w:rPr>
      </w:pPr>
    </w:p>
    <w:p w14:paraId="1D2D1578" w14:textId="77777777" w:rsidR="00D87C52" w:rsidRPr="00D87C52" w:rsidRDefault="00D87C52" w:rsidP="00D87C52">
      <w:pPr>
        <w:suppressAutoHyphens w:val="0"/>
        <w:autoSpaceDN/>
        <w:spacing w:after="160" w:line="259" w:lineRule="auto"/>
        <w:rPr>
          <w:rFonts w:ascii="Calibri" w:eastAsia="Aptos" w:hAnsi="Calibri" w:cs="Calibri"/>
          <w:b/>
          <w:bCs/>
          <w:color w:val="000000" w:themeColor="text1"/>
        </w:rPr>
      </w:pPr>
      <w:r w:rsidRPr="00D87C52">
        <w:rPr>
          <w:rFonts w:ascii="Calibri" w:eastAsia="Aptos" w:hAnsi="Calibri" w:cs="Calibri"/>
          <w:b/>
          <w:bCs/>
          <w:color w:val="000000" w:themeColor="text1"/>
        </w:rPr>
        <w:t>Dehydration and Hydration Guidelines</w:t>
      </w:r>
      <w:r w:rsidRPr="00D87C52">
        <w:rPr>
          <w:rFonts w:ascii="Calibri" w:eastAsia="Aptos" w:hAnsi="Calibri" w:cs="Calibri"/>
          <w:color w:val="000000" w:themeColor="text1"/>
        </w:rPr>
        <w:t xml:space="preserve"> </w:t>
      </w:r>
    </w:p>
    <w:p w14:paraId="659D57B6" w14:textId="77777777" w:rsidR="00D87C52" w:rsidRPr="00D87C52" w:rsidRDefault="00D87C52" w:rsidP="00D87C52">
      <w:pPr>
        <w:suppressAutoHyphens w:val="0"/>
        <w:autoSpaceDN/>
        <w:spacing w:after="160" w:line="259" w:lineRule="auto"/>
        <w:rPr>
          <w:rFonts w:ascii="Calibri" w:eastAsia="Aptos" w:hAnsi="Calibri" w:cs="Calibri"/>
          <w:color w:val="000000" w:themeColor="text1"/>
        </w:rPr>
      </w:pPr>
      <w:r w:rsidRPr="00D87C52">
        <w:rPr>
          <w:rFonts w:ascii="Calibri" w:eastAsia="Aptos" w:hAnsi="Calibri" w:cs="Calibri"/>
          <w:color w:val="000000" w:themeColor="text1"/>
        </w:rPr>
        <w:t>Dehydration</w:t>
      </w:r>
    </w:p>
    <w:p w14:paraId="603AC705" w14:textId="77777777" w:rsidR="00D87C52" w:rsidRPr="00D87C52" w:rsidRDefault="00D87C52" w:rsidP="00D87C52">
      <w:pPr>
        <w:suppressAutoHyphens w:val="0"/>
        <w:autoSpaceDN/>
        <w:spacing w:after="160" w:line="259" w:lineRule="auto"/>
        <w:rPr>
          <w:rFonts w:ascii="Calibri" w:eastAsia="Aptos" w:hAnsi="Calibri" w:cs="Calibri"/>
          <w:color w:val="000000" w:themeColor="text1"/>
        </w:rPr>
      </w:pPr>
      <w:r w:rsidRPr="00D87C52">
        <w:rPr>
          <w:rFonts w:ascii="Calibri" w:eastAsia="Aptos" w:hAnsi="Calibri" w:cs="Calibri"/>
          <w:color w:val="000000" w:themeColor="text1"/>
        </w:rPr>
        <w:t>Athletes who are exposed to prolonged practices and competitions in an excessively hot and humid environment may be deprived of essential fluid and nutrients that can ultimately lead to dehydration and potential heat illness. Dehydration of 1% to 2% of body weight begins to compromise physiologic function and negatively influence performance. Dehydration of greater than 3% of body weight further disturbs physiologic function and increases an athlete’s risk of developing an exertional heat illness</w:t>
      </w:r>
    </w:p>
    <w:p w14:paraId="49F1E5DB" w14:textId="77777777" w:rsidR="00D87C52" w:rsidRPr="00D87C52" w:rsidRDefault="00D87C52" w:rsidP="00D87C52">
      <w:pPr>
        <w:suppressAutoHyphens w:val="0"/>
        <w:autoSpaceDN/>
        <w:spacing w:after="160" w:line="259" w:lineRule="auto"/>
        <w:rPr>
          <w:rFonts w:ascii="Calibri" w:eastAsia="Aptos" w:hAnsi="Calibri" w:cs="Calibri"/>
          <w:color w:val="000000" w:themeColor="text1"/>
        </w:rPr>
      </w:pPr>
      <w:r w:rsidRPr="00D87C52">
        <w:rPr>
          <w:rFonts w:ascii="Calibri" w:eastAsia="Aptos" w:hAnsi="Calibri" w:cs="Calibri"/>
          <w:color w:val="000000" w:themeColor="text1"/>
        </w:rPr>
        <w:t>Heat illness is more common in hot and humid environments but can also occur in the absence of hot and humid conditions.</w:t>
      </w:r>
    </w:p>
    <w:p w14:paraId="600BD0A2" w14:textId="77777777" w:rsidR="00D87C52" w:rsidRPr="00D87C52" w:rsidRDefault="00D87C52" w:rsidP="00D87C52">
      <w:pPr>
        <w:widowControl w:val="0"/>
        <w:suppressAutoHyphens w:val="0"/>
        <w:autoSpaceDE w:val="0"/>
        <w:spacing w:before="236" w:line="261" w:lineRule="auto"/>
        <w:ind w:left="23" w:right="726"/>
        <w:jc w:val="both"/>
        <w:rPr>
          <w:rFonts w:asciiTheme="minorHAnsi" w:eastAsia="Arial MT" w:hAnsiTheme="minorHAnsi" w:cstheme="minorHAnsi"/>
        </w:rPr>
      </w:pPr>
      <w:r w:rsidRPr="00D87C52">
        <w:rPr>
          <w:rFonts w:asciiTheme="minorHAnsi" w:eastAsia="Arial MT" w:hAnsiTheme="minorHAnsi" w:cstheme="minorHAnsi"/>
        </w:rPr>
        <w:t>Hydration status can be assessed by measuring body weight before and after exercise sessions, monitoring urine color and volume or using a combination of these factors.</w:t>
      </w:r>
      <w:r w:rsidRPr="00D87C52">
        <w:rPr>
          <w:rFonts w:asciiTheme="minorHAnsi" w:eastAsia="Arial MT" w:hAnsiTheme="minorHAnsi" w:cstheme="minorHAnsi"/>
          <w:spacing w:val="40"/>
        </w:rPr>
        <w:t xml:space="preserve"> </w:t>
      </w:r>
      <w:r w:rsidRPr="00D87C52">
        <w:rPr>
          <w:rFonts w:asciiTheme="minorHAnsi" w:eastAsia="Arial MT" w:hAnsiTheme="minorHAnsi" w:cstheme="minorHAnsi"/>
        </w:rPr>
        <w:t>While the lighter the urine color generally indicates how hydrated you are, certain foods, medicines and vitamins may cause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color</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urine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change.</w:t>
      </w:r>
      <w:r w:rsidRPr="00D87C52">
        <w:rPr>
          <w:rFonts w:asciiTheme="minorHAnsi" w:eastAsia="Arial MT" w:hAnsiTheme="minorHAnsi" w:cstheme="minorHAnsi"/>
          <w:spacing w:val="-15"/>
        </w:rPr>
        <w:t xml:space="preserve"> </w:t>
      </w:r>
      <w:r w:rsidRPr="00D87C52">
        <w:rPr>
          <w:rFonts w:asciiTheme="minorHAnsi" w:eastAsia="Arial MT" w:hAnsiTheme="minorHAnsi" w:cstheme="minorHAnsi"/>
        </w:rPr>
        <w:t>As</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general</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rule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of</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thumb,</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if</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you</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are</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thirsty</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then</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your</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body</w:t>
      </w:r>
      <w:r w:rsidRPr="00D87C52">
        <w:rPr>
          <w:rFonts w:asciiTheme="minorHAnsi" w:eastAsia="Arial MT" w:hAnsiTheme="minorHAnsi" w:cstheme="minorHAnsi"/>
          <w:spacing w:val="-2"/>
        </w:rPr>
        <w:t xml:space="preserve"> </w:t>
      </w:r>
      <w:r w:rsidRPr="00D87C52">
        <w:rPr>
          <w:rFonts w:asciiTheme="minorHAnsi" w:eastAsia="Arial MT" w:hAnsiTheme="minorHAnsi" w:cstheme="minorHAnsi"/>
        </w:rPr>
        <w:t>is on its way to becoming dehydrated.</w:t>
      </w:r>
    </w:p>
    <w:p w14:paraId="404FBB08" w14:textId="77777777" w:rsidR="00D87C52" w:rsidRPr="00D87C52" w:rsidRDefault="00D87C52" w:rsidP="00D87C52">
      <w:pPr>
        <w:widowControl w:val="0"/>
        <w:suppressAutoHyphens w:val="0"/>
        <w:autoSpaceDE w:val="0"/>
        <w:spacing w:before="236"/>
        <w:ind w:left="720"/>
        <w:jc w:val="both"/>
        <w:rPr>
          <w:rFonts w:asciiTheme="minorHAnsi" w:eastAsia="Arial MT" w:hAnsiTheme="minorHAnsi" w:cstheme="minorHAnsi"/>
          <w:u w:val="single"/>
        </w:rPr>
      </w:pPr>
      <w:r w:rsidRPr="00D87C52">
        <w:rPr>
          <w:rFonts w:asciiTheme="minorHAnsi" w:eastAsia="Arial MT" w:hAnsiTheme="minorHAnsi" w:cstheme="minorHAnsi"/>
          <w:u w:val="single"/>
        </w:rPr>
        <w:t>Prior</w:t>
      </w:r>
      <w:r w:rsidRPr="00D87C52">
        <w:rPr>
          <w:rFonts w:asciiTheme="minorHAnsi" w:eastAsia="Arial MT" w:hAnsiTheme="minorHAnsi" w:cstheme="minorHAnsi"/>
          <w:spacing w:val="-2"/>
          <w:u w:val="single"/>
        </w:rPr>
        <w:t xml:space="preserve"> </w:t>
      </w:r>
      <w:r w:rsidRPr="00D87C52">
        <w:rPr>
          <w:rFonts w:asciiTheme="minorHAnsi" w:eastAsia="Arial MT" w:hAnsiTheme="minorHAnsi" w:cstheme="minorHAnsi"/>
          <w:u w:val="single"/>
        </w:rPr>
        <w:t xml:space="preserve">to </w:t>
      </w:r>
      <w:r w:rsidRPr="00D87C52">
        <w:rPr>
          <w:rFonts w:asciiTheme="minorHAnsi" w:eastAsia="Arial MT" w:hAnsiTheme="minorHAnsi" w:cstheme="minorHAnsi"/>
          <w:spacing w:val="-2"/>
          <w:u w:val="single"/>
        </w:rPr>
        <w:t>exercise</w:t>
      </w:r>
      <w:r w:rsidRPr="00D87C52">
        <w:rPr>
          <w:rFonts w:asciiTheme="minorHAnsi" w:eastAsia="Arial MT" w:hAnsiTheme="minorHAnsi" w:cstheme="minorHAnsi"/>
          <w:u w:val="single"/>
        </w:rPr>
        <w:t>: Drink</w:t>
      </w:r>
      <w:r w:rsidRPr="00D87C52">
        <w:rPr>
          <w:rFonts w:asciiTheme="minorHAnsi" w:eastAsia="Arial MT" w:hAnsiTheme="minorHAnsi" w:cstheme="minorHAnsi"/>
          <w:spacing w:val="-1"/>
          <w:u w:val="single"/>
        </w:rPr>
        <w:t xml:space="preserve"> </w:t>
      </w:r>
      <w:r w:rsidRPr="00D87C52">
        <w:rPr>
          <w:rFonts w:asciiTheme="minorHAnsi" w:eastAsia="Arial MT" w:hAnsiTheme="minorHAnsi" w:cstheme="minorHAnsi"/>
          <w:u w:val="single"/>
        </w:rPr>
        <w:t>at</w:t>
      </w:r>
      <w:r w:rsidRPr="00D87C52">
        <w:rPr>
          <w:rFonts w:asciiTheme="minorHAnsi" w:eastAsia="Arial MT" w:hAnsiTheme="minorHAnsi" w:cstheme="minorHAnsi"/>
          <w:spacing w:val="-1"/>
          <w:u w:val="single"/>
        </w:rPr>
        <w:t xml:space="preserve"> </w:t>
      </w:r>
      <w:r w:rsidRPr="00D87C52">
        <w:rPr>
          <w:rFonts w:asciiTheme="minorHAnsi" w:eastAsia="Arial MT" w:hAnsiTheme="minorHAnsi" w:cstheme="minorHAnsi"/>
          <w:u w:val="single"/>
        </w:rPr>
        <w:t>least</w:t>
      </w:r>
      <w:r w:rsidRPr="00D87C52">
        <w:rPr>
          <w:rFonts w:asciiTheme="minorHAnsi" w:eastAsia="Arial MT" w:hAnsiTheme="minorHAnsi" w:cstheme="minorHAnsi"/>
          <w:spacing w:val="-1"/>
          <w:u w:val="single"/>
        </w:rPr>
        <w:t xml:space="preserve"> </w:t>
      </w:r>
      <w:r w:rsidRPr="00D87C52">
        <w:rPr>
          <w:rFonts w:asciiTheme="minorHAnsi" w:eastAsia="Arial MT" w:hAnsiTheme="minorHAnsi" w:cstheme="minorHAnsi"/>
          <w:u w:val="single"/>
        </w:rPr>
        <w:t>20</w:t>
      </w:r>
      <w:r w:rsidRPr="00D87C52">
        <w:rPr>
          <w:rFonts w:asciiTheme="minorHAnsi" w:eastAsia="Arial MT" w:hAnsiTheme="minorHAnsi" w:cstheme="minorHAnsi"/>
          <w:spacing w:val="-1"/>
          <w:u w:val="single"/>
        </w:rPr>
        <w:t xml:space="preserve"> </w:t>
      </w:r>
      <w:r w:rsidRPr="00D87C52">
        <w:rPr>
          <w:rFonts w:asciiTheme="minorHAnsi" w:eastAsia="Arial MT" w:hAnsiTheme="minorHAnsi" w:cstheme="minorHAnsi"/>
          <w:u w:val="single"/>
        </w:rPr>
        <w:t>oz.</w:t>
      </w:r>
      <w:r w:rsidRPr="00D87C52">
        <w:rPr>
          <w:rFonts w:asciiTheme="minorHAnsi" w:eastAsia="Arial MT" w:hAnsiTheme="minorHAnsi" w:cstheme="minorHAnsi"/>
          <w:spacing w:val="-1"/>
          <w:u w:val="single"/>
        </w:rPr>
        <w:t xml:space="preserve"> </w:t>
      </w:r>
      <w:r w:rsidRPr="00D87C52">
        <w:rPr>
          <w:rFonts w:asciiTheme="minorHAnsi" w:eastAsia="Arial MT" w:hAnsiTheme="minorHAnsi" w:cstheme="minorHAnsi"/>
          <w:u w:val="single"/>
        </w:rPr>
        <w:t>of</w:t>
      </w:r>
      <w:r w:rsidRPr="00D87C52">
        <w:rPr>
          <w:rFonts w:asciiTheme="minorHAnsi" w:eastAsia="Arial MT" w:hAnsiTheme="minorHAnsi" w:cstheme="minorHAnsi"/>
          <w:spacing w:val="-2"/>
          <w:u w:val="single"/>
        </w:rPr>
        <w:t xml:space="preserve"> </w:t>
      </w:r>
      <w:r w:rsidRPr="00D87C52">
        <w:rPr>
          <w:rFonts w:asciiTheme="minorHAnsi" w:eastAsia="Arial MT" w:hAnsiTheme="minorHAnsi" w:cstheme="minorHAnsi"/>
          <w:u w:val="single"/>
        </w:rPr>
        <w:t>fluids</w:t>
      </w:r>
      <w:r w:rsidRPr="00D87C52">
        <w:rPr>
          <w:rFonts w:asciiTheme="minorHAnsi" w:eastAsia="Arial MT" w:hAnsiTheme="minorHAnsi" w:cstheme="minorHAnsi"/>
          <w:spacing w:val="-1"/>
          <w:u w:val="single"/>
        </w:rPr>
        <w:t xml:space="preserve"> </w:t>
      </w:r>
      <w:r w:rsidRPr="00D87C52">
        <w:rPr>
          <w:rFonts w:asciiTheme="minorHAnsi" w:eastAsia="Arial MT" w:hAnsiTheme="minorHAnsi" w:cstheme="minorHAnsi"/>
          <w:u w:val="single"/>
        </w:rPr>
        <w:t>2-3</w:t>
      </w:r>
      <w:r w:rsidRPr="00D87C52">
        <w:rPr>
          <w:rFonts w:asciiTheme="minorHAnsi" w:eastAsia="Arial MT" w:hAnsiTheme="minorHAnsi" w:cstheme="minorHAnsi"/>
          <w:spacing w:val="-1"/>
          <w:u w:val="single"/>
        </w:rPr>
        <w:t xml:space="preserve"> </w:t>
      </w:r>
      <w:r w:rsidRPr="00D87C52">
        <w:rPr>
          <w:rFonts w:asciiTheme="minorHAnsi" w:eastAsia="Arial MT" w:hAnsiTheme="minorHAnsi" w:cstheme="minorHAnsi"/>
          <w:u w:val="single"/>
        </w:rPr>
        <w:t>hours</w:t>
      </w:r>
      <w:r w:rsidRPr="00D87C52">
        <w:rPr>
          <w:rFonts w:asciiTheme="minorHAnsi" w:eastAsia="Arial MT" w:hAnsiTheme="minorHAnsi" w:cstheme="minorHAnsi"/>
          <w:spacing w:val="-1"/>
          <w:u w:val="single"/>
        </w:rPr>
        <w:t xml:space="preserve"> </w:t>
      </w:r>
      <w:r w:rsidRPr="00D87C52">
        <w:rPr>
          <w:rFonts w:asciiTheme="minorHAnsi" w:eastAsia="Arial MT" w:hAnsiTheme="minorHAnsi" w:cstheme="minorHAnsi"/>
          <w:u w:val="single"/>
        </w:rPr>
        <w:t>before</w:t>
      </w:r>
      <w:r w:rsidRPr="00D87C52">
        <w:rPr>
          <w:rFonts w:asciiTheme="minorHAnsi" w:eastAsia="Arial MT" w:hAnsiTheme="minorHAnsi" w:cstheme="minorHAnsi"/>
          <w:spacing w:val="-1"/>
          <w:u w:val="single"/>
        </w:rPr>
        <w:t xml:space="preserve"> </w:t>
      </w:r>
      <w:r w:rsidRPr="00D87C52">
        <w:rPr>
          <w:rFonts w:asciiTheme="minorHAnsi" w:eastAsia="Arial MT" w:hAnsiTheme="minorHAnsi" w:cstheme="minorHAnsi"/>
          <w:spacing w:val="-2"/>
          <w:u w:val="single"/>
        </w:rPr>
        <w:t>exercise.</w:t>
      </w:r>
    </w:p>
    <w:p w14:paraId="4DC6F620" w14:textId="77777777" w:rsidR="00D87C52" w:rsidRPr="00D87C52" w:rsidRDefault="00D87C52" w:rsidP="00D87C52">
      <w:pPr>
        <w:widowControl w:val="0"/>
        <w:suppressAutoHyphens w:val="0"/>
        <w:autoSpaceDE w:val="0"/>
        <w:spacing w:before="24" w:line="470" w:lineRule="auto"/>
        <w:ind w:left="720" w:right="2862"/>
        <w:jc w:val="both"/>
        <w:rPr>
          <w:rFonts w:asciiTheme="minorHAnsi" w:eastAsia="Arial MT" w:hAnsiTheme="minorHAnsi" w:cstheme="minorHAnsi"/>
          <w:u w:val="single"/>
        </w:rPr>
      </w:pPr>
      <w:r w:rsidRPr="00D87C52">
        <w:rPr>
          <w:rFonts w:asciiTheme="minorHAnsi" w:eastAsia="Arial MT" w:hAnsiTheme="minorHAnsi" w:cstheme="minorHAnsi"/>
          <w:u w:val="single"/>
        </w:rPr>
        <w:t>Drink</w:t>
      </w:r>
      <w:r w:rsidRPr="00D87C52">
        <w:rPr>
          <w:rFonts w:asciiTheme="minorHAnsi" w:eastAsia="Arial MT" w:hAnsiTheme="minorHAnsi" w:cstheme="minorHAnsi"/>
          <w:spacing w:val="-4"/>
          <w:u w:val="single"/>
        </w:rPr>
        <w:t xml:space="preserve"> </w:t>
      </w:r>
      <w:r w:rsidRPr="00D87C52">
        <w:rPr>
          <w:rFonts w:asciiTheme="minorHAnsi" w:eastAsia="Arial MT" w:hAnsiTheme="minorHAnsi" w:cstheme="minorHAnsi"/>
          <w:u w:val="single"/>
        </w:rPr>
        <w:t>an</w:t>
      </w:r>
      <w:r w:rsidRPr="00D87C52">
        <w:rPr>
          <w:rFonts w:asciiTheme="minorHAnsi" w:eastAsia="Arial MT" w:hAnsiTheme="minorHAnsi" w:cstheme="minorHAnsi"/>
          <w:spacing w:val="-4"/>
          <w:u w:val="single"/>
        </w:rPr>
        <w:t xml:space="preserve"> </w:t>
      </w:r>
      <w:r w:rsidRPr="00D87C52">
        <w:rPr>
          <w:rFonts w:asciiTheme="minorHAnsi" w:eastAsia="Arial MT" w:hAnsiTheme="minorHAnsi" w:cstheme="minorHAnsi"/>
          <w:u w:val="single"/>
        </w:rPr>
        <w:t>additional</w:t>
      </w:r>
      <w:r w:rsidRPr="00D87C52">
        <w:rPr>
          <w:rFonts w:asciiTheme="minorHAnsi" w:eastAsia="Arial MT" w:hAnsiTheme="minorHAnsi" w:cstheme="minorHAnsi"/>
          <w:spacing w:val="-4"/>
          <w:u w:val="single"/>
        </w:rPr>
        <w:t xml:space="preserve"> </w:t>
      </w:r>
      <w:r w:rsidRPr="00D87C52">
        <w:rPr>
          <w:rFonts w:asciiTheme="minorHAnsi" w:eastAsia="Arial MT" w:hAnsiTheme="minorHAnsi" w:cstheme="minorHAnsi"/>
          <w:u w:val="single"/>
        </w:rPr>
        <w:t>7-10</w:t>
      </w:r>
      <w:r w:rsidRPr="00D87C52">
        <w:rPr>
          <w:rFonts w:asciiTheme="minorHAnsi" w:eastAsia="Arial MT" w:hAnsiTheme="minorHAnsi" w:cstheme="minorHAnsi"/>
          <w:spacing w:val="-4"/>
          <w:u w:val="single"/>
        </w:rPr>
        <w:t xml:space="preserve"> </w:t>
      </w:r>
      <w:r w:rsidRPr="00D87C52">
        <w:rPr>
          <w:rFonts w:asciiTheme="minorHAnsi" w:eastAsia="Arial MT" w:hAnsiTheme="minorHAnsi" w:cstheme="minorHAnsi"/>
          <w:u w:val="single"/>
        </w:rPr>
        <w:t>oz.</w:t>
      </w:r>
      <w:r w:rsidRPr="00D87C52">
        <w:rPr>
          <w:rFonts w:asciiTheme="minorHAnsi" w:eastAsia="Arial MT" w:hAnsiTheme="minorHAnsi" w:cstheme="minorHAnsi"/>
          <w:spacing w:val="-4"/>
          <w:u w:val="single"/>
        </w:rPr>
        <w:t xml:space="preserve"> </w:t>
      </w:r>
      <w:r w:rsidRPr="00D87C52">
        <w:rPr>
          <w:rFonts w:asciiTheme="minorHAnsi" w:eastAsia="Arial MT" w:hAnsiTheme="minorHAnsi" w:cstheme="minorHAnsi"/>
          <w:u w:val="single"/>
        </w:rPr>
        <w:t>of</w:t>
      </w:r>
      <w:r w:rsidRPr="00D87C52">
        <w:rPr>
          <w:rFonts w:asciiTheme="minorHAnsi" w:eastAsia="Arial MT" w:hAnsiTheme="minorHAnsi" w:cstheme="minorHAnsi"/>
          <w:spacing w:val="-4"/>
          <w:u w:val="single"/>
        </w:rPr>
        <w:t xml:space="preserve"> </w:t>
      </w:r>
      <w:r w:rsidRPr="00D87C52">
        <w:rPr>
          <w:rFonts w:asciiTheme="minorHAnsi" w:eastAsia="Arial MT" w:hAnsiTheme="minorHAnsi" w:cstheme="minorHAnsi"/>
          <w:u w:val="single"/>
        </w:rPr>
        <w:t>fluids</w:t>
      </w:r>
      <w:r w:rsidRPr="00D87C52">
        <w:rPr>
          <w:rFonts w:asciiTheme="minorHAnsi" w:eastAsia="Arial MT" w:hAnsiTheme="minorHAnsi" w:cstheme="minorHAnsi"/>
          <w:spacing w:val="-4"/>
          <w:u w:val="single"/>
        </w:rPr>
        <w:t xml:space="preserve"> </w:t>
      </w:r>
      <w:r w:rsidRPr="00D87C52">
        <w:rPr>
          <w:rFonts w:asciiTheme="minorHAnsi" w:eastAsia="Arial MT" w:hAnsiTheme="minorHAnsi" w:cstheme="minorHAnsi"/>
          <w:u w:val="single"/>
        </w:rPr>
        <w:t>10-20</w:t>
      </w:r>
      <w:r w:rsidRPr="00D87C52">
        <w:rPr>
          <w:rFonts w:asciiTheme="minorHAnsi" w:eastAsia="Arial MT" w:hAnsiTheme="minorHAnsi" w:cstheme="minorHAnsi"/>
          <w:spacing w:val="-4"/>
          <w:u w:val="single"/>
        </w:rPr>
        <w:t xml:space="preserve"> </w:t>
      </w:r>
      <w:r w:rsidRPr="00D87C52">
        <w:rPr>
          <w:rFonts w:asciiTheme="minorHAnsi" w:eastAsia="Arial MT" w:hAnsiTheme="minorHAnsi" w:cstheme="minorHAnsi"/>
          <w:u w:val="single"/>
        </w:rPr>
        <w:t>minutes</w:t>
      </w:r>
      <w:r w:rsidRPr="00D87C52">
        <w:rPr>
          <w:rFonts w:asciiTheme="minorHAnsi" w:eastAsia="Arial MT" w:hAnsiTheme="minorHAnsi" w:cstheme="minorHAnsi"/>
          <w:spacing w:val="-4"/>
          <w:u w:val="single"/>
        </w:rPr>
        <w:t xml:space="preserve"> </w:t>
      </w:r>
      <w:r w:rsidRPr="00D87C52">
        <w:rPr>
          <w:rFonts w:asciiTheme="minorHAnsi" w:eastAsia="Arial MT" w:hAnsiTheme="minorHAnsi" w:cstheme="minorHAnsi"/>
          <w:u w:val="single"/>
        </w:rPr>
        <w:t>before</w:t>
      </w:r>
      <w:r w:rsidRPr="00D87C52">
        <w:rPr>
          <w:rFonts w:asciiTheme="minorHAnsi" w:eastAsia="Arial MT" w:hAnsiTheme="minorHAnsi" w:cstheme="minorHAnsi"/>
          <w:spacing w:val="-5"/>
          <w:u w:val="single"/>
        </w:rPr>
        <w:t xml:space="preserve"> </w:t>
      </w:r>
      <w:r w:rsidRPr="00D87C52">
        <w:rPr>
          <w:rFonts w:asciiTheme="minorHAnsi" w:eastAsia="Arial MT" w:hAnsiTheme="minorHAnsi" w:cstheme="minorHAnsi"/>
          <w:u w:val="single"/>
        </w:rPr>
        <w:t>exercise. During Exercise: Encourage</w:t>
      </w:r>
      <w:r w:rsidRPr="00D87C52">
        <w:rPr>
          <w:rFonts w:asciiTheme="minorHAnsi" w:eastAsia="Arial MT" w:hAnsiTheme="minorHAnsi" w:cstheme="minorHAnsi"/>
          <w:spacing w:val="-8"/>
          <w:u w:val="single"/>
        </w:rPr>
        <w:t xml:space="preserve"> </w:t>
      </w:r>
      <w:r w:rsidRPr="00D87C52">
        <w:rPr>
          <w:rFonts w:asciiTheme="minorHAnsi" w:eastAsia="Arial MT" w:hAnsiTheme="minorHAnsi" w:cstheme="minorHAnsi"/>
          <w:u w:val="single"/>
        </w:rPr>
        <w:t>athletes</w:t>
      </w:r>
      <w:r w:rsidRPr="00D87C52">
        <w:rPr>
          <w:rFonts w:asciiTheme="minorHAnsi" w:eastAsia="Arial MT" w:hAnsiTheme="minorHAnsi" w:cstheme="minorHAnsi"/>
          <w:spacing w:val="-7"/>
          <w:u w:val="single"/>
        </w:rPr>
        <w:t xml:space="preserve"> </w:t>
      </w:r>
      <w:r w:rsidRPr="00D87C52">
        <w:rPr>
          <w:rFonts w:asciiTheme="minorHAnsi" w:eastAsia="Arial MT" w:hAnsiTheme="minorHAnsi" w:cstheme="minorHAnsi"/>
          <w:u w:val="single"/>
        </w:rPr>
        <w:t>to</w:t>
      </w:r>
      <w:r w:rsidRPr="00D87C52">
        <w:rPr>
          <w:rFonts w:asciiTheme="minorHAnsi" w:eastAsia="Arial MT" w:hAnsiTheme="minorHAnsi" w:cstheme="minorHAnsi"/>
          <w:spacing w:val="-7"/>
          <w:u w:val="single"/>
        </w:rPr>
        <w:t xml:space="preserve"> </w:t>
      </w:r>
      <w:r w:rsidRPr="00D87C52">
        <w:rPr>
          <w:rFonts w:asciiTheme="minorHAnsi" w:eastAsia="Arial MT" w:hAnsiTheme="minorHAnsi" w:cstheme="minorHAnsi"/>
          <w:u w:val="single"/>
        </w:rPr>
        <w:t>drink</w:t>
      </w:r>
      <w:r w:rsidRPr="00D87C52">
        <w:rPr>
          <w:rFonts w:asciiTheme="minorHAnsi" w:eastAsia="Arial MT" w:hAnsiTheme="minorHAnsi" w:cstheme="minorHAnsi"/>
          <w:spacing w:val="-7"/>
          <w:u w:val="single"/>
        </w:rPr>
        <w:t xml:space="preserve"> </w:t>
      </w:r>
      <w:r w:rsidRPr="00D87C52">
        <w:rPr>
          <w:rFonts w:asciiTheme="minorHAnsi" w:eastAsia="Arial MT" w:hAnsiTheme="minorHAnsi" w:cstheme="minorHAnsi"/>
          <w:u w:val="single"/>
        </w:rPr>
        <w:t>early</w:t>
      </w:r>
      <w:r w:rsidRPr="00D87C52">
        <w:rPr>
          <w:rFonts w:asciiTheme="minorHAnsi" w:eastAsia="Arial MT" w:hAnsiTheme="minorHAnsi" w:cstheme="minorHAnsi"/>
          <w:spacing w:val="-7"/>
          <w:u w:val="single"/>
        </w:rPr>
        <w:t xml:space="preserve"> </w:t>
      </w:r>
      <w:r w:rsidRPr="00D87C52">
        <w:rPr>
          <w:rFonts w:asciiTheme="minorHAnsi" w:eastAsia="Arial MT" w:hAnsiTheme="minorHAnsi" w:cstheme="minorHAnsi"/>
          <w:u w:val="single"/>
        </w:rPr>
        <w:t>and</w:t>
      </w:r>
      <w:r w:rsidRPr="00D87C52">
        <w:rPr>
          <w:rFonts w:asciiTheme="minorHAnsi" w:eastAsia="Arial MT" w:hAnsiTheme="minorHAnsi" w:cstheme="minorHAnsi"/>
          <w:spacing w:val="-7"/>
          <w:u w:val="single"/>
        </w:rPr>
        <w:t xml:space="preserve"> </w:t>
      </w:r>
      <w:r w:rsidRPr="00D87C52">
        <w:rPr>
          <w:rFonts w:asciiTheme="minorHAnsi" w:eastAsia="Arial MT" w:hAnsiTheme="minorHAnsi" w:cstheme="minorHAnsi"/>
          <w:u w:val="single"/>
        </w:rPr>
        <w:t>often. Drink 4 oz. of fluids every 15-20 minutes.</w:t>
      </w:r>
    </w:p>
    <w:p w14:paraId="64DD09C2" w14:textId="77777777" w:rsidR="00D87C52" w:rsidRPr="00D87C52" w:rsidRDefault="00D87C52" w:rsidP="00D87C52">
      <w:pPr>
        <w:widowControl w:val="0"/>
        <w:suppressAutoHyphens w:val="0"/>
        <w:autoSpaceDE w:val="0"/>
        <w:spacing w:before="236"/>
        <w:ind w:left="23"/>
        <w:jc w:val="both"/>
        <w:rPr>
          <w:rFonts w:asciiTheme="minorHAnsi" w:eastAsia="Arial MT" w:hAnsiTheme="minorHAnsi" w:cstheme="minorHAnsi"/>
        </w:rPr>
      </w:pPr>
      <w:r w:rsidRPr="00D87C52">
        <w:rPr>
          <w:rFonts w:asciiTheme="minorHAnsi" w:eastAsia="Arial MT" w:hAnsiTheme="minorHAnsi" w:cstheme="minorHAnsi"/>
        </w:rPr>
        <w:t>After</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spacing w:val="-2"/>
        </w:rPr>
        <w:t>Exercise</w:t>
      </w:r>
      <w:r w:rsidRPr="00D87C52">
        <w:rPr>
          <w:rFonts w:asciiTheme="minorHAnsi" w:eastAsia="Arial MT" w:hAnsiTheme="minorHAnsi" w:cstheme="minorHAnsi"/>
        </w:rPr>
        <w:t>: Encourage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athletes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replace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any</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fluid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loss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due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sweating. Drink 16-20 oz. of fluids for every pound lost.</w:t>
      </w:r>
    </w:p>
    <w:p w14:paraId="0ECC330B" w14:textId="77777777" w:rsidR="00D87C52" w:rsidRPr="00D87C52" w:rsidRDefault="00D87C52" w:rsidP="00D87C52">
      <w:pPr>
        <w:suppressAutoHyphens w:val="0"/>
        <w:autoSpaceDN/>
        <w:spacing w:after="160" w:line="259" w:lineRule="auto"/>
        <w:rPr>
          <w:rFonts w:ascii="Calibri" w:eastAsia="Aptos" w:hAnsi="Calibri" w:cs="Calibri"/>
          <w:color w:val="000000" w:themeColor="text1"/>
        </w:rPr>
      </w:pPr>
    </w:p>
    <w:p w14:paraId="4ACEDF1F" w14:textId="77777777" w:rsidR="00D87C52" w:rsidRPr="00D87C52" w:rsidRDefault="00D87C52" w:rsidP="00D87C52">
      <w:pPr>
        <w:widowControl w:val="0"/>
        <w:suppressAutoHyphens w:val="0"/>
        <w:autoSpaceDE w:val="0"/>
        <w:spacing w:before="236"/>
        <w:ind w:left="23"/>
        <w:jc w:val="both"/>
        <w:rPr>
          <w:rFonts w:asciiTheme="minorHAnsi" w:eastAsia="Arial MT" w:hAnsiTheme="minorHAnsi" w:cstheme="minorHAnsi"/>
          <w:b/>
          <w:bCs/>
        </w:rPr>
      </w:pPr>
      <w:r w:rsidRPr="00D87C52">
        <w:rPr>
          <w:rFonts w:asciiTheme="minorHAnsi" w:eastAsia="Arial MT" w:hAnsiTheme="minorHAnsi" w:cstheme="minorHAnsi"/>
          <w:b/>
          <w:bCs/>
        </w:rPr>
        <w:t>Heat</w:t>
      </w:r>
      <w:r w:rsidRPr="00D87C52">
        <w:rPr>
          <w:rFonts w:asciiTheme="minorHAnsi" w:eastAsia="Arial MT" w:hAnsiTheme="minorHAnsi" w:cstheme="minorHAnsi"/>
          <w:b/>
          <w:bCs/>
          <w:spacing w:val="-2"/>
        </w:rPr>
        <w:t xml:space="preserve"> Cramps:</w:t>
      </w:r>
    </w:p>
    <w:p w14:paraId="7D5295F4" w14:textId="77777777" w:rsidR="00D87C52" w:rsidRPr="00D87C52" w:rsidRDefault="00D87C52" w:rsidP="00D87C52">
      <w:pPr>
        <w:widowControl w:val="0"/>
        <w:suppressAutoHyphens w:val="0"/>
        <w:autoSpaceDE w:val="0"/>
        <w:spacing w:before="264" w:line="261" w:lineRule="auto"/>
        <w:ind w:left="23" w:right="726"/>
        <w:jc w:val="both"/>
        <w:rPr>
          <w:rFonts w:asciiTheme="minorHAnsi" w:eastAsia="Arial MT" w:hAnsiTheme="minorHAnsi" w:cstheme="minorHAnsi"/>
        </w:rPr>
      </w:pPr>
      <w:r w:rsidRPr="00D87C52">
        <w:rPr>
          <w:rFonts w:asciiTheme="minorHAnsi" w:eastAsia="Arial MT" w:hAnsiTheme="minorHAnsi" w:cstheme="minorHAnsi"/>
        </w:rPr>
        <w:t>Heat cramps represent a condition that presents during or after intense exercise sessions as an acute,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painful,</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involuntary</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muscle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contraction.</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Proposed</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causes</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include</w:t>
      </w:r>
      <w:r w:rsidRPr="00D87C52">
        <w:rPr>
          <w:rFonts w:asciiTheme="minorHAnsi" w:eastAsia="Arial MT" w:hAnsiTheme="minorHAnsi" w:cstheme="minorHAnsi"/>
          <w:spacing w:val="-5"/>
        </w:rPr>
        <w:t xml:space="preserve"> </w:t>
      </w:r>
      <w:r w:rsidRPr="00D87C52">
        <w:rPr>
          <w:rFonts w:asciiTheme="minorHAnsi" w:eastAsia="Arial MT" w:hAnsiTheme="minorHAnsi" w:cstheme="minorHAnsi"/>
        </w:rPr>
        <w:t>dehydration,</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electrolyte imbalances, neuromuscular fatigue, or any combination of these factors.</w:t>
      </w:r>
    </w:p>
    <w:p w14:paraId="644FAED8" w14:textId="77777777" w:rsidR="00D87C52" w:rsidRPr="00D87C52" w:rsidRDefault="00D87C52" w:rsidP="00D87C52">
      <w:pPr>
        <w:suppressAutoHyphens w:val="0"/>
        <w:autoSpaceDN/>
        <w:spacing w:after="160" w:line="259" w:lineRule="auto"/>
        <w:rPr>
          <w:rFonts w:ascii="Calibri" w:eastAsia="Aptos" w:hAnsi="Calibri" w:cs="Calibri"/>
          <w:color w:val="000000" w:themeColor="text1"/>
        </w:rPr>
      </w:pPr>
    </w:p>
    <w:p w14:paraId="5FF38263" w14:textId="77777777" w:rsidR="00D87C52" w:rsidRPr="00D87C52" w:rsidRDefault="00D87C52" w:rsidP="00D87C52">
      <w:pPr>
        <w:widowControl w:val="0"/>
        <w:suppressAutoHyphens w:val="0"/>
        <w:autoSpaceDE w:val="0"/>
        <w:ind w:left="23"/>
        <w:jc w:val="both"/>
        <w:rPr>
          <w:rFonts w:asciiTheme="minorHAnsi" w:eastAsia="Arial MT" w:hAnsiTheme="minorHAnsi" w:cstheme="minorHAnsi"/>
          <w:b/>
          <w:bCs/>
        </w:rPr>
      </w:pPr>
      <w:r w:rsidRPr="00D87C52">
        <w:rPr>
          <w:rFonts w:asciiTheme="minorHAnsi" w:eastAsia="Arial MT" w:hAnsiTheme="minorHAnsi" w:cstheme="minorHAnsi"/>
          <w:b/>
          <w:bCs/>
        </w:rPr>
        <w:t>Heat</w:t>
      </w:r>
      <w:r w:rsidRPr="00D87C52">
        <w:rPr>
          <w:rFonts w:asciiTheme="minorHAnsi" w:eastAsia="Arial MT" w:hAnsiTheme="minorHAnsi" w:cstheme="minorHAnsi"/>
          <w:b/>
          <w:bCs/>
          <w:spacing w:val="-2"/>
        </w:rPr>
        <w:t xml:space="preserve"> Syncope:</w:t>
      </w:r>
    </w:p>
    <w:p w14:paraId="1BDDFBB7" w14:textId="77777777" w:rsidR="00D87C52" w:rsidRPr="00D87C52" w:rsidRDefault="00D87C52" w:rsidP="00D87C52">
      <w:pPr>
        <w:widowControl w:val="0"/>
        <w:suppressAutoHyphens w:val="0"/>
        <w:autoSpaceDE w:val="0"/>
        <w:spacing w:before="264" w:line="261" w:lineRule="auto"/>
        <w:ind w:left="23" w:right="726"/>
        <w:jc w:val="both"/>
        <w:rPr>
          <w:rFonts w:asciiTheme="minorHAnsi" w:eastAsia="Arial MT" w:hAnsiTheme="minorHAnsi" w:cstheme="minorHAnsi"/>
        </w:rPr>
      </w:pPr>
      <w:r w:rsidRPr="00D87C52">
        <w:rPr>
          <w:rFonts w:asciiTheme="minorHAnsi" w:eastAsia="Arial MT" w:hAnsiTheme="minorHAnsi" w:cstheme="minorHAnsi"/>
        </w:rPr>
        <w:t>Heat</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syncope</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can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occur</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when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a</w:t>
      </w:r>
      <w:r w:rsidRPr="00D87C52">
        <w:rPr>
          <w:rFonts w:asciiTheme="minorHAnsi" w:eastAsia="Arial MT" w:hAnsiTheme="minorHAnsi" w:cstheme="minorHAnsi"/>
          <w:spacing w:val="-4"/>
        </w:rPr>
        <w:t xml:space="preserve"> </w:t>
      </w:r>
      <w:r w:rsidRPr="00D87C52">
        <w:rPr>
          <w:rFonts w:asciiTheme="minorHAnsi" w:eastAsia="Arial MT" w:hAnsiTheme="minorHAnsi" w:cstheme="minorHAnsi"/>
        </w:rPr>
        <w:t>person</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is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exposed</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to</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high</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environmental</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temperatures.</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It</w:t>
      </w:r>
      <w:r w:rsidRPr="00D87C52">
        <w:rPr>
          <w:rFonts w:asciiTheme="minorHAnsi" w:eastAsia="Arial MT" w:hAnsiTheme="minorHAnsi" w:cstheme="minorHAnsi"/>
          <w:spacing w:val="-3"/>
        </w:rPr>
        <w:t xml:space="preserve"> </w:t>
      </w:r>
      <w:r w:rsidRPr="00D87C52">
        <w:rPr>
          <w:rFonts w:asciiTheme="minorHAnsi" w:eastAsia="Arial MT" w:hAnsiTheme="minorHAnsi" w:cstheme="minorHAnsi"/>
        </w:rPr>
        <w:t>often occurs after standing for long periods of time, immediately after cessation of activity, or after rapid assumption of upright posture after resting or being seated.</w:t>
      </w:r>
    </w:p>
    <w:p w14:paraId="2E0E569A" w14:textId="77777777" w:rsidR="00D87C52" w:rsidRPr="00D87C52" w:rsidRDefault="00D87C52" w:rsidP="00D87C52">
      <w:pPr>
        <w:suppressAutoHyphens w:val="0"/>
        <w:autoSpaceDN/>
        <w:spacing w:after="160" w:line="259" w:lineRule="auto"/>
        <w:rPr>
          <w:rFonts w:ascii="Calibri" w:eastAsia="Aptos" w:hAnsi="Calibri" w:cs="Calibri"/>
          <w:color w:val="000000" w:themeColor="text1"/>
        </w:rPr>
      </w:pPr>
    </w:p>
    <w:p w14:paraId="771D117B" w14:textId="77777777" w:rsidR="00D87C52" w:rsidRPr="00D87C52" w:rsidRDefault="00D87C52" w:rsidP="00D87C52">
      <w:pPr>
        <w:suppressAutoHyphens w:val="0"/>
        <w:autoSpaceDN/>
        <w:spacing w:after="160" w:line="259" w:lineRule="auto"/>
        <w:rPr>
          <w:rFonts w:asciiTheme="minorHAnsi" w:eastAsiaTheme="minorHAnsi" w:hAnsiTheme="minorHAnsi" w:cstheme="minorBidi"/>
          <w:b/>
          <w:bCs/>
          <w:sz w:val="22"/>
          <w:szCs w:val="22"/>
        </w:rPr>
      </w:pPr>
      <w:r w:rsidRPr="00D87C52">
        <w:rPr>
          <w:rFonts w:asciiTheme="minorHAnsi" w:eastAsiaTheme="minorHAnsi" w:hAnsiTheme="minorHAnsi" w:cstheme="minorBidi"/>
          <w:b/>
          <w:bCs/>
          <w:sz w:val="22"/>
          <w:szCs w:val="22"/>
        </w:rPr>
        <w:t>Heat Stroke:</w:t>
      </w:r>
    </w:p>
    <w:p w14:paraId="31349D16" w14:textId="77777777" w:rsidR="00D87C52" w:rsidRPr="00D87C52" w:rsidRDefault="00D87C52" w:rsidP="00D87C52">
      <w:pPr>
        <w:suppressAutoHyphens w:val="0"/>
        <w:autoSpaceDN/>
        <w:spacing w:after="160" w:line="259" w:lineRule="auto"/>
        <w:rPr>
          <w:rFonts w:asciiTheme="minorHAnsi" w:eastAsiaTheme="minorHAnsi" w:hAnsiTheme="minorHAnsi" w:cstheme="minorHAnsi"/>
        </w:rPr>
      </w:pPr>
      <w:bookmarkStart w:id="50" w:name="_Hlk207008456"/>
      <w:r w:rsidRPr="00D87C52">
        <w:rPr>
          <w:rFonts w:asciiTheme="minorHAnsi" w:eastAsiaTheme="minorHAnsi" w:hAnsiTheme="minorHAnsi" w:cstheme="minorHAnsi"/>
        </w:rPr>
        <w:t>Heat</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stroke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occurs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when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the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temperature</w:t>
      </w:r>
      <w:r w:rsidRPr="00D87C52">
        <w:rPr>
          <w:rFonts w:asciiTheme="minorHAnsi" w:eastAsiaTheme="minorHAnsi" w:hAnsiTheme="minorHAnsi" w:cstheme="minorHAnsi"/>
          <w:spacing w:val="-4"/>
        </w:rPr>
        <w:t xml:space="preserve"> </w:t>
      </w:r>
      <w:r w:rsidRPr="00D87C52">
        <w:rPr>
          <w:rFonts w:asciiTheme="minorHAnsi" w:eastAsiaTheme="minorHAnsi" w:hAnsiTheme="minorHAnsi" w:cstheme="minorHAnsi"/>
        </w:rPr>
        <w:t>regulation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system</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is</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overwhelmed</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by</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an</w:t>
      </w:r>
      <w:r w:rsidRPr="00D87C52">
        <w:rPr>
          <w:rFonts w:asciiTheme="minorHAnsi" w:eastAsiaTheme="minorHAnsi" w:hAnsiTheme="minorHAnsi" w:cstheme="minorHAnsi"/>
          <w:spacing w:val="-3"/>
        </w:rPr>
        <w:t xml:space="preserve"> </w:t>
      </w:r>
      <w:r w:rsidRPr="00D87C52">
        <w:rPr>
          <w:rFonts w:asciiTheme="minorHAnsi" w:eastAsiaTheme="minorHAnsi" w:hAnsiTheme="minorHAnsi" w:cstheme="minorHAnsi"/>
        </w:rPr>
        <w:t xml:space="preserve">excessively high body temperature and the body’s inability to dissipate heat through sweating. This is considered a life-threatening condition and needs to be acted upon </w:t>
      </w:r>
      <w:bookmarkEnd w:id="50"/>
      <w:r w:rsidRPr="00D87C52">
        <w:rPr>
          <w:rFonts w:asciiTheme="minorHAnsi" w:eastAsiaTheme="minorHAnsi" w:hAnsiTheme="minorHAnsi" w:cstheme="minorHAnsi"/>
        </w:rPr>
        <w:t>immediate</w:t>
      </w:r>
    </w:p>
    <w:p w14:paraId="4A7B2324" w14:textId="77777777" w:rsidR="00D87C52" w:rsidRPr="00D87C52" w:rsidRDefault="00D87C52" w:rsidP="00D87C52">
      <w:pPr>
        <w:suppressAutoHyphens w:val="0"/>
        <w:autoSpaceDN/>
        <w:spacing w:after="160" w:line="259" w:lineRule="auto"/>
        <w:jc w:val="center"/>
        <w:rPr>
          <w:rFonts w:ascii="Calibri" w:eastAsia="Aptos" w:hAnsi="Calibri" w:cs="Calibri"/>
          <w:color w:val="000000" w:themeColor="text1"/>
          <w:sz w:val="44"/>
          <w:szCs w:val="44"/>
        </w:rPr>
      </w:pPr>
      <w:r w:rsidRPr="00D87C52">
        <w:rPr>
          <w:rFonts w:ascii="Calibri" w:eastAsia="Aptos" w:hAnsi="Calibri" w:cs="Calibri"/>
          <w:b/>
          <w:bCs/>
          <w:color w:val="000000" w:themeColor="text1"/>
          <w:sz w:val="44"/>
          <w:szCs w:val="44"/>
        </w:rPr>
        <w:t>Waller Gymnasium</w:t>
      </w:r>
    </w:p>
    <w:p w14:paraId="71000739"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PERSONNEL</w:t>
      </w:r>
    </w:p>
    <w:p w14:paraId="29220C2C"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A certified athletic trainer is on-site for all practices and competitive events. Student athletic trainers may be present when supervised by a certified athletic trainer.</w:t>
      </w:r>
    </w:p>
    <w:p w14:paraId="1A39AE35"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COMMUNICATION</w:t>
      </w:r>
    </w:p>
    <w:p w14:paraId="31DCDFE7"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Cell phones provided by the certified athletic trainers or coaches will be used to communicate in case of an emergency.</w:t>
      </w:r>
    </w:p>
    <w:p w14:paraId="018660B0"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EQUIPMENT</w:t>
      </w:r>
    </w:p>
    <w:p w14:paraId="1B37E328"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First aid supplies (athletic trainer’s kit, biohazard bags, vacuum splints, crutches, immobilizers, and braces)</w:t>
      </w:r>
    </w:p>
    <w:p w14:paraId="4A12373F"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Crutches, braces, and immobilizers can be found in the athletic training room located in the James A Rhodes Athletic Center.</w:t>
      </w:r>
    </w:p>
    <w:p w14:paraId="37DE3654"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Epipens are located in the training room.</w:t>
      </w:r>
    </w:p>
    <w:p w14:paraId="62D70CC8"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The AED is located with either the athletic trainer or coaches.</w:t>
      </w:r>
    </w:p>
    <w:p w14:paraId="6F122D72"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ROLES OF EMERGENCY CARE TEAM MEMBERS</w:t>
      </w:r>
    </w:p>
    <w:p w14:paraId="2766519F" w14:textId="77777777" w:rsidR="00D87C52" w:rsidRPr="00D87C52" w:rsidRDefault="00D87C52" w:rsidP="00D87C52">
      <w:pPr>
        <w:numPr>
          <w:ilvl w:val="0"/>
          <w:numId w:val="93"/>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Immediate care/assessment of injured or ill student-athlete.</w:t>
      </w:r>
    </w:p>
    <w:p w14:paraId="1B56071F" w14:textId="77777777" w:rsidR="00D87C52" w:rsidRPr="00D87C52" w:rsidRDefault="00D87C52" w:rsidP="00D87C52">
      <w:pPr>
        <w:numPr>
          <w:ilvl w:val="0"/>
          <w:numId w:val="93"/>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Emergency equipment retrieval (appropriate for the emergency).</w:t>
      </w:r>
    </w:p>
    <w:p w14:paraId="4E5BF93E" w14:textId="77777777" w:rsidR="00D87C52" w:rsidRPr="00D87C52" w:rsidRDefault="00D87C52" w:rsidP="00D87C52">
      <w:pPr>
        <w:numPr>
          <w:ilvl w:val="0"/>
          <w:numId w:val="93"/>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Activate the emergency medical system by calling 911.</w:t>
      </w:r>
    </w:p>
    <w:p w14:paraId="39759637"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When calling 911, provide the following details:</w:t>
      </w:r>
    </w:p>
    <w:p w14:paraId="6F109BE3"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Identify yourself and your role in the emergency.</w:t>
      </w:r>
    </w:p>
    <w:p w14:paraId="6B39407C"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Specify the location and telephone number you are calling from.</w:t>
      </w:r>
    </w:p>
    <w:p w14:paraId="0E6BB9FB"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Give the name of the injured individual and their approximate age.</w:t>
      </w:r>
    </w:p>
    <w:p w14:paraId="55CA7912"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Provide the condition of the victim.</w:t>
      </w:r>
    </w:p>
    <w:p w14:paraId="53938BCB"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State the approximate time of the incident/accident.</w:t>
      </w:r>
    </w:p>
    <w:p w14:paraId="5E66C5EF"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Explain the care being provided.</w:t>
      </w:r>
    </w:p>
    <w:p w14:paraId="27C43DD7"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Give specific directions: </w:t>
      </w:r>
    </w:p>
    <w:p w14:paraId="2E8516AE" w14:textId="77777777" w:rsidR="00D87C52" w:rsidRPr="00D87C52" w:rsidRDefault="00D87C52" w:rsidP="00D87C52">
      <w:pPr>
        <w:suppressAutoHyphens w:val="0"/>
        <w:autoSpaceDN/>
        <w:spacing w:line="259" w:lineRule="auto"/>
        <w:rPr>
          <w:rFonts w:ascii="Calibri" w:eastAsia="Aptos" w:hAnsi="Calibri" w:cs="Calibri"/>
          <w:b/>
          <w:bCs/>
          <w:color w:val="000000" w:themeColor="text1"/>
          <w:sz w:val="22"/>
          <w:szCs w:val="22"/>
        </w:rPr>
      </w:pPr>
    </w:p>
    <w:p w14:paraId="42C3E62E" w14:textId="77777777" w:rsidR="00D87C52" w:rsidRPr="00D87C52" w:rsidRDefault="00D87C52" w:rsidP="00D87C52">
      <w:pPr>
        <w:suppressAutoHyphens w:val="0"/>
        <w:autoSpaceDN/>
        <w:spacing w:line="259" w:lineRule="auto"/>
        <w:rPr>
          <w:rFonts w:ascii="Calibri" w:eastAsia="Aptos" w:hAnsi="Calibri" w:cs="Calibri"/>
          <w:b/>
          <w:bCs/>
          <w:color w:val="000000" w:themeColor="text1"/>
          <w:sz w:val="22"/>
          <w:szCs w:val="22"/>
          <w:highlight w:val="yellow"/>
        </w:rPr>
      </w:pPr>
      <w:r w:rsidRPr="00D87C52">
        <w:rPr>
          <w:rFonts w:ascii="Calibri" w:eastAsia="Aptos" w:hAnsi="Calibri" w:cs="Calibri"/>
          <w:b/>
          <w:bCs/>
          <w:color w:val="000000" w:themeColor="text1"/>
          <w:sz w:val="22"/>
          <w:szCs w:val="22"/>
          <w:highlight w:val="yellow"/>
        </w:rPr>
        <w:t>For WALLER- turn Left on Front Street at the junction with Stinton Street. The gymnasium has blue doors which should be held open with someone standing outside.</w:t>
      </w:r>
    </w:p>
    <w:p w14:paraId="70624BCC" w14:textId="77777777" w:rsidR="00D87C52" w:rsidRPr="00D87C52" w:rsidRDefault="00D87C52" w:rsidP="00D87C52">
      <w:pPr>
        <w:suppressAutoHyphens w:val="0"/>
        <w:autoSpaceDN/>
        <w:spacing w:line="259" w:lineRule="auto"/>
        <w:rPr>
          <w:rFonts w:ascii="Calibri" w:eastAsia="Aptos" w:hAnsi="Calibri" w:cs="Calibri"/>
          <w:b/>
          <w:bCs/>
          <w:color w:val="000000" w:themeColor="text1"/>
          <w:sz w:val="22"/>
          <w:szCs w:val="22"/>
          <w:highlight w:val="yellow"/>
        </w:rPr>
      </w:pPr>
      <w:r w:rsidRPr="00D87C52">
        <w:rPr>
          <w:rFonts w:ascii="Calibri" w:eastAsia="Aptos" w:hAnsi="Calibri" w:cs="Calibri"/>
          <w:b/>
          <w:bCs/>
          <w:color w:val="000000" w:themeColor="text1"/>
          <w:sz w:val="22"/>
          <w:szCs w:val="22"/>
          <w:highlight w:val="yellow"/>
        </w:rPr>
        <w:t>Open appropriate doors</w:t>
      </w:r>
    </w:p>
    <w:p w14:paraId="0602D031" w14:textId="77777777" w:rsidR="00D87C52" w:rsidRPr="00D87C52" w:rsidRDefault="00D87C52" w:rsidP="00D87C52">
      <w:pPr>
        <w:suppressAutoHyphens w:val="0"/>
        <w:autoSpaceDN/>
        <w:spacing w:line="259" w:lineRule="auto"/>
        <w:rPr>
          <w:rFonts w:ascii="Calibri" w:eastAsia="Aptos" w:hAnsi="Calibri" w:cs="Calibri"/>
          <w:b/>
          <w:bCs/>
          <w:color w:val="000000" w:themeColor="text1"/>
          <w:sz w:val="22"/>
          <w:szCs w:val="22"/>
        </w:rPr>
      </w:pPr>
      <w:r w:rsidRPr="00D87C52">
        <w:rPr>
          <w:rFonts w:ascii="Calibri" w:eastAsia="Aptos" w:hAnsi="Calibri" w:cs="Calibri"/>
          <w:b/>
          <w:bCs/>
          <w:color w:val="000000" w:themeColor="text1"/>
          <w:sz w:val="22"/>
          <w:szCs w:val="22"/>
          <w:highlight w:val="yellow"/>
        </w:rPr>
        <w:t>Assign an individual (coach, assistant coach, student trainer, or other team member) to “flag down” EMS and direct them to the scene.</w:t>
      </w:r>
    </w:p>
    <w:p w14:paraId="34F99DAD" w14:textId="77777777" w:rsidR="00D87C52" w:rsidRPr="00D87C52" w:rsidRDefault="00D87C52" w:rsidP="00D87C52">
      <w:pPr>
        <w:suppressAutoHyphens w:val="0"/>
        <w:autoSpaceDN/>
        <w:spacing w:after="160" w:line="259" w:lineRule="auto"/>
        <w:rPr>
          <w:rFonts w:ascii="Calibri" w:eastAsiaTheme="minorHAnsi" w:hAnsi="Calibri" w:cs="Calibri"/>
          <w:sz w:val="22"/>
          <w:szCs w:val="22"/>
        </w:rPr>
      </w:pPr>
    </w:p>
    <w:p w14:paraId="6722C053" w14:textId="77777777" w:rsidR="00D87C52" w:rsidRPr="00D87C52" w:rsidRDefault="00D87C52" w:rsidP="00D87C52">
      <w:pPr>
        <w:suppressAutoHyphens w:val="0"/>
        <w:autoSpaceDN/>
        <w:spacing w:after="160" w:line="259" w:lineRule="auto"/>
        <w:jc w:val="center"/>
        <w:rPr>
          <w:rFonts w:ascii="Calibri" w:eastAsia="Aptos" w:hAnsi="Calibri" w:cs="Calibri"/>
          <w:color w:val="000000" w:themeColor="text1"/>
          <w:sz w:val="44"/>
          <w:szCs w:val="44"/>
        </w:rPr>
      </w:pPr>
      <w:r w:rsidRPr="00D87C52">
        <w:rPr>
          <w:rFonts w:ascii="Calibri" w:eastAsia="Aptos" w:hAnsi="Calibri" w:cs="Calibri"/>
          <w:b/>
          <w:bCs/>
          <w:color w:val="000000" w:themeColor="text1"/>
          <w:sz w:val="44"/>
          <w:szCs w:val="44"/>
        </w:rPr>
        <w:t>Warsaw Swimming Complex</w:t>
      </w:r>
    </w:p>
    <w:p w14:paraId="3B391F1F"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PERSONNEL</w:t>
      </w:r>
    </w:p>
    <w:p w14:paraId="196BC27A"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A certified athletic trainer is on-site for all practices and competitive events. Student athletic trainers may be present when supervised by a certified athletic trainer.</w:t>
      </w:r>
    </w:p>
    <w:p w14:paraId="56109078"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COMMUNICATION</w:t>
      </w:r>
    </w:p>
    <w:p w14:paraId="548336BE"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Cell phones provided by the certified athletic trainers or coaches will be used to communicate in case of an emergency.</w:t>
      </w:r>
    </w:p>
    <w:p w14:paraId="48D7E71F"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EQUIPMENT</w:t>
      </w:r>
    </w:p>
    <w:p w14:paraId="1DCA70C6"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First aid supplies (athletic trainer’s kit, biohazard bags, vacuum splints, crutches, immobilizers, and braces)</w:t>
      </w:r>
    </w:p>
    <w:p w14:paraId="7A550D9B"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Crutches, braces, and immobilizers can be found in the athletic training room located in the James A Rhodes Athletic Center.</w:t>
      </w:r>
    </w:p>
    <w:p w14:paraId="2BF7DD8F"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Epipens are located in the training room.</w:t>
      </w:r>
    </w:p>
    <w:p w14:paraId="5EFB804D"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The AED is located with either the athletic trainer or coaches.</w:t>
      </w:r>
    </w:p>
    <w:p w14:paraId="71760381"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ROLES OF EMERGENCY CARE TEAM MEMBERS</w:t>
      </w:r>
    </w:p>
    <w:p w14:paraId="57715D87" w14:textId="77777777" w:rsidR="00D87C52" w:rsidRPr="00D87C52" w:rsidRDefault="00D87C52" w:rsidP="00D87C52">
      <w:pPr>
        <w:numPr>
          <w:ilvl w:val="0"/>
          <w:numId w:val="91"/>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Immediate care/assessment of injured or ill student-athlete.</w:t>
      </w:r>
    </w:p>
    <w:p w14:paraId="331DF303" w14:textId="77777777" w:rsidR="00D87C52" w:rsidRPr="00D87C52" w:rsidRDefault="00D87C52" w:rsidP="00D87C52">
      <w:pPr>
        <w:numPr>
          <w:ilvl w:val="0"/>
          <w:numId w:val="91"/>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Emergency equipment retrieval (appropriate for the emergency).</w:t>
      </w:r>
    </w:p>
    <w:p w14:paraId="1F00944E" w14:textId="77777777" w:rsidR="00D87C52" w:rsidRPr="00D87C52" w:rsidRDefault="00D87C52" w:rsidP="00D87C52">
      <w:pPr>
        <w:numPr>
          <w:ilvl w:val="0"/>
          <w:numId w:val="91"/>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Activate the emergency medical system by calling 911.</w:t>
      </w:r>
    </w:p>
    <w:p w14:paraId="7446427C"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When calling 911, provide the following details:</w:t>
      </w:r>
    </w:p>
    <w:p w14:paraId="46717A32"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Identify yourself and your role in the emergency.</w:t>
      </w:r>
    </w:p>
    <w:p w14:paraId="0A69A06A"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Specify the location and telephone number you are calling from.</w:t>
      </w:r>
    </w:p>
    <w:p w14:paraId="113BCA98"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Give the name of the injured individual and their approximate age.</w:t>
      </w:r>
    </w:p>
    <w:p w14:paraId="3DD7D2A8"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Provide the condition of the victim.</w:t>
      </w:r>
    </w:p>
    <w:p w14:paraId="1BB93BAB"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State the approximate time of the incident/accident.</w:t>
      </w:r>
    </w:p>
    <w:p w14:paraId="2C32D149"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Explain the care being provided.</w:t>
      </w:r>
    </w:p>
    <w:p w14:paraId="34939FE8"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Give specific directions: </w:t>
      </w:r>
    </w:p>
    <w:p w14:paraId="1E6A5E93"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p>
    <w:p w14:paraId="71BAF854"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For WARSAW—turn Left on Front Street at the junction with Stinton Street. The swimming complex has glass doors which should be held open with someone standing outside.</w:t>
      </w:r>
    </w:p>
    <w:p w14:paraId="2CD5A0EF"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Open appropriate doors</w:t>
      </w:r>
    </w:p>
    <w:p w14:paraId="1A8BB264"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highlight w:val="yellow"/>
        </w:rPr>
        <w:t>Assign an individual (coach, assistant coach, student trainer, or other team member) to “flag down” EMS and direct them to the scene.</w:t>
      </w:r>
    </w:p>
    <w:p w14:paraId="7C475754"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highlight w:val="yellow"/>
        </w:rPr>
      </w:pPr>
      <w:r w:rsidRPr="00D87C52">
        <w:rPr>
          <w:rFonts w:ascii="Calibri" w:eastAsia="Aptos" w:hAnsi="Calibri" w:cs="Calibri"/>
          <w:b/>
          <w:bCs/>
          <w:color w:val="000000" w:themeColor="text1"/>
          <w:sz w:val="22"/>
          <w:szCs w:val="22"/>
          <w:highlight w:val="yellow"/>
        </w:rPr>
        <w:t>STORM SAFETY LOCATION</w:t>
      </w:r>
    </w:p>
    <w:p w14:paraId="57EE29C6"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In the event of lightning or severe thunderstorm warnings, the pool is grounded therefore the event does not require cessation.</w:t>
      </w:r>
    </w:p>
    <w:p w14:paraId="66C57F4C"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In the event of a tornado warning, athletes will report to their locker room. If teams do not have locker rooms, they will report to the gymnasium with spectators and coaches.</w:t>
      </w:r>
    </w:p>
    <w:p w14:paraId="41B175CE" w14:textId="77777777" w:rsidR="00D87C52" w:rsidRPr="00D87C52" w:rsidRDefault="00D87C52" w:rsidP="00D87C52">
      <w:pPr>
        <w:suppressAutoHyphens w:val="0"/>
        <w:autoSpaceDN/>
        <w:spacing w:after="160" w:line="259" w:lineRule="auto"/>
        <w:rPr>
          <w:rFonts w:ascii="Calibri" w:eastAsiaTheme="minorHAnsi" w:hAnsi="Calibri" w:cs="Calibri"/>
          <w:sz w:val="22"/>
          <w:szCs w:val="22"/>
        </w:rPr>
      </w:pPr>
    </w:p>
    <w:p w14:paraId="50012897" w14:textId="40613BA5" w:rsidR="00D87C52" w:rsidRPr="00D87C52" w:rsidRDefault="00D87C52" w:rsidP="00D87C52">
      <w:pPr>
        <w:suppressAutoHyphens w:val="0"/>
        <w:autoSpaceDN/>
        <w:spacing w:after="160" w:line="259" w:lineRule="auto"/>
        <w:jc w:val="center"/>
        <w:rPr>
          <w:rFonts w:ascii="Calibri" w:eastAsia="Aptos" w:hAnsi="Calibri" w:cs="Calibri"/>
          <w:color w:val="000000" w:themeColor="text1"/>
          <w:sz w:val="44"/>
          <w:szCs w:val="44"/>
        </w:rPr>
      </w:pPr>
      <w:r w:rsidRPr="00D87C52">
        <w:rPr>
          <w:rFonts w:ascii="Calibri" w:eastAsia="Aptos" w:hAnsi="Calibri" w:cs="Calibri"/>
          <w:b/>
          <w:bCs/>
          <w:color w:val="000000" w:themeColor="text1"/>
          <w:sz w:val="44"/>
          <w:szCs w:val="44"/>
        </w:rPr>
        <w:t>Branch Rick</w:t>
      </w:r>
      <w:r w:rsidR="00942BC0">
        <w:rPr>
          <w:rFonts w:ascii="Calibri" w:eastAsia="Aptos" w:hAnsi="Calibri" w:cs="Calibri"/>
          <w:b/>
          <w:bCs/>
          <w:color w:val="000000" w:themeColor="text1"/>
          <w:sz w:val="44"/>
          <w:szCs w:val="44"/>
        </w:rPr>
        <w:t>e</w:t>
      </w:r>
      <w:r w:rsidRPr="00D87C52">
        <w:rPr>
          <w:rFonts w:ascii="Calibri" w:eastAsia="Aptos" w:hAnsi="Calibri" w:cs="Calibri"/>
          <w:b/>
          <w:bCs/>
          <w:color w:val="000000" w:themeColor="text1"/>
          <w:sz w:val="44"/>
          <w:szCs w:val="44"/>
        </w:rPr>
        <w:t>y Park</w:t>
      </w:r>
    </w:p>
    <w:p w14:paraId="577F1101"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PERSONNEL</w:t>
      </w:r>
    </w:p>
    <w:p w14:paraId="40BC3FA3"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A certified athletic trainer is on-site for all practices and competitive events. Student athletic trainers may be present when supervised by a certified athletic trainer.</w:t>
      </w:r>
    </w:p>
    <w:p w14:paraId="10E215C0"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COMMUNICATION</w:t>
      </w:r>
    </w:p>
    <w:p w14:paraId="4C692FCE"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Cell phones provided by the certified athletic trainers or coaches will be used to communicate in case of an emergency.</w:t>
      </w:r>
    </w:p>
    <w:p w14:paraId="7A5BCF7E"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EQUIPMENT</w:t>
      </w:r>
    </w:p>
    <w:p w14:paraId="2F3416ED"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First aid supplies (athletic trainer’s kit, biohazard bags, vacuum splints, crutches, immobilizers, and braces)</w:t>
      </w:r>
    </w:p>
    <w:p w14:paraId="7C604934"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Crutches, braces, and immobilizers can be found in the athletic training room located in the James A Rhodes Athletic Center.</w:t>
      </w:r>
    </w:p>
    <w:p w14:paraId="14E53832"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Epipens are located in the training room.</w:t>
      </w:r>
    </w:p>
    <w:p w14:paraId="38A983A5"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The AED is located with either the athletic trainer or coaches.</w:t>
      </w:r>
    </w:p>
    <w:p w14:paraId="5A2C3498"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ROLES OF EMERGENCY CARE TEAM MEMBERS</w:t>
      </w:r>
    </w:p>
    <w:p w14:paraId="6CEA9B62" w14:textId="77777777" w:rsidR="00D87C52" w:rsidRPr="00D87C52" w:rsidRDefault="00D87C52" w:rsidP="00D87C52">
      <w:pPr>
        <w:numPr>
          <w:ilvl w:val="0"/>
          <w:numId w:val="89"/>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Immediate care/assessment of injured or ill student-athlete.</w:t>
      </w:r>
    </w:p>
    <w:p w14:paraId="7F57FB94" w14:textId="77777777" w:rsidR="00D87C52" w:rsidRPr="00D87C52" w:rsidRDefault="00D87C52" w:rsidP="00D87C52">
      <w:pPr>
        <w:numPr>
          <w:ilvl w:val="0"/>
          <w:numId w:val="89"/>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Emergency equipment retrieval (appropriate for the emergency).</w:t>
      </w:r>
    </w:p>
    <w:p w14:paraId="6D5B5C11" w14:textId="77777777" w:rsidR="00D87C52" w:rsidRPr="00D87C52" w:rsidRDefault="00D87C52" w:rsidP="00D87C52">
      <w:pPr>
        <w:numPr>
          <w:ilvl w:val="0"/>
          <w:numId w:val="89"/>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Activate the emergency medical system by calling 911.</w:t>
      </w:r>
    </w:p>
    <w:p w14:paraId="64E7E964"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When calling 911, provide the following details:</w:t>
      </w:r>
    </w:p>
    <w:p w14:paraId="2FF18CDA"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Identify yourself and your role in the emergency.</w:t>
      </w:r>
    </w:p>
    <w:p w14:paraId="60B553C5"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Specify the location and telephone number you are calling from.</w:t>
      </w:r>
    </w:p>
    <w:p w14:paraId="275B9ED5"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Give the name of the injured individual and their approximate age.</w:t>
      </w:r>
    </w:p>
    <w:p w14:paraId="00E92B4C"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Provide the condition of the victim.</w:t>
      </w:r>
    </w:p>
    <w:p w14:paraId="0C2EB4E4"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State the approximate time of the incident/accident.</w:t>
      </w:r>
    </w:p>
    <w:p w14:paraId="76DE3DBB"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Explain the care being provided.</w:t>
      </w:r>
    </w:p>
    <w:p w14:paraId="46F32F66" w14:textId="6040E186"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For BRANCH RICK</w:t>
      </w:r>
      <w:r w:rsidR="00A575EC">
        <w:rPr>
          <w:rFonts w:ascii="Calibri" w:eastAsia="Aptos" w:hAnsi="Calibri" w:cs="Calibri"/>
          <w:color w:val="000000" w:themeColor="text1"/>
          <w:sz w:val="22"/>
          <w:szCs w:val="22"/>
          <w:highlight w:val="yellow"/>
        </w:rPr>
        <w:t>E</w:t>
      </w:r>
      <w:r w:rsidRPr="00D87C52">
        <w:rPr>
          <w:rFonts w:ascii="Calibri" w:eastAsia="Aptos" w:hAnsi="Calibri" w:cs="Calibri"/>
          <w:color w:val="000000" w:themeColor="text1"/>
          <w:sz w:val="22"/>
          <w:szCs w:val="22"/>
          <w:highlight w:val="yellow"/>
        </w:rPr>
        <w:t>Y—turn Left on Boundry Street. Branch Rick</w:t>
      </w:r>
      <w:r w:rsidR="00A575EC">
        <w:rPr>
          <w:rFonts w:ascii="Calibri" w:eastAsia="Aptos" w:hAnsi="Calibri" w:cs="Calibri"/>
          <w:color w:val="000000" w:themeColor="text1"/>
          <w:sz w:val="22"/>
          <w:szCs w:val="22"/>
          <w:highlight w:val="yellow"/>
        </w:rPr>
        <w:t>e</w:t>
      </w:r>
      <w:r w:rsidRPr="00D87C52">
        <w:rPr>
          <w:rFonts w:ascii="Calibri" w:eastAsia="Aptos" w:hAnsi="Calibri" w:cs="Calibri"/>
          <w:color w:val="000000" w:themeColor="text1"/>
          <w:sz w:val="22"/>
          <w:szCs w:val="22"/>
          <w:highlight w:val="yellow"/>
        </w:rPr>
        <w:t>y is the field furthest away on the left. There will be someone holding the gate open for EMS access.</w:t>
      </w:r>
    </w:p>
    <w:p w14:paraId="7A6E330B"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Open appropriate doors</w:t>
      </w:r>
    </w:p>
    <w:p w14:paraId="70A928C6"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Assign an individual (coach, assistant coach, student trainer, or other team member) to “flag down” EMS and direct them to the scene.</w:t>
      </w:r>
    </w:p>
    <w:p w14:paraId="248E36D5"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highlight w:val="yellow"/>
        </w:rPr>
      </w:pPr>
      <w:r w:rsidRPr="00D87C52">
        <w:rPr>
          <w:rFonts w:ascii="Calibri" w:eastAsia="Aptos" w:hAnsi="Calibri" w:cs="Calibri"/>
          <w:b/>
          <w:bCs/>
          <w:color w:val="000000" w:themeColor="text1"/>
          <w:sz w:val="22"/>
          <w:szCs w:val="22"/>
          <w:highlight w:val="yellow"/>
        </w:rPr>
        <w:t>STORM SAFETY LOCATION</w:t>
      </w:r>
    </w:p>
    <w:p w14:paraId="7EDA4970"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In the event of lightning or severe thunderstorm warnings, move all individuals from the field to dugouts/locker rooms. Spectators should move to their vehicles.</w:t>
      </w:r>
    </w:p>
    <w:p w14:paraId="17405982"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All coaches will evacuate to the locker rooms.</w:t>
      </w:r>
    </w:p>
    <w:p w14:paraId="1AB6819B"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In the event of a campus lockdown due to criminal activity, all athletes are to report to their locker rooms until the all-clear signal is given by campus security or another university official.</w:t>
      </w:r>
    </w:p>
    <w:p w14:paraId="6696E5AE" w14:textId="77777777" w:rsidR="00D87C52" w:rsidRPr="00D87C52" w:rsidRDefault="00D87C52" w:rsidP="00D87C52">
      <w:pPr>
        <w:suppressAutoHyphens w:val="0"/>
        <w:autoSpaceDN/>
        <w:spacing w:after="160" w:line="259" w:lineRule="auto"/>
        <w:rPr>
          <w:rFonts w:ascii="Calibri" w:eastAsiaTheme="minorHAnsi" w:hAnsi="Calibri" w:cs="Calibri"/>
          <w:sz w:val="22"/>
          <w:szCs w:val="22"/>
        </w:rPr>
      </w:pPr>
    </w:p>
    <w:p w14:paraId="45F64443" w14:textId="77777777" w:rsidR="00D87C52" w:rsidRPr="00D87C52" w:rsidRDefault="00D87C52" w:rsidP="00D87C52">
      <w:pPr>
        <w:suppressAutoHyphens w:val="0"/>
        <w:autoSpaceDN/>
        <w:spacing w:after="160" w:line="259" w:lineRule="auto"/>
        <w:jc w:val="center"/>
        <w:rPr>
          <w:rFonts w:ascii="Calibri" w:eastAsia="Aptos" w:hAnsi="Calibri" w:cs="Calibri"/>
          <w:color w:val="000000" w:themeColor="text1"/>
          <w:sz w:val="44"/>
          <w:szCs w:val="44"/>
        </w:rPr>
      </w:pPr>
      <w:r w:rsidRPr="00D87C52">
        <w:rPr>
          <w:rFonts w:ascii="Calibri" w:eastAsia="Aptos" w:hAnsi="Calibri" w:cs="Calibri"/>
          <w:b/>
          <w:bCs/>
          <w:color w:val="000000" w:themeColor="text1"/>
          <w:sz w:val="44"/>
          <w:szCs w:val="44"/>
        </w:rPr>
        <w:t>Softball Field</w:t>
      </w:r>
    </w:p>
    <w:p w14:paraId="13A5A871"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PERSONNEL</w:t>
      </w:r>
    </w:p>
    <w:p w14:paraId="553BB251"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A certified athletic trainer is on-site for all practices and competitive events. Student athletic trainers may be present when supervised by a certified athletic trainer.</w:t>
      </w:r>
    </w:p>
    <w:p w14:paraId="6E34C143"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COMMUNICATION</w:t>
      </w:r>
    </w:p>
    <w:p w14:paraId="78E7207F"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Cell phones provided by the certified athletic trainers or coaches will be used to communicate in case of an emergency.</w:t>
      </w:r>
    </w:p>
    <w:p w14:paraId="55D69D66"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EQUIPMENT</w:t>
      </w:r>
    </w:p>
    <w:p w14:paraId="2561363C"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First aid supplies (athletic trainer’s kit, biohazard bags, vacuum splints, crutches, immobilizers, and braces)</w:t>
      </w:r>
    </w:p>
    <w:p w14:paraId="1D6A7005"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Crutches, braces, and immobilizers can be found in the athletic training room located in the James A Rhodes Athletic Center.</w:t>
      </w:r>
    </w:p>
    <w:p w14:paraId="17582997"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Epipens are located in the training room.</w:t>
      </w:r>
    </w:p>
    <w:p w14:paraId="2C403B0E"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The AED is located with either the athletic trainer or coaches.</w:t>
      </w:r>
    </w:p>
    <w:p w14:paraId="37266094"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ROLES OF EMERGENCY CARE TEAM MEMBERS</w:t>
      </w:r>
    </w:p>
    <w:p w14:paraId="5653D519" w14:textId="77777777" w:rsidR="00D87C52" w:rsidRPr="00D87C52" w:rsidRDefault="00D87C52" w:rsidP="00D87C52">
      <w:pPr>
        <w:numPr>
          <w:ilvl w:val="0"/>
          <w:numId w:val="88"/>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Immediate care/assessment of injured or ill student-athlete.</w:t>
      </w:r>
    </w:p>
    <w:p w14:paraId="6922F6EC" w14:textId="77777777" w:rsidR="00D87C52" w:rsidRPr="00D87C52" w:rsidRDefault="00D87C52" w:rsidP="00D87C52">
      <w:pPr>
        <w:numPr>
          <w:ilvl w:val="0"/>
          <w:numId w:val="88"/>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Emergency equipment retrieval (appropriate for the emergency).</w:t>
      </w:r>
    </w:p>
    <w:p w14:paraId="7D67A993" w14:textId="77777777" w:rsidR="00D87C52" w:rsidRPr="00D87C52" w:rsidRDefault="00D87C52" w:rsidP="00D87C52">
      <w:pPr>
        <w:numPr>
          <w:ilvl w:val="0"/>
          <w:numId w:val="88"/>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Activate the emergency medical system by calling 911.</w:t>
      </w:r>
    </w:p>
    <w:p w14:paraId="0CE1778C"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When calling 911, provide the following details:</w:t>
      </w:r>
    </w:p>
    <w:p w14:paraId="40B3F52D"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Identify yourself and your role in the emergency.</w:t>
      </w:r>
    </w:p>
    <w:p w14:paraId="52D1857B"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Specify the location and telephone number you are calling from.</w:t>
      </w:r>
    </w:p>
    <w:p w14:paraId="4AFA9A1F"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Give the name of the injured individual and their approximate age.</w:t>
      </w:r>
    </w:p>
    <w:p w14:paraId="0AF77A52"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Provide the condition of the victim.</w:t>
      </w:r>
    </w:p>
    <w:p w14:paraId="531C5436"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State the approximate time of the incident/accident.</w:t>
      </w:r>
    </w:p>
    <w:p w14:paraId="00D76CD8"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Explain the care being provided.</w:t>
      </w:r>
    </w:p>
    <w:p w14:paraId="63774A0C"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Give specific directions: </w:t>
      </w:r>
    </w:p>
    <w:p w14:paraId="7260954F" w14:textId="77777777" w:rsidR="00D87C52" w:rsidRPr="00D87C52" w:rsidRDefault="00D87C52" w:rsidP="00D87C52">
      <w:pPr>
        <w:suppressAutoHyphens w:val="0"/>
        <w:autoSpaceDN/>
        <w:spacing w:after="160" w:line="259" w:lineRule="auto"/>
        <w:ind w:left="720"/>
        <w:contextualSpacing/>
        <w:rPr>
          <w:rFonts w:ascii="Calibri" w:eastAsia="Aptos" w:hAnsi="Calibri" w:cs="Calibri"/>
          <w:color w:val="000000" w:themeColor="text1"/>
          <w:sz w:val="22"/>
          <w:szCs w:val="22"/>
        </w:rPr>
      </w:pPr>
    </w:p>
    <w:p w14:paraId="7E4CF307"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For DOC SPARTAN—turn Left on Boundry Street. Doc Spartan is the field closest on the left. There will be someone holding the gate open for EMS access.</w:t>
      </w:r>
    </w:p>
    <w:p w14:paraId="69145325"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Open appropriate doors</w:t>
      </w:r>
    </w:p>
    <w:p w14:paraId="4BC6992B"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highlight w:val="yellow"/>
        </w:rPr>
        <w:t>Assign an individual (coach, assistant coach, student trainer, or other team member) to “flag down” EMS and direct them to the scene.</w:t>
      </w:r>
    </w:p>
    <w:p w14:paraId="1CEEE196"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highlight w:val="yellow"/>
        </w:rPr>
      </w:pPr>
      <w:r w:rsidRPr="00D87C52">
        <w:rPr>
          <w:rFonts w:ascii="Calibri" w:eastAsia="Aptos" w:hAnsi="Calibri" w:cs="Calibri"/>
          <w:b/>
          <w:bCs/>
          <w:color w:val="000000" w:themeColor="text1"/>
          <w:sz w:val="22"/>
          <w:szCs w:val="22"/>
          <w:highlight w:val="yellow"/>
        </w:rPr>
        <w:t>STORM SAFETY LOCATION</w:t>
      </w:r>
    </w:p>
    <w:p w14:paraId="1350FE9A"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In the event of lightning or severe thunderstorm warnings, move all individuals from the Dugouts. Spectators should be moved to their vehicles.</w:t>
      </w:r>
    </w:p>
    <w:p w14:paraId="25441BE2"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In the event of a campus lockdown due to criminal activity, all athletes are to report to their locker rooms until the all-clear signal is given by campus security or another university official.</w:t>
      </w:r>
    </w:p>
    <w:p w14:paraId="40EE80F2" w14:textId="77777777" w:rsidR="00D87C52" w:rsidRPr="00D87C52" w:rsidRDefault="00D87C52" w:rsidP="00D87C52">
      <w:pPr>
        <w:suppressAutoHyphens w:val="0"/>
        <w:autoSpaceDN/>
        <w:spacing w:after="160" w:line="259" w:lineRule="auto"/>
        <w:rPr>
          <w:rFonts w:ascii="Calibri" w:eastAsiaTheme="minorHAnsi" w:hAnsi="Calibri" w:cs="Calibri"/>
          <w:sz w:val="22"/>
          <w:szCs w:val="22"/>
        </w:rPr>
      </w:pPr>
    </w:p>
    <w:p w14:paraId="18D5A792" w14:textId="77777777" w:rsidR="00D87C52" w:rsidRPr="00D87C52" w:rsidRDefault="00D87C52" w:rsidP="00D87C52">
      <w:pPr>
        <w:suppressAutoHyphens w:val="0"/>
        <w:autoSpaceDN/>
        <w:spacing w:after="160" w:line="259" w:lineRule="auto"/>
        <w:jc w:val="center"/>
        <w:rPr>
          <w:rFonts w:ascii="Calibri" w:eastAsia="Aptos" w:hAnsi="Calibri" w:cs="Calibri"/>
          <w:color w:val="000000" w:themeColor="text1"/>
          <w:sz w:val="44"/>
          <w:szCs w:val="44"/>
        </w:rPr>
      </w:pPr>
      <w:r w:rsidRPr="00D87C52">
        <w:rPr>
          <w:rFonts w:ascii="Calibri" w:eastAsia="Aptos" w:hAnsi="Calibri" w:cs="Calibri"/>
          <w:b/>
          <w:bCs/>
          <w:color w:val="000000" w:themeColor="text1"/>
          <w:sz w:val="44"/>
          <w:szCs w:val="44"/>
        </w:rPr>
        <w:t>Football Stadium</w:t>
      </w:r>
    </w:p>
    <w:p w14:paraId="578A55D8"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PERSONNEL</w:t>
      </w:r>
    </w:p>
    <w:p w14:paraId="710C1615"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A certified athletic trainer is on-site for all practices and competitive events. Student athletic trainers may be present when supervised by a certified athletic trainer.</w:t>
      </w:r>
    </w:p>
    <w:p w14:paraId="77B822EE"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COMMUNICATION</w:t>
      </w:r>
    </w:p>
    <w:p w14:paraId="6E20F5AD"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Cell phones provided by the certified athletic trainers or coaches will be used to communicate in case of an emergency.</w:t>
      </w:r>
    </w:p>
    <w:p w14:paraId="017DD960"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EQUIPMENT</w:t>
      </w:r>
    </w:p>
    <w:p w14:paraId="5408DE2A"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First aid supplies (athletic trainer’s kit, biohazard bags, vacuum splints, crutches, immobilizers, and braces)</w:t>
      </w:r>
    </w:p>
    <w:p w14:paraId="733FC420"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Crutches, braces, and immobilizers can be found in the athletic training room located in the James A Rhodes Athletic Center.</w:t>
      </w:r>
    </w:p>
    <w:p w14:paraId="7054073E"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Epipens are located in the training room.</w:t>
      </w:r>
    </w:p>
    <w:p w14:paraId="62A6CD08"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The AED is located with either the athletic trainer or coaches.</w:t>
      </w:r>
    </w:p>
    <w:p w14:paraId="3414A152"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ROLES OF EMERGENCY CARE TEAM MEMBERS</w:t>
      </w:r>
    </w:p>
    <w:p w14:paraId="167D9278" w14:textId="77777777" w:rsidR="00D87C52" w:rsidRPr="00D87C52" w:rsidRDefault="00D87C52" w:rsidP="00D87C52">
      <w:pPr>
        <w:numPr>
          <w:ilvl w:val="0"/>
          <w:numId w:val="87"/>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Immediate care/assessment of injured or ill student-athlete.</w:t>
      </w:r>
    </w:p>
    <w:p w14:paraId="6A68CA9A" w14:textId="77777777" w:rsidR="00D87C52" w:rsidRPr="00D87C52" w:rsidRDefault="00D87C52" w:rsidP="00D87C52">
      <w:pPr>
        <w:numPr>
          <w:ilvl w:val="0"/>
          <w:numId w:val="87"/>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Emergency equipment retrieval (appropriate for the emergency).</w:t>
      </w:r>
    </w:p>
    <w:p w14:paraId="51315AF3" w14:textId="77777777" w:rsidR="00D87C52" w:rsidRPr="00D87C52" w:rsidRDefault="00D87C52" w:rsidP="00D87C52">
      <w:pPr>
        <w:numPr>
          <w:ilvl w:val="0"/>
          <w:numId w:val="87"/>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Activate the emergency medical system by calling 911.</w:t>
      </w:r>
    </w:p>
    <w:p w14:paraId="6D7AF06B"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When calling 911, provide the following details:</w:t>
      </w:r>
    </w:p>
    <w:p w14:paraId="20663867"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Identify yourself and your role in the emergency.</w:t>
      </w:r>
    </w:p>
    <w:p w14:paraId="0C8E80E4"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Specify the location and telephone number you are calling from.</w:t>
      </w:r>
    </w:p>
    <w:p w14:paraId="51F36A84"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Give the name of the injured individual and their approximate age.</w:t>
      </w:r>
    </w:p>
    <w:p w14:paraId="024A32EF"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Provide the condition of the victim.</w:t>
      </w:r>
    </w:p>
    <w:p w14:paraId="73909A4B"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State the approximate time of the incident/accident.</w:t>
      </w:r>
    </w:p>
    <w:p w14:paraId="0D7C142E"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Explain the care being provided.</w:t>
      </w:r>
    </w:p>
    <w:p w14:paraId="6C1EE686"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Give specific directions: </w:t>
      </w:r>
    </w:p>
    <w:p w14:paraId="787E9D42" w14:textId="3BCC2D3A"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For SPARTAN STADIUM—turn Left on Boundry Street. Spartan Stadium is the field on the right in</w:t>
      </w:r>
      <w:r w:rsidR="00942BC0">
        <w:rPr>
          <w:rFonts w:ascii="Calibri" w:eastAsia="Aptos" w:hAnsi="Calibri" w:cs="Calibri"/>
          <w:color w:val="000000" w:themeColor="text1"/>
          <w:sz w:val="22"/>
          <w:szCs w:val="22"/>
          <w:highlight w:val="yellow"/>
        </w:rPr>
        <w:t xml:space="preserve"> th</w:t>
      </w:r>
      <w:r w:rsidRPr="00D87C52">
        <w:rPr>
          <w:rFonts w:ascii="Calibri" w:eastAsia="Aptos" w:hAnsi="Calibri" w:cs="Calibri"/>
          <w:color w:val="000000" w:themeColor="text1"/>
          <w:sz w:val="22"/>
          <w:szCs w:val="22"/>
          <w:highlight w:val="yellow"/>
        </w:rPr>
        <w:t>e colosseum. There will be someone holding the gate open for EMS access.</w:t>
      </w:r>
    </w:p>
    <w:p w14:paraId="2C63F379"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Open appropriate doors</w:t>
      </w:r>
    </w:p>
    <w:p w14:paraId="11804499"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Assign an individual (coach, assistant coach, student trainer, or other team member) to “flag down” EMS and direct them to the scene.</w:t>
      </w:r>
    </w:p>
    <w:p w14:paraId="00D45AAE"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highlight w:val="yellow"/>
        </w:rPr>
      </w:pPr>
      <w:r w:rsidRPr="00D87C52">
        <w:rPr>
          <w:rFonts w:ascii="Calibri" w:eastAsia="Aptos" w:hAnsi="Calibri" w:cs="Calibri"/>
          <w:b/>
          <w:bCs/>
          <w:color w:val="000000" w:themeColor="text1"/>
          <w:sz w:val="22"/>
          <w:szCs w:val="22"/>
          <w:highlight w:val="yellow"/>
        </w:rPr>
        <w:t>STORM SAFETY LOCATION</w:t>
      </w:r>
    </w:p>
    <w:p w14:paraId="6DA7886B"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In the event of lightning or severe thunderstorm warnings, move all individuals from The field to the locker rooms.</w:t>
      </w:r>
    </w:p>
    <w:p w14:paraId="4F296E74"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All coaches will evacuate to their offices.</w:t>
      </w:r>
    </w:p>
    <w:p w14:paraId="037F27A5"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In the event of a campus lockdown due to criminal activity, all athletes are to report to their locker rooms until the all-clear signal is given by campus security or another university official.</w:t>
      </w:r>
    </w:p>
    <w:p w14:paraId="40208DB4"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p>
    <w:p w14:paraId="3BE90509" w14:textId="77777777" w:rsidR="00D87C52" w:rsidRPr="00D87C52" w:rsidRDefault="00D87C52" w:rsidP="00D87C52">
      <w:pPr>
        <w:suppressAutoHyphens w:val="0"/>
        <w:autoSpaceDN/>
        <w:spacing w:after="160" w:line="259" w:lineRule="auto"/>
        <w:jc w:val="center"/>
        <w:rPr>
          <w:rFonts w:ascii="Calibri" w:eastAsiaTheme="minorHAnsi" w:hAnsi="Calibri" w:cs="Calibri"/>
          <w:sz w:val="22"/>
          <w:szCs w:val="22"/>
        </w:rPr>
      </w:pPr>
      <w:r w:rsidRPr="00D87C52">
        <w:rPr>
          <w:rFonts w:ascii="Calibri" w:eastAsia="Aptos" w:hAnsi="Calibri" w:cs="Calibri"/>
          <w:b/>
          <w:bCs/>
          <w:color w:val="000000" w:themeColor="text1"/>
          <w:sz w:val="44"/>
          <w:szCs w:val="44"/>
        </w:rPr>
        <w:t>Shawnee Field</w:t>
      </w:r>
    </w:p>
    <w:p w14:paraId="75731185"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PERSONNEL</w:t>
      </w:r>
    </w:p>
    <w:p w14:paraId="5A7400B1"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A certified athletic trainer is on-site for all practices and competitive events. Student athletic trainers may be present when supervised by a certified athletic trainer.</w:t>
      </w:r>
    </w:p>
    <w:p w14:paraId="2F4B7D5D"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COMMUNICATION</w:t>
      </w:r>
    </w:p>
    <w:p w14:paraId="7E15244F"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Cell phones provided by the certified athletic trainers or coaches will be used to communicate in case of an emergency.</w:t>
      </w:r>
    </w:p>
    <w:p w14:paraId="0C1EEE80"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EQUIPMENT</w:t>
      </w:r>
    </w:p>
    <w:p w14:paraId="19B06B76"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First aid supplies (athletic trainer’s kit, biohazard bags, vacuum splints, crutches, immobilizers, and braces)</w:t>
      </w:r>
    </w:p>
    <w:p w14:paraId="201741DF"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Crutches, braces, and immobilizers can be found in the athletic training room located in the James A Rhodes Athletic Center.</w:t>
      </w:r>
    </w:p>
    <w:p w14:paraId="3746BDBC"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Epipens are located in the training room.</w:t>
      </w:r>
    </w:p>
    <w:p w14:paraId="2FE9B834"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The AED is located with either the athletic trainer or coaches.</w:t>
      </w:r>
    </w:p>
    <w:p w14:paraId="344C73BD"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ROLES OF EMERGENCY CARE TEAM MEMBERS</w:t>
      </w:r>
    </w:p>
    <w:p w14:paraId="7400F31F" w14:textId="77777777" w:rsidR="00D87C52" w:rsidRPr="00D87C52" w:rsidRDefault="00D87C52" w:rsidP="00D87C52">
      <w:pPr>
        <w:numPr>
          <w:ilvl w:val="0"/>
          <w:numId w:val="86"/>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Immediate care/assessment of injured or ill student-athlete.</w:t>
      </w:r>
    </w:p>
    <w:p w14:paraId="637BE7D1" w14:textId="77777777" w:rsidR="00D87C52" w:rsidRPr="00D87C52" w:rsidRDefault="00D87C52" w:rsidP="00D87C52">
      <w:pPr>
        <w:numPr>
          <w:ilvl w:val="0"/>
          <w:numId w:val="86"/>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Emergency equipment retrieval (appropriate for the emergency).</w:t>
      </w:r>
    </w:p>
    <w:p w14:paraId="23792AFF" w14:textId="77777777" w:rsidR="00D87C52" w:rsidRPr="00D87C52" w:rsidRDefault="00D87C52" w:rsidP="00D87C52">
      <w:pPr>
        <w:numPr>
          <w:ilvl w:val="0"/>
          <w:numId w:val="86"/>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Activate the emergency medical system by calling 911.</w:t>
      </w:r>
    </w:p>
    <w:p w14:paraId="7A734BF4"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When calling 911, provide the following details:</w:t>
      </w:r>
    </w:p>
    <w:p w14:paraId="3435CF3F"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Identify yourself and your role in the emergency.</w:t>
      </w:r>
    </w:p>
    <w:p w14:paraId="0F5C6441"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Specify the location and telephone number you are calling from.</w:t>
      </w:r>
    </w:p>
    <w:p w14:paraId="667EC636"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Give the name of the injured individual and their approximate age.</w:t>
      </w:r>
    </w:p>
    <w:p w14:paraId="2886F317"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Provide the condition of the victim.</w:t>
      </w:r>
    </w:p>
    <w:p w14:paraId="5C287B4A"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State the approximate time of the incident/accident.</w:t>
      </w:r>
    </w:p>
    <w:p w14:paraId="180EC018"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Explain the care being provided.</w:t>
      </w:r>
    </w:p>
    <w:p w14:paraId="08EC1604"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Give specific directions: </w:t>
      </w:r>
    </w:p>
    <w:p w14:paraId="64153AE4"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For SHAWNEE TURF—turn Left on Union Street. Shawnee Turf is the field furthest on the Right. There is a short alley that must be taken. There will be someone holding the gate open for EMS access.</w:t>
      </w:r>
    </w:p>
    <w:p w14:paraId="1D8139D0"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Open appropriate doors</w:t>
      </w:r>
    </w:p>
    <w:p w14:paraId="01939325"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highlight w:val="yellow"/>
        </w:rPr>
        <w:t>Assign an individual (coach, assistant coach, student trainer, or other team member) to “flag down” EMS and direct them to the scene.</w:t>
      </w:r>
    </w:p>
    <w:p w14:paraId="158096DC"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highlight w:val="yellow"/>
        </w:rPr>
      </w:pPr>
      <w:r w:rsidRPr="00D87C52">
        <w:rPr>
          <w:rFonts w:ascii="Calibri" w:eastAsia="Aptos" w:hAnsi="Calibri" w:cs="Calibri"/>
          <w:b/>
          <w:bCs/>
          <w:color w:val="000000" w:themeColor="text1"/>
          <w:sz w:val="22"/>
          <w:szCs w:val="22"/>
          <w:highlight w:val="yellow"/>
        </w:rPr>
        <w:t>STORM SAFETY LOCATION</w:t>
      </w:r>
    </w:p>
    <w:p w14:paraId="0128340B"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In the event of lightning or severe thunderstorm warnings, move all individuals from the Field to locker rooms.</w:t>
      </w:r>
    </w:p>
    <w:p w14:paraId="7E6138DC"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Spectators should be moved to their vehicles.</w:t>
      </w:r>
    </w:p>
    <w:p w14:paraId="72CF5495"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In the event of a campus lockdown due to criminal activity, all athletes are to report to their locker rooms until the all-clear signal is given by campus security or another university official.</w:t>
      </w:r>
    </w:p>
    <w:p w14:paraId="16ECC11B" w14:textId="77777777" w:rsidR="00D87C52" w:rsidRPr="00D87C52" w:rsidRDefault="00D87C52" w:rsidP="00D87C52">
      <w:pPr>
        <w:suppressAutoHyphens w:val="0"/>
        <w:autoSpaceDN/>
        <w:spacing w:after="160" w:line="259" w:lineRule="auto"/>
        <w:jc w:val="center"/>
        <w:rPr>
          <w:rFonts w:ascii="Calibri" w:eastAsia="Aptos" w:hAnsi="Calibri" w:cs="Calibri"/>
          <w:color w:val="000000" w:themeColor="text1"/>
          <w:sz w:val="22"/>
          <w:szCs w:val="22"/>
        </w:rPr>
      </w:pPr>
    </w:p>
    <w:p w14:paraId="13B8EEB8" w14:textId="77777777" w:rsidR="00D87C52" w:rsidRPr="00D87C52" w:rsidRDefault="00D87C52" w:rsidP="00D87C52">
      <w:pPr>
        <w:suppressAutoHyphens w:val="0"/>
        <w:autoSpaceDN/>
        <w:spacing w:after="160" w:line="259" w:lineRule="auto"/>
        <w:rPr>
          <w:rFonts w:ascii="Calibri" w:eastAsiaTheme="minorHAnsi" w:hAnsi="Calibri" w:cs="Calibri"/>
          <w:sz w:val="22"/>
          <w:szCs w:val="22"/>
        </w:rPr>
      </w:pPr>
      <w:r w:rsidRPr="00D87C52">
        <w:rPr>
          <w:rFonts w:ascii="Calibri" w:eastAsiaTheme="minorHAnsi" w:hAnsi="Calibri" w:cs="Calibri"/>
          <w:sz w:val="22"/>
          <w:szCs w:val="22"/>
        </w:rPr>
        <w:br w:type="page"/>
      </w:r>
    </w:p>
    <w:p w14:paraId="38AACE61" w14:textId="77777777" w:rsidR="00D87C52" w:rsidRPr="00D87C52" w:rsidRDefault="00D87C52" w:rsidP="00D87C52">
      <w:pPr>
        <w:suppressAutoHyphens w:val="0"/>
        <w:autoSpaceDN/>
        <w:spacing w:after="160" w:line="259" w:lineRule="auto"/>
        <w:jc w:val="center"/>
        <w:rPr>
          <w:rFonts w:ascii="Calibri" w:eastAsia="Aptos" w:hAnsi="Calibri" w:cs="Calibri"/>
          <w:color w:val="000000" w:themeColor="text1"/>
          <w:sz w:val="44"/>
          <w:szCs w:val="44"/>
        </w:rPr>
      </w:pPr>
      <w:r w:rsidRPr="00D87C52">
        <w:rPr>
          <w:rFonts w:ascii="Calibri" w:eastAsia="Aptos" w:hAnsi="Calibri" w:cs="Calibri"/>
          <w:b/>
          <w:bCs/>
          <w:color w:val="000000" w:themeColor="text1"/>
          <w:sz w:val="44"/>
          <w:szCs w:val="44"/>
        </w:rPr>
        <w:t>Daehler Tennis Courts</w:t>
      </w:r>
    </w:p>
    <w:p w14:paraId="0BBC284C"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PERSONNEL</w:t>
      </w:r>
    </w:p>
    <w:p w14:paraId="4C62A2E8" w14:textId="77777777" w:rsidR="00D87C52" w:rsidRPr="00D87C52" w:rsidRDefault="00D87C52" w:rsidP="00D87C52">
      <w:pPr>
        <w:suppressAutoHyphens w:val="0"/>
        <w:autoSpaceDN/>
        <w:spacing w:after="16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A certified athletic trainer is on-site for all practices and competitive events. Student athletic trainers may be present when supervised by a certified athletic trainer.</w:t>
      </w:r>
    </w:p>
    <w:p w14:paraId="7F107A11"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COMMUNICATION</w:t>
      </w:r>
    </w:p>
    <w:p w14:paraId="3627CB92"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 Cell phones provided by the certified athletic trainers or coaches will be used to communicate in case of an emergency.</w:t>
      </w:r>
    </w:p>
    <w:p w14:paraId="2FB9815F"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EMERGENCY EQUIPMENT</w:t>
      </w:r>
    </w:p>
    <w:p w14:paraId="7AA4F179"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First aid supplies (athletic trainer’s kit, biohazard bags, vacuum splints, crutches, immobilizers, and braces)</w:t>
      </w:r>
    </w:p>
    <w:p w14:paraId="24D0B89A"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Crutches, braces, and immobilizers can be found in the athletic training room located in the James A Rhodes Athletic Center.</w:t>
      </w:r>
    </w:p>
    <w:p w14:paraId="7646B958"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Epipens are located in the training room.</w:t>
      </w:r>
    </w:p>
    <w:p w14:paraId="1241572A" w14:textId="77777777" w:rsidR="00D87C52" w:rsidRPr="00D87C52" w:rsidRDefault="00D87C52" w:rsidP="00D87C52">
      <w:pPr>
        <w:numPr>
          <w:ilvl w:val="0"/>
          <w:numId w:val="94"/>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The AED is located with either the athletic trainer or coaches.</w:t>
      </w:r>
    </w:p>
    <w:p w14:paraId="6FB992D6"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ROLES OF EMERGENCY CARE TEAM MEMBERS</w:t>
      </w:r>
    </w:p>
    <w:p w14:paraId="3D431EDE" w14:textId="77777777" w:rsidR="00D87C52" w:rsidRPr="00D87C52" w:rsidRDefault="00D87C52" w:rsidP="00D87C52">
      <w:pPr>
        <w:numPr>
          <w:ilvl w:val="0"/>
          <w:numId w:val="85"/>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Immediate care/assessment of injured or ill student-athlete.</w:t>
      </w:r>
    </w:p>
    <w:p w14:paraId="5303FFB1" w14:textId="77777777" w:rsidR="00D87C52" w:rsidRPr="00D87C52" w:rsidRDefault="00D87C52" w:rsidP="00D87C52">
      <w:pPr>
        <w:numPr>
          <w:ilvl w:val="0"/>
          <w:numId w:val="85"/>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Emergency equipment retrieval (appropriate for the emergency).</w:t>
      </w:r>
    </w:p>
    <w:p w14:paraId="5B75095C" w14:textId="77777777" w:rsidR="00D87C52" w:rsidRPr="00D87C52" w:rsidRDefault="00D87C52" w:rsidP="00D87C52">
      <w:pPr>
        <w:numPr>
          <w:ilvl w:val="0"/>
          <w:numId w:val="85"/>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Activate the emergency medical system by calling 911.</w:t>
      </w:r>
    </w:p>
    <w:p w14:paraId="33F4E304"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rPr>
      </w:pPr>
      <w:r w:rsidRPr="00D87C52">
        <w:rPr>
          <w:rFonts w:ascii="Calibri" w:eastAsia="Aptos" w:hAnsi="Calibri" w:cs="Calibri"/>
          <w:b/>
          <w:bCs/>
          <w:color w:val="000000" w:themeColor="text1"/>
          <w:sz w:val="22"/>
          <w:szCs w:val="22"/>
        </w:rPr>
        <w:t>When calling 911, provide the following details:</w:t>
      </w:r>
    </w:p>
    <w:p w14:paraId="54B5ED10"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Identify yourself and your role in the emergency.</w:t>
      </w:r>
    </w:p>
    <w:p w14:paraId="62546C22"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Specify the location and telephone number you are calling from.</w:t>
      </w:r>
    </w:p>
    <w:p w14:paraId="5BC52EB7"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Give the name of the injured individual and their approximate age.</w:t>
      </w:r>
    </w:p>
    <w:p w14:paraId="369DFE91"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Provide the condition of the victim.</w:t>
      </w:r>
    </w:p>
    <w:p w14:paraId="663BE394"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State the approximate time of the incident/accident.</w:t>
      </w:r>
    </w:p>
    <w:p w14:paraId="22969BFB"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Explain the care being provided.</w:t>
      </w:r>
    </w:p>
    <w:p w14:paraId="06EA9F4A" w14:textId="77777777" w:rsidR="00D87C52" w:rsidRPr="00D87C52" w:rsidRDefault="00D87C52" w:rsidP="00D87C52">
      <w:pPr>
        <w:numPr>
          <w:ilvl w:val="0"/>
          <w:numId w:val="92"/>
        </w:numPr>
        <w:suppressAutoHyphens w:val="0"/>
        <w:autoSpaceDN/>
        <w:spacing w:after="160" w:line="279" w:lineRule="auto"/>
        <w:contextualSpacing/>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rPr>
        <w:t xml:space="preserve">Give specific directions: </w:t>
      </w:r>
    </w:p>
    <w:p w14:paraId="71ED88B6"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For DAEHLER COURTS—turn Left on Union Street. Daehler Courts are closest on the right. There will be someone holding the gate open for EMS access.</w:t>
      </w:r>
    </w:p>
    <w:p w14:paraId="40A29C1D"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Open appropriate doors</w:t>
      </w:r>
    </w:p>
    <w:p w14:paraId="394BD0E3" w14:textId="77777777" w:rsidR="00D87C52" w:rsidRPr="00D87C52" w:rsidRDefault="00D87C52" w:rsidP="00D87C52">
      <w:pPr>
        <w:suppressAutoHyphens w:val="0"/>
        <w:autoSpaceDN/>
        <w:spacing w:line="259" w:lineRule="auto"/>
        <w:rPr>
          <w:rFonts w:ascii="Calibri" w:eastAsia="Aptos" w:hAnsi="Calibri" w:cs="Calibri"/>
          <w:color w:val="000000" w:themeColor="text1"/>
          <w:sz w:val="22"/>
          <w:szCs w:val="22"/>
        </w:rPr>
      </w:pPr>
      <w:r w:rsidRPr="00D87C52">
        <w:rPr>
          <w:rFonts w:ascii="Calibri" w:eastAsia="Aptos" w:hAnsi="Calibri" w:cs="Calibri"/>
          <w:color w:val="000000" w:themeColor="text1"/>
          <w:sz w:val="22"/>
          <w:szCs w:val="22"/>
          <w:highlight w:val="yellow"/>
        </w:rPr>
        <w:t>Assign an individual (coach, assistant coach, student trainer, or other team member) to “flag down” EMS and direct them to the scene.</w:t>
      </w:r>
    </w:p>
    <w:p w14:paraId="2C9971D4" w14:textId="77777777" w:rsidR="00D87C52" w:rsidRPr="00D87C52" w:rsidRDefault="00D87C52" w:rsidP="00D87C52">
      <w:pPr>
        <w:suppressAutoHyphens w:val="0"/>
        <w:autoSpaceDN/>
        <w:spacing w:before="240" w:after="240" w:line="259" w:lineRule="auto"/>
        <w:rPr>
          <w:rFonts w:ascii="Calibri" w:eastAsia="Aptos" w:hAnsi="Calibri" w:cs="Calibri"/>
          <w:color w:val="000000" w:themeColor="text1"/>
          <w:sz w:val="22"/>
          <w:szCs w:val="22"/>
          <w:highlight w:val="yellow"/>
        </w:rPr>
      </w:pPr>
      <w:r w:rsidRPr="00D87C52">
        <w:rPr>
          <w:rFonts w:ascii="Calibri" w:eastAsia="Aptos" w:hAnsi="Calibri" w:cs="Calibri"/>
          <w:b/>
          <w:bCs/>
          <w:color w:val="000000" w:themeColor="text1"/>
          <w:sz w:val="22"/>
          <w:szCs w:val="22"/>
          <w:highlight w:val="yellow"/>
        </w:rPr>
        <w:t>STORM SAFETY LOCATION</w:t>
      </w:r>
    </w:p>
    <w:p w14:paraId="15B091EF"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In the event of lightning or severe thunderstorm warnings, move all individuals from the courts to locker rooms.</w:t>
      </w:r>
    </w:p>
    <w:p w14:paraId="31DB2EFA" w14:textId="77777777" w:rsidR="00D87C52" w:rsidRPr="00D87C52" w:rsidRDefault="00D87C52" w:rsidP="00D87C52">
      <w:pPr>
        <w:numPr>
          <w:ilvl w:val="0"/>
          <w:numId w:val="90"/>
        </w:numPr>
        <w:suppressAutoHyphens w:val="0"/>
        <w:autoSpaceDN/>
        <w:spacing w:after="16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Spectators should be moved to their vehicles.</w:t>
      </w:r>
    </w:p>
    <w:p w14:paraId="40A60CA7" w14:textId="77777777" w:rsidR="00D87C52" w:rsidRPr="00D87C52" w:rsidRDefault="00D87C52" w:rsidP="00D87C52">
      <w:pPr>
        <w:numPr>
          <w:ilvl w:val="0"/>
          <w:numId w:val="90"/>
        </w:numPr>
        <w:shd w:val="clear" w:color="auto" w:fill="FFFFFF" w:themeFill="background1"/>
        <w:suppressAutoHyphens w:val="0"/>
        <w:autoSpaceDN/>
        <w:spacing w:before="240" w:after="240" w:line="279" w:lineRule="auto"/>
        <w:contextualSpacing/>
        <w:rPr>
          <w:rFonts w:ascii="Calibri" w:eastAsia="Aptos" w:hAnsi="Calibri" w:cs="Calibri"/>
          <w:color w:val="000000" w:themeColor="text1"/>
          <w:sz w:val="22"/>
          <w:szCs w:val="22"/>
          <w:highlight w:val="yellow"/>
        </w:rPr>
      </w:pPr>
      <w:r w:rsidRPr="00D87C52">
        <w:rPr>
          <w:rFonts w:ascii="Calibri" w:eastAsia="Aptos" w:hAnsi="Calibri" w:cs="Calibri"/>
          <w:color w:val="000000" w:themeColor="text1"/>
          <w:sz w:val="22"/>
          <w:szCs w:val="22"/>
          <w:highlight w:val="yellow"/>
        </w:rPr>
        <w:t>In the event of a campus lockdown due to criminal activity, all athletes are to report to their locker rooms until the all-clear signal is given by campus security or another university official.</w:t>
      </w:r>
    </w:p>
    <w:p w14:paraId="3D4048B9" w14:textId="77777777" w:rsidR="00D87C52" w:rsidRPr="00D87C52" w:rsidRDefault="00D87C52" w:rsidP="00D87C52">
      <w:pPr>
        <w:keepNext/>
        <w:keepLines/>
        <w:suppressAutoHyphens w:val="0"/>
        <w:autoSpaceDN/>
        <w:spacing w:before="240" w:line="259" w:lineRule="auto"/>
        <w:outlineLvl w:val="0"/>
        <w:rPr>
          <w:rFonts w:asciiTheme="majorHAnsi" w:eastAsiaTheme="majorEastAsia" w:hAnsiTheme="majorHAnsi" w:cstheme="majorBidi"/>
          <w:color w:val="2E74B5"/>
          <w:sz w:val="32"/>
          <w:szCs w:val="32"/>
        </w:rPr>
      </w:pPr>
    </w:p>
    <w:p w14:paraId="6632A3D1" w14:textId="77777777" w:rsidR="00D87C52" w:rsidRPr="00D87C52" w:rsidRDefault="00D87C52" w:rsidP="00D87C52">
      <w:pPr>
        <w:keepNext/>
        <w:keepLines/>
        <w:suppressAutoHyphens w:val="0"/>
        <w:autoSpaceDN/>
        <w:spacing w:before="240" w:line="259" w:lineRule="auto"/>
        <w:outlineLvl w:val="0"/>
        <w:rPr>
          <w:rFonts w:asciiTheme="majorHAnsi" w:eastAsiaTheme="majorEastAsia" w:hAnsiTheme="majorHAnsi" w:cstheme="majorBidi"/>
          <w:color w:val="2E74B5"/>
          <w:sz w:val="32"/>
          <w:szCs w:val="32"/>
        </w:rPr>
      </w:pPr>
    </w:p>
    <w:p w14:paraId="3FC3751F" w14:textId="77777777" w:rsidR="00D87C52" w:rsidRPr="00D87C52" w:rsidRDefault="00D87C52" w:rsidP="00D87C52">
      <w:pPr>
        <w:keepNext/>
        <w:keepLines/>
        <w:suppressAutoHyphens w:val="0"/>
        <w:autoSpaceDN/>
        <w:spacing w:before="240" w:line="259" w:lineRule="auto"/>
        <w:outlineLvl w:val="0"/>
        <w:rPr>
          <w:rFonts w:asciiTheme="majorHAnsi" w:eastAsiaTheme="majorEastAsia" w:hAnsiTheme="majorHAnsi" w:cstheme="majorBidi"/>
          <w:color w:val="2E74B5"/>
          <w:sz w:val="32"/>
          <w:szCs w:val="32"/>
        </w:rPr>
      </w:pPr>
      <w:bookmarkStart w:id="51" w:name="_bookmark100"/>
      <w:bookmarkEnd w:id="51"/>
    </w:p>
    <w:p w14:paraId="48710B31" w14:textId="77777777" w:rsidR="00D87C52" w:rsidRPr="00D87C52" w:rsidRDefault="00D87C52" w:rsidP="00D87C52">
      <w:pPr>
        <w:suppressAutoHyphens w:val="0"/>
        <w:autoSpaceDN/>
        <w:spacing w:before="100" w:beforeAutospacing="1" w:after="100" w:afterAutospacing="1"/>
        <w:jc w:val="center"/>
        <w:rPr>
          <w:rFonts w:asciiTheme="minorHAnsi" w:hAnsiTheme="minorHAnsi" w:cstheme="minorHAnsi"/>
          <w:b/>
          <w:bCs/>
          <w:color w:val="242424"/>
          <w:sz w:val="28"/>
          <w:szCs w:val="28"/>
          <w:u w:val="single"/>
        </w:rPr>
      </w:pPr>
    </w:p>
    <w:p w14:paraId="33C723FA" w14:textId="77777777" w:rsidR="00D87C52" w:rsidRPr="00D87C52" w:rsidRDefault="00D87C52" w:rsidP="00D87C52">
      <w:pPr>
        <w:suppressAutoHyphens w:val="0"/>
        <w:autoSpaceDN/>
        <w:spacing w:before="100" w:beforeAutospacing="1" w:after="100" w:afterAutospacing="1"/>
        <w:jc w:val="center"/>
        <w:rPr>
          <w:rFonts w:asciiTheme="minorHAnsi" w:hAnsiTheme="minorHAnsi" w:cstheme="minorHAnsi"/>
          <w:b/>
          <w:bCs/>
          <w:color w:val="242424"/>
          <w:sz w:val="28"/>
          <w:szCs w:val="28"/>
          <w:u w:val="single"/>
        </w:rPr>
      </w:pPr>
    </w:p>
    <w:p w14:paraId="79BC0B1A" w14:textId="77777777" w:rsidR="00D87C52" w:rsidRPr="00D87C52" w:rsidRDefault="00D87C52" w:rsidP="00D87C52">
      <w:pPr>
        <w:suppressAutoHyphens w:val="0"/>
        <w:autoSpaceDN/>
        <w:spacing w:before="100" w:beforeAutospacing="1" w:after="100" w:afterAutospacing="1"/>
        <w:jc w:val="center"/>
        <w:rPr>
          <w:rFonts w:asciiTheme="minorHAnsi" w:hAnsiTheme="minorHAnsi" w:cstheme="minorHAnsi"/>
          <w:b/>
          <w:bCs/>
          <w:color w:val="242424"/>
          <w:sz w:val="28"/>
          <w:szCs w:val="28"/>
          <w:u w:val="single"/>
        </w:rPr>
      </w:pPr>
    </w:p>
    <w:p w14:paraId="3E02EA1E" w14:textId="77777777" w:rsidR="00D87C52" w:rsidRPr="00D87C52" w:rsidRDefault="00D87C52" w:rsidP="00D87C52">
      <w:pPr>
        <w:suppressAutoHyphens w:val="0"/>
        <w:autoSpaceDN/>
        <w:spacing w:before="100" w:beforeAutospacing="1" w:after="100" w:afterAutospacing="1"/>
        <w:jc w:val="center"/>
        <w:rPr>
          <w:rFonts w:asciiTheme="minorHAnsi" w:hAnsiTheme="minorHAnsi" w:cstheme="minorHAnsi"/>
          <w:b/>
          <w:bCs/>
          <w:color w:val="242424"/>
          <w:sz w:val="28"/>
          <w:szCs w:val="28"/>
          <w:u w:val="single"/>
        </w:rPr>
      </w:pPr>
    </w:p>
    <w:p w14:paraId="10DC5C8A" w14:textId="77777777" w:rsidR="00D87C52" w:rsidRPr="00D87C52" w:rsidRDefault="00D87C52" w:rsidP="00D87C52">
      <w:pPr>
        <w:suppressAutoHyphens w:val="0"/>
        <w:autoSpaceDN/>
        <w:spacing w:before="100" w:beforeAutospacing="1" w:after="100" w:afterAutospacing="1"/>
        <w:jc w:val="center"/>
        <w:rPr>
          <w:rFonts w:asciiTheme="minorHAnsi" w:hAnsiTheme="minorHAnsi" w:cstheme="minorHAnsi"/>
          <w:b/>
          <w:bCs/>
          <w:color w:val="242424"/>
          <w:sz w:val="28"/>
          <w:szCs w:val="28"/>
          <w:u w:val="single"/>
        </w:rPr>
      </w:pPr>
    </w:p>
    <w:p w14:paraId="70D6D33A" w14:textId="77777777" w:rsidR="00D87C52" w:rsidRPr="00D87C52" w:rsidRDefault="00D87C52" w:rsidP="00D87C52">
      <w:pPr>
        <w:suppressAutoHyphens w:val="0"/>
        <w:autoSpaceDN/>
        <w:spacing w:before="100" w:beforeAutospacing="1" w:after="100" w:afterAutospacing="1"/>
        <w:jc w:val="center"/>
        <w:rPr>
          <w:rFonts w:asciiTheme="minorHAnsi" w:hAnsiTheme="minorHAnsi" w:cstheme="minorHAnsi"/>
          <w:b/>
          <w:bCs/>
          <w:color w:val="242424"/>
          <w:sz w:val="28"/>
          <w:szCs w:val="28"/>
        </w:rPr>
      </w:pPr>
    </w:p>
    <w:p w14:paraId="7C7241A4" w14:textId="77777777" w:rsidR="00D87C52" w:rsidRPr="00D87C52" w:rsidRDefault="00D87C52" w:rsidP="00D87C52">
      <w:pPr>
        <w:suppressAutoHyphens w:val="0"/>
        <w:autoSpaceDN/>
        <w:spacing w:before="100" w:beforeAutospacing="1" w:after="100" w:afterAutospacing="1"/>
        <w:jc w:val="center"/>
        <w:rPr>
          <w:rFonts w:asciiTheme="minorHAnsi" w:hAnsiTheme="minorHAnsi" w:cstheme="minorHAnsi"/>
          <w:b/>
          <w:bCs/>
          <w:color w:val="242424"/>
          <w:sz w:val="28"/>
          <w:szCs w:val="28"/>
        </w:rPr>
      </w:pPr>
    </w:p>
    <w:p w14:paraId="464D2E3C" w14:textId="77777777" w:rsidR="00D87C52" w:rsidRPr="00D87C52" w:rsidRDefault="00D87C52" w:rsidP="00D87C52">
      <w:pPr>
        <w:suppressAutoHyphens w:val="0"/>
        <w:autoSpaceDN/>
        <w:spacing w:before="100" w:beforeAutospacing="1" w:after="100" w:afterAutospacing="1"/>
        <w:jc w:val="center"/>
        <w:rPr>
          <w:rFonts w:asciiTheme="minorHAnsi" w:hAnsiTheme="minorHAnsi" w:cstheme="minorHAnsi"/>
          <w:b/>
          <w:bCs/>
          <w:color w:val="242424"/>
          <w:sz w:val="28"/>
          <w:szCs w:val="28"/>
        </w:rPr>
      </w:pPr>
    </w:p>
    <w:p w14:paraId="19F37ECE" w14:textId="77777777" w:rsidR="00D87C52" w:rsidRPr="00D87C52" w:rsidRDefault="00D87C52" w:rsidP="00D87C52">
      <w:pPr>
        <w:suppressAutoHyphens w:val="0"/>
        <w:autoSpaceDN/>
        <w:spacing w:before="100" w:beforeAutospacing="1" w:after="100" w:afterAutospacing="1"/>
        <w:jc w:val="center"/>
        <w:rPr>
          <w:rFonts w:asciiTheme="minorHAnsi" w:hAnsiTheme="minorHAnsi" w:cstheme="minorHAnsi"/>
          <w:b/>
          <w:bCs/>
          <w:color w:val="242424"/>
          <w:sz w:val="28"/>
          <w:szCs w:val="28"/>
        </w:rPr>
      </w:pPr>
    </w:p>
    <w:p w14:paraId="2D54517F" w14:textId="77777777" w:rsidR="00D87C52" w:rsidRPr="00D87C52" w:rsidRDefault="00D87C52" w:rsidP="00D87C52">
      <w:pPr>
        <w:suppressAutoHyphens w:val="0"/>
        <w:autoSpaceDN/>
        <w:spacing w:before="100" w:beforeAutospacing="1" w:after="100" w:afterAutospacing="1"/>
        <w:jc w:val="center"/>
        <w:rPr>
          <w:rFonts w:asciiTheme="minorHAnsi" w:hAnsiTheme="minorHAnsi" w:cstheme="minorHAnsi"/>
          <w:b/>
          <w:bCs/>
          <w:color w:val="242424"/>
          <w:sz w:val="28"/>
          <w:szCs w:val="28"/>
        </w:rPr>
      </w:pPr>
    </w:p>
    <w:p w14:paraId="16C73281" w14:textId="77777777" w:rsidR="00D87C52" w:rsidRPr="00D87C52" w:rsidRDefault="00D87C52" w:rsidP="00D87C52">
      <w:pPr>
        <w:suppressAutoHyphens w:val="0"/>
        <w:autoSpaceDN/>
        <w:spacing w:before="100" w:beforeAutospacing="1" w:after="100" w:afterAutospacing="1"/>
        <w:jc w:val="center"/>
        <w:rPr>
          <w:rFonts w:asciiTheme="minorHAnsi" w:hAnsiTheme="minorHAnsi" w:cstheme="minorHAnsi"/>
          <w:b/>
          <w:bCs/>
          <w:color w:val="242424"/>
          <w:sz w:val="28"/>
          <w:szCs w:val="28"/>
        </w:rPr>
      </w:pPr>
    </w:p>
    <w:p w14:paraId="72E94FA2" w14:textId="77777777" w:rsidR="00D87C52" w:rsidRPr="00D87C52" w:rsidRDefault="00D87C52" w:rsidP="00D87C52">
      <w:pPr>
        <w:suppressAutoHyphens w:val="0"/>
        <w:autoSpaceDN/>
        <w:spacing w:before="100" w:beforeAutospacing="1" w:after="100" w:afterAutospacing="1"/>
        <w:jc w:val="center"/>
        <w:rPr>
          <w:rFonts w:asciiTheme="minorHAnsi" w:hAnsiTheme="minorHAnsi" w:cstheme="minorHAnsi"/>
          <w:b/>
          <w:bCs/>
          <w:color w:val="242424"/>
          <w:sz w:val="28"/>
          <w:szCs w:val="28"/>
        </w:rPr>
      </w:pPr>
    </w:p>
    <w:p w14:paraId="14C9F2E1" w14:textId="77777777" w:rsidR="00D87C52" w:rsidRPr="00D87C52" w:rsidRDefault="00D87C52" w:rsidP="00D87C52">
      <w:pPr>
        <w:shd w:val="clear" w:color="auto" w:fill="FFFFFF"/>
        <w:suppressAutoHyphens w:val="0"/>
        <w:autoSpaceDN/>
        <w:textAlignment w:val="baseline"/>
        <w:rPr>
          <w:rFonts w:asciiTheme="minorHAnsi" w:hAnsiTheme="minorHAnsi" w:cstheme="minorHAnsi"/>
          <w:sz w:val="28"/>
          <w:szCs w:val="28"/>
          <w:highlight w:val="red"/>
        </w:rPr>
      </w:pPr>
    </w:p>
    <w:p w14:paraId="498C2296" w14:textId="77777777" w:rsidR="00D87C52" w:rsidRDefault="00D87C52" w:rsidP="005268B6">
      <w:pPr>
        <w:pStyle w:val="BodyText"/>
        <w:jc w:val="center"/>
      </w:pPr>
    </w:p>
    <w:sectPr w:rsidR="00D87C52" w:rsidSect="00FA6FD2">
      <w:headerReference w:type="default" r:id="rId38"/>
      <w:footerReference w:type="default" r:id="rId39"/>
      <w:pgSz w:w="12240" w:h="15840"/>
      <w:pgMar w:top="1080" w:right="1080" w:bottom="1080" w:left="1080" w:header="720" w:footer="720" w:gutter="0"/>
      <w:pgNumType w:start="18"/>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Kaci Foster" w:date="2026-05-07T16:07:00Z" w:initials="KC">
    <w:p w14:paraId="3A19F1DA" w14:textId="77777777" w:rsidR="008E0CD5" w:rsidRDefault="008E0CD5" w:rsidP="008E0CD5">
      <w:r>
        <w:rPr>
          <w:rStyle w:val="CommentReference"/>
        </w:rPr>
        <w:annotationRef/>
      </w:r>
      <w:r>
        <w:rPr>
          <w:sz w:val="20"/>
          <w:szCs w:val="20"/>
        </w:rPr>
        <w:t>These page numbers are off. Correcting each.</w:t>
      </w:r>
    </w:p>
  </w:comment>
  <w:comment w:id="7" w:author="Nancy Mitchell" w:date="2025-07-21T09:14:00Z" w:initials="NM">
    <w:p w14:paraId="6670BC8D" w14:textId="7DA8EB1D" w:rsidR="00D87C52" w:rsidRDefault="00D87C52" w:rsidP="00D87C52">
      <w:pPr>
        <w:pStyle w:val="CommentText"/>
      </w:pPr>
      <w:r>
        <w:rPr>
          <w:rStyle w:val="CommentReference"/>
        </w:rPr>
        <w:annotationRef/>
      </w:r>
      <w:r>
        <w:t>“can be” or “are”?</w:t>
      </w:r>
    </w:p>
  </w:comment>
  <w:comment w:id="8" w:author="Nancy Mitchell" w:date="2025-07-21T09:16:00Z" w:initials="NM">
    <w:p w14:paraId="0DFE542D" w14:textId="77777777" w:rsidR="00D87C52" w:rsidRDefault="00D87C52" w:rsidP="00D87C52">
      <w:pPr>
        <w:pStyle w:val="CommentText"/>
      </w:pPr>
      <w:r>
        <w:rPr>
          <w:rStyle w:val="CommentReference"/>
        </w:rPr>
        <w:annotationRef/>
      </w:r>
      <w:r>
        <w:t>I’m not reading this word for word – assume it is taken directly from an official NATA document</w:t>
      </w:r>
    </w:p>
  </w:comment>
  <w:comment w:id="9" w:author="Nancy Mitchell" w:date="2025-08-07T10:45:00Z" w:initials="NM">
    <w:p w14:paraId="70F00BDA" w14:textId="77777777" w:rsidR="00D87C52" w:rsidRDefault="00D87C52" w:rsidP="00D87C52">
      <w:pPr>
        <w:pStyle w:val="CommentText"/>
      </w:pPr>
      <w:r>
        <w:rPr>
          <w:rStyle w:val="CommentReference"/>
        </w:rPr>
        <w:annotationRef/>
      </w:r>
      <w:r>
        <w:rPr>
          <w:highlight w:val="yellow"/>
        </w:rPr>
        <w:t>Somewhere in here you will want to include information on sickle cell – the required test and information on the sickle cell trait.</w:t>
      </w:r>
    </w:p>
  </w:comment>
  <w:comment w:id="11" w:author="Nancy Mitchell" w:date="2025-07-21T09:24:00Z" w:initials="NM">
    <w:p w14:paraId="44038B4D" w14:textId="77777777" w:rsidR="00D87C52" w:rsidRDefault="00D87C52" w:rsidP="00D87C52">
      <w:pPr>
        <w:pStyle w:val="CommentText"/>
      </w:pPr>
      <w:r>
        <w:rPr>
          <w:rStyle w:val="CommentReference"/>
        </w:rPr>
        <w:annotationRef/>
      </w:r>
      <w:r>
        <w:t>Not sure why this is highlighted in yellow…may be that you all are continuing to review before finalizing...</w:t>
      </w:r>
    </w:p>
  </w:comment>
  <w:comment w:id="10" w:author="Nancy Mitchell" w:date="2025-08-08T09:54:00Z" w:initials="NM">
    <w:p w14:paraId="5703F265" w14:textId="77777777" w:rsidR="00D87C52" w:rsidRDefault="00D87C52" w:rsidP="00D87C52">
      <w:pPr>
        <w:pStyle w:val="CommentText"/>
      </w:pPr>
      <w:r>
        <w:rPr>
          <w:rStyle w:val="CommentReference"/>
        </w:rPr>
        <w:annotationRef/>
      </w:r>
      <w:r>
        <w:rPr>
          <w:highlight w:val="yellow"/>
        </w:rPr>
        <w:t>Feel like this should be at the beginning somewhere.  Right now it seems to be a part of the section on concussions.</w:t>
      </w:r>
    </w:p>
  </w:comment>
  <w:comment w:id="12" w:author="Nancy Mitchell" w:date="2025-05-02T13:42:00Z" w:initials="NM">
    <w:p w14:paraId="4D76FC56" w14:textId="77777777" w:rsidR="00D87C52" w:rsidRDefault="00D87C52" w:rsidP="00D87C52">
      <w:pPr>
        <w:pStyle w:val="CommentText"/>
      </w:pPr>
      <w:r>
        <w:rPr>
          <w:rStyle w:val="CommentReference"/>
        </w:rPr>
        <w:annotationRef/>
      </w:r>
      <w:r>
        <w:t>I might put this at the beginning of (prior to) the other insurance information</w:t>
      </w:r>
    </w:p>
  </w:comment>
  <w:comment w:id="13" w:author="Nancy Mitchell" w:date="2025-08-08T09:42:00Z" w:initials="NM">
    <w:p w14:paraId="68BB3B71" w14:textId="77777777" w:rsidR="00D87C52" w:rsidRDefault="00D87C52" w:rsidP="00D87C52">
      <w:pPr>
        <w:pStyle w:val="CommentText"/>
      </w:pPr>
      <w:r>
        <w:rPr>
          <w:rStyle w:val="CommentReference"/>
        </w:rPr>
        <w:annotationRef/>
      </w:r>
      <w:r>
        <w:rPr>
          <w:highlight w:val="yellow"/>
        </w:rPr>
        <w:t>I might make this heading specific to Tryouts</w:t>
      </w:r>
    </w:p>
  </w:comment>
  <w:comment w:id="15" w:author="Nancy Mitchell" w:date="2025-08-08T09:56:00Z" w:initials="NM">
    <w:p w14:paraId="71E453D6" w14:textId="77777777" w:rsidR="00D87C52" w:rsidRDefault="00D87C52" w:rsidP="00D87C52">
      <w:pPr>
        <w:pStyle w:val="CommentText"/>
      </w:pPr>
      <w:r>
        <w:rPr>
          <w:rStyle w:val="CommentReference"/>
        </w:rPr>
        <w:annotationRef/>
      </w:r>
      <w:r>
        <w:rPr>
          <w:highlight w:val="yellow"/>
        </w:rPr>
        <w:t>Consider combining this with the section earlier in the Manual on “Training Room Expectations.”</w:t>
      </w:r>
    </w:p>
  </w:comment>
  <w:comment w:id="16" w:author="Nancy Mitchell" w:date="2025-07-21T09:21:00Z" w:initials="NM">
    <w:p w14:paraId="5F712743" w14:textId="77777777" w:rsidR="00D87C52" w:rsidRDefault="00D87C52" w:rsidP="00D87C52">
      <w:pPr>
        <w:pStyle w:val="CommentText"/>
      </w:pPr>
      <w:r>
        <w:rPr>
          <w:rStyle w:val="CommentReference"/>
        </w:rPr>
        <w:annotationRef/>
      </w:r>
      <w:r>
        <w:t>Should this be in bold or underlined?  Just make sure the format is consistent with other similar headings.</w:t>
      </w:r>
    </w:p>
  </w:comment>
  <w:comment w:id="18" w:author="Nancy Mitchell" w:date="2025-08-08T09:50:00Z" w:initials="NM">
    <w:p w14:paraId="12FC0C2F" w14:textId="77777777" w:rsidR="00D87C52" w:rsidRDefault="00D87C52" w:rsidP="00D87C52">
      <w:pPr>
        <w:pStyle w:val="CommentText"/>
      </w:pPr>
      <w:r>
        <w:rPr>
          <w:rStyle w:val="CommentReference"/>
        </w:rPr>
        <w:annotationRef/>
      </w:r>
      <w:r>
        <w:rPr>
          <w:highlight w:val="yellow"/>
        </w:rPr>
        <w:t>I am not reading every word of this.  This is not my area of expertise so be sure it is complete and up to date.</w:t>
      </w:r>
    </w:p>
  </w:comment>
  <w:comment w:id="19" w:author="Gerald Cadogan" w:date="2025-08-13T09:41:00Z" w:initials="GC">
    <w:p w14:paraId="6A6C2E8E" w14:textId="77777777" w:rsidR="00D87C52" w:rsidRDefault="00D87C52" w:rsidP="00D87C52">
      <w:pPr>
        <w:pStyle w:val="CommentText"/>
      </w:pPr>
      <w:r>
        <w:rPr>
          <w:rStyle w:val="CommentReference"/>
        </w:rPr>
        <w:annotationRef/>
      </w:r>
      <w:r>
        <w:t>Working with our sports med to ensure this is all accurate</w:t>
      </w:r>
    </w:p>
  </w:comment>
  <w:comment w:id="20" w:author="Nancy Mitchell" w:date="2025-07-21T09:40:00Z" w:initials="NM">
    <w:p w14:paraId="5342E25D" w14:textId="77777777" w:rsidR="00D87C52" w:rsidRDefault="00D87C52" w:rsidP="00D87C52">
      <w:pPr>
        <w:pStyle w:val="CommentText"/>
      </w:pPr>
      <w:r>
        <w:rPr>
          <w:rStyle w:val="CommentReference"/>
        </w:rPr>
        <w:annotationRef/>
      </w:r>
      <w:r>
        <w:t>I would put this with the other information on concussions</w:t>
      </w:r>
    </w:p>
  </w:comment>
  <w:comment w:id="21" w:author="Nancy Mitchell" w:date="2025-05-02T13:47:00Z" w:initials="NM">
    <w:p w14:paraId="47F2EF63" w14:textId="77777777" w:rsidR="00D87C52" w:rsidRDefault="00D87C52" w:rsidP="00D87C52">
      <w:pPr>
        <w:pStyle w:val="CommentText"/>
      </w:pPr>
      <w:r>
        <w:rPr>
          <w:rStyle w:val="CommentReference"/>
        </w:rPr>
        <w:annotationRef/>
      </w:r>
      <w:r>
        <w:t>Think this is a repeat of the above . . .</w:t>
      </w:r>
    </w:p>
  </w:comment>
  <w:comment w:id="22" w:author="Nancy Mitchell" w:date="2025-08-08T09:57:00Z" w:initials="NM">
    <w:p w14:paraId="4DD68E7E" w14:textId="77777777" w:rsidR="00D87C52" w:rsidRDefault="00D87C52" w:rsidP="00D87C52">
      <w:pPr>
        <w:pStyle w:val="CommentText"/>
      </w:pPr>
      <w:r>
        <w:rPr>
          <w:rStyle w:val="CommentReference"/>
        </w:rPr>
        <w:annotationRef/>
      </w:r>
      <w:r>
        <w:rPr>
          <w:highlight w:val="yellow"/>
        </w:rPr>
        <w:t>Check the formatting of this section..  Should it be indented?  Seems to be a new section.</w:t>
      </w:r>
    </w:p>
  </w:comment>
  <w:comment w:id="25" w:author="Nancy Mitchell" w:date="2025-08-08T09:58:00Z" w:initials="NM">
    <w:p w14:paraId="3B255655" w14:textId="77777777" w:rsidR="00D87C52" w:rsidRDefault="00D87C52" w:rsidP="00D87C52">
      <w:pPr>
        <w:pStyle w:val="CommentText"/>
      </w:pPr>
      <w:r>
        <w:rPr>
          <w:rStyle w:val="CommentReference"/>
        </w:rPr>
        <w:annotationRef/>
      </w:r>
      <w:r>
        <w:rPr>
          <w:highlight w:val="yellow"/>
        </w:rPr>
        <w:t>Not a complete sentence</w:t>
      </w:r>
    </w:p>
  </w:comment>
  <w:comment w:id="27" w:author="Nancy Mitchell" w:date="2025-07-21T09:26:00Z" w:initials="NM">
    <w:p w14:paraId="226DDD90" w14:textId="77777777" w:rsidR="00D87C52" w:rsidRDefault="00D87C52" w:rsidP="00D87C52">
      <w:pPr>
        <w:pStyle w:val="CommentText"/>
      </w:pPr>
      <w:r>
        <w:rPr>
          <w:rStyle w:val="CommentReference"/>
        </w:rPr>
        <w:annotationRef/>
      </w:r>
      <w:r>
        <w:t xml:space="preserve">Not sure if this belongs in this section?  Although I could be missing something . . . </w:t>
      </w:r>
    </w:p>
  </w:comment>
  <w:comment w:id="30" w:author="Nancy Mitchell" w:date="2025-08-08T09:59:00Z" w:initials="NM">
    <w:p w14:paraId="6BD99941" w14:textId="77777777" w:rsidR="00D87C52" w:rsidRDefault="00D87C52" w:rsidP="00D87C52">
      <w:pPr>
        <w:pStyle w:val="CommentText"/>
      </w:pPr>
      <w:r>
        <w:rPr>
          <w:rStyle w:val="CommentReference"/>
        </w:rPr>
        <w:annotationRef/>
      </w:r>
      <w:r>
        <w:rPr>
          <w:highlight w:val="yellow"/>
        </w:rPr>
        <w:t>Need to provide some context for including this. Is your coverage based on inherent level of risk?</w:t>
      </w:r>
    </w:p>
  </w:comment>
  <w:comment w:id="34" w:author="Nancy Mitchell" w:date="2025-07-21T09:28:00Z" w:initials="NM">
    <w:p w14:paraId="15D93872" w14:textId="77777777" w:rsidR="00D87C52" w:rsidRDefault="00D87C52" w:rsidP="00D87C52">
      <w:pPr>
        <w:pStyle w:val="CommentText"/>
      </w:pPr>
      <w:r>
        <w:rPr>
          <w:rStyle w:val="CommentReference"/>
        </w:rPr>
        <w:annotationRef/>
      </w:r>
      <w:r>
        <w:t xml:space="preserve">Also </w:t>
      </w:r>
      <w:bookmarkStart w:id="35" w:name="_Hlk204073951"/>
      <w:r>
        <w:t>emergency contact information for each student-athlete and coach/staff traveling</w:t>
      </w:r>
      <w:bookmarkEnd w:id="35"/>
      <w:r>
        <w:t xml:space="preserve">?  </w:t>
      </w:r>
    </w:p>
  </w:comment>
  <w:comment w:id="36" w:author="Nancy Mitchell" w:date="2025-08-08T10:00:00Z" w:initials="NM">
    <w:p w14:paraId="49571B32" w14:textId="77777777" w:rsidR="00D87C52" w:rsidRDefault="00D87C52" w:rsidP="00D87C52">
      <w:pPr>
        <w:pStyle w:val="CommentText"/>
      </w:pPr>
      <w:r>
        <w:rPr>
          <w:rStyle w:val="CommentReference"/>
        </w:rPr>
        <w:annotationRef/>
      </w:r>
      <w:r>
        <w:rPr>
          <w:highlight w:val="yellow"/>
        </w:rPr>
        <w:t>All of the consequences have to do with testing positive for banned drugs.  Is there a consequence for use of alcohol by under age student-athletes?</w:t>
      </w:r>
    </w:p>
  </w:comment>
  <w:comment w:id="38" w:author="Nancy Mitchell" w:date="2025-08-08T10:02:00Z" w:initials="NM">
    <w:p w14:paraId="2DBB2655" w14:textId="77777777" w:rsidR="00D87C52" w:rsidRDefault="00D87C52" w:rsidP="00D87C52">
      <w:pPr>
        <w:pStyle w:val="CommentText"/>
      </w:pPr>
      <w:r>
        <w:rPr>
          <w:rStyle w:val="CommentReference"/>
        </w:rPr>
        <w:annotationRef/>
      </w:r>
      <w:r>
        <w:rPr>
          <w:highlight w:val="yellow"/>
        </w:rPr>
        <w:t xml:space="preserve">Be sure the information in this section is the most current and up to date. </w:t>
      </w:r>
    </w:p>
  </w:comment>
  <w:comment w:id="37" w:author="Nancy Mitchell" w:date="2025-07-21T09:32:00Z" w:initials="NM">
    <w:p w14:paraId="7FBA4432" w14:textId="77777777" w:rsidR="00D87C52" w:rsidRDefault="00D87C52" w:rsidP="00D87C52">
      <w:pPr>
        <w:pStyle w:val="CommentText"/>
      </w:pPr>
      <w:r>
        <w:rPr>
          <w:rStyle w:val="CommentReference"/>
        </w:rPr>
        <w:annotationRef/>
      </w:r>
      <w:r>
        <w:t>Does Shawnee State have its own drug testing policy separate and apart from the NCAA policy? If so, reference it in this Manual also.</w:t>
      </w:r>
    </w:p>
  </w:comment>
  <w:comment w:id="39" w:author="Nancy Mitchell" w:date="2025-07-21T09:33:00Z" w:initials="NM">
    <w:p w14:paraId="27D730A5" w14:textId="77777777" w:rsidR="00D87C52" w:rsidRDefault="00D87C52" w:rsidP="00D87C52">
      <w:pPr>
        <w:pStyle w:val="CommentText"/>
      </w:pPr>
      <w:r>
        <w:rPr>
          <w:rStyle w:val="CommentReference"/>
        </w:rPr>
        <w:annotationRef/>
      </w:r>
      <w:r>
        <w:t>I am not an expert in NCAA Drug Testing so I would recommend you have an AT at another MEC school read through this section to be sure it is complete and up to date.</w:t>
      </w:r>
    </w:p>
  </w:comment>
  <w:comment w:id="45" w:author="Nancy Mitchell" w:date="2025-07-21T09:31:00Z" w:initials="NM">
    <w:p w14:paraId="0571F4CC" w14:textId="77777777" w:rsidR="00D87C52" w:rsidRDefault="00D87C52" w:rsidP="00D87C52">
      <w:pPr>
        <w:pStyle w:val="CommentText"/>
      </w:pPr>
      <w:r>
        <w:rPr>
          <w:rStyle w:val="CommentReference"/>
        </w:rPr>
        <w:annotationRef/>
      </w:r>
      <w:r>
        <w:t>Are there any guidelines for when it is too hot to practice?  If so, include them</w:t>
      </w:r>
    </w:p>
  </w:comment>
  <w:comment w:id="47" w:author="Nancy Mitchell" w:date="2025-07-21T09:31:00Z" w:initials="NM">
    <w:p w14:paraId="7FC8FB31" w14:textId="77777777" w:rsidR="00D87C52" w:rsidRDefault="00D87C52" w:rsidP="00D87C52">
      <w:pPr>
        <w:pStyle w:val="CommentText"/>
      </w:pPr>
      <w:r>
        <w:rPr>
          <w:rStyle w:val="CommentReference"/>
        </w:rPr>
        <w:annotationRef/>
      </w:r>
      <w:r>
        <w:t xml:space="preserve">Include somewhere earlier (maybe in the same section as preparticipation physicals) the requirement that </w:t>
      </w:r>
      <w:bookmarkStart w:id="48" w:name="_Hlk204074679"/>
      <w:r>
        <w:t>all student-athletes have a sickle cell test.</w:t>
      </w:r>
      <w:bookmarkEnd w:id="48"/>
    </w:p>
  </w:comment>
  <w:comment w:id="49" w:author="Nancy Mitchell" w:date="2025-07-21T09:30:00Z" w:initials="NM">
    <w:p w14:paraId="5C5972C5" w14:textId="77777777" w:rsidR="00D87C52" w:rsidRDefault="00D87C52" w:rsidP="00D87C52">
      <w:pPr>
        <w:pStyle w:val="CommentText"/>
      </w:pPr>
      <w:r>
        <w:rPr>
          <w:rStyle w:val="CommentReference"/>
        </w:rPr>
        <w:annotationRef/>
      </w:r>
      <w:r>
        <w:t>Be sure references to appendices are correct throughout.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19F1DA" w15:done="0"/>
  <w15:commentEx w15:paraId="6670BC8D" w15:done="1"/>
  <w15:commentEx w15:paraId="0DFE542D" w15:done="1"/>
  <w15:commentEx w15:paraId="70F00BDA" w15:done="1"/>
  <w15:commentEx w15:paraId="44038B4D" w15:done="1"/>
  <w15:commentEx w15:paraId="5703F265" w15:done="1"/>
  <w15:commentEx w15:paraId="4D76FC56" w15:done="1"/>
  <w15:commentEx w15:paraId="68BB3B71" w15:done="1"/>
  <w15:commentEx w15:paraId="71E453D6" w15:done="1"/>
  <w15:commentEx w15:paraId="5F712743" w15:done="1"/>
  <w15:commentEx w15:paraId="12FC0C2F" w15:done="1"/>
  <w15:commentEx w15:paraId="6A6C2E8E" w15:paraIdParent="12FC0C2F" w15:done="1"/>
  <w15:commentEx w15:paraId="5342E25D" w15:done="1"/>
  <w15:commentEx w15:paraId="47F2EF63" w15:done="1"/>
  <w15:commentEx w15:paraId="4DD68E7E" w15:done="1"/>
  <w15:commentEx w15:paraId="3B255655" w15:done="1"/>
  <w15:commentEx w15:paraId="226DDD90" w15:done="1"/>
  <w15:commentEx w15:paraId="6BD99941" w15:done="1"/>
  <w15:commentEx w15:paraId="15D93872" w15:done="1"/>
  <w15:commentEx w15:paraId="49571B32" w15:done="1"/>
  <w15:commentEx w15:paraId="2DBB2655" w15:done="1"/>
  <w15:commentEx w15:paraId="7FBA4432" w15:done="1"/>
  <w15:commentEx w15:paraId="27D730A5" w15:done="1"/>
  <w15:commentEx w15:paraId="0571F4CC" w15:done="1"/>
  <w15:commentEx w15:paraId="7FC8FB31" w15:done="1"/>
  <w15:commentEx w15:paraId="5C5972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76D3C8" w16cex:dateUtc="2026-05-07T20:07:00Z"/>
  <w16cex:commentExtensible w16cex:durableId="45CFEA02" w16cex:dateUtc="2025-07-21T14:14:00Z"/>
  <w16cex:commentExtensible w16cex:durableId="51697F0A" w16cex:dateUtc="2025-07-21T14:16:00Z"/>
  <w16cex:commentExtensible w16cex:durableId="392E5F7D" w16cex:dateUtc="2025-08-07T15:45:00Z"/>
  <w16cex:commentExtensible w16cex:durableId="4E7CB2BC" w16cex:dateUtc="2025-07-21T14:24:00Z"/>
  <w16cex:commentExtensible w16cex:durableId="62127379" w16cex:dateUtc="2025-08-08T14:54:00Z"/>
  <w16cex:commentExtensible w16cex:durableId="2BCDBF23" w16cex:dateUtc="2025-05-02T18:42:00Z"/>
  <w16cex:commentExtensible w16cex:durableId="2D796F04" w16cex:dateUtc="2025-08-08T14:42:00Z"/>
  <w16cex:commentExtensible w16cex:durableId="6078F0CD" w16cex:dateUtc="2025-08-08T14:56:00Z"/>
  <w16cex:commentExtensible w16cex:durableId="5E743486" w16cex:dateUtc="2025-07-21T14:21:00Z"/>
  <w16cex:commentExtensible w16cex:durableId="074C4F39" w16cex:dateUtc="2025-08-08T14:50:00Z"/>
  <w16cex:commentExtensible w16cex:durableId="5891EFF3" w16cex:dateUtc="2025-08-13T13:41:00Z"/>
  <w16cex:commentExtensible w16cex:durableId="2C29EE36" w16cex:dateUtc="2025-07-21T14:40:00Z"/>
  <w16cex:commentExtensible w16cex:durableId="2C225645" w16cex:dateUtc="2025-05-02T18:47:00Z"/>
  <w16cex:commentExtensible w16cex:durableId="1155FBD0" w16cex:dateUtc="2025-08-08T14:57:00Z"/>
  <w16cex:commentExtensible w16cex:durableId="0B8A59A2" w16cex:dateUtc="2025-08-08T14:58:00Z"/>
  <w16cex:commentExtensible w16cex:durableId="1B409C95" w16cex:dateUtc="2025-07-21T14:26:00Z"/>
  <w16cex:commentExtensible w16cex:durableId="6287D91F" w16cex:dateUtc="2025-08-08T14:59:00Z"/>
  <w16cex:commentExtensible w16cex:durableId="0A07E435" w16cex:dateUtc="2025-07-21T14:28:00Z"/>
  <w16cex:commentExtensible w16cex:durableId="4A520A79" w16cex:dateUtc="2025-08-08T15:00:00Z"/>
  <w16cex:commentExtensible w16cex:durableId="583A8AEA" w16cex:dateUtc="2025-08-08T15:02:00Z"/>
  <w16cex:commentExtensible w16cex:durableId="0019498F" w16cex:dateUtc="2025-07-21T14:32:00Z"/>
  <w16cex:commentExtensible w16cex:durableId="7D759FC3" w16cex:dateUtc="2025-07-21T14:33:00Z"/>
  <w16cex:commentExtensible w16cex:durableId="66EF0A06" w16cex:dateUtc="2025-07-21T14:31:00Z"/>
  <w16cex:commentExtensible w16cex:durableId="69A175D2" w16cex:dateUtc="2025-07-21T14:31:00Z"/>
  <w16cex:commentExtensible w16cex:durableId="68FDEB3F" w16cex:dateUtc="2025-07-21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19F1DA" w16cid:durableId="6176D3C8"/>
  <w16cid:commentId w16cid:paraId="6670BC8D" w16cid:durableId="45CFEA02"/>
  <w16cid:commentId w16cid:paraId="0DFE542D" w16cid:durableId="51697F0A"/>
  <w16cid:commentId w16cid:paraId="70F00BDA" w16cid:durableId="392E5F7D"/>
  <w16cid:commentId w16cid:paraId="44038B4D" w16cid:durableId="4E7CB2BC"/>
  <w16cid:commentId w16cid:paraId="5703F265" w16cid:durableId="62127379"/>
  <w16cid:commentId w16cid:paraId="4D76FC56" w16cid:durableId="2BCDBF23"/>
  <w16cid:commentId w16cid:paraId="68BB3B71" w16cid:durableId="2D796F04"/>
  <w16cid:commentId w16cid:paraId="71E453D6" w16cid:durableId="6078F0CD"/>
  <w16cid:commentId w16cid:paraId="5F712743" w16cid:durableId="5E743486"/>
  <w16cid:commentId w16cid:paraId="12FC0C2F" w16cid:durableId="074C4F39"/>
  <w16cid:commentId w16cid:paraId="6A6C2E8E" w16cid:durableId="5891EFF3"/>
  <w16cid:commentId w16cid:paraId="5342E25D" w16cid:durableId="2C29EE36"/>
  <w16cid:commentId w16cid:paraId="47F2EF63" w16cid:durableId="2C225645"/>
  <w16cid:commentId w16cid:paraId="4DD68E7E" w16cid:durableId="1155FBD0"/>
  <w16cid:commentId w16cid:paraId="3B255655" w16cid:durableId="0B8A59A2"/>
  <w16cid:commentId w16cid:paraId="226DDD90" w16cid:durableId="1B409C95"/>
  <w16cid:commentId w16cid:paraId="6BD99941" w16cid:durableId="6287D91F"/>
  <w16cid:commentId w16cid:paraId="15D93872" w16cid:durableId="0A07E435"/>
  <w16cid:commentId w16cid:paraId="49571B32" w16cid:durableId="4A520A79"/>
  <w16cid:commentId w16cid:paraId="2DBB2655" w16cid:durableId="583A8AEA"/>
  <w16cid:commentId w16cid:paraId="7FBA4432" w16cid:durableId="0019498F"/>
  <w16cid:commentId w16cid:paraId="27D730A5" w16cid:durableId="7D759FC3"/>
  <w16cid:commentId w16cid:paraId="0571F4CC" w16cid:durableId="66EF0A06"/>
  <w16cid:commentId w16cid:paraId="7FC8FB31" w16cid:durableId="69A175D2"/>
  <w16cid:commentId w16cid:paraId="5C5972C5" w16cid:durableId="68FDEB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2B4C" w14:textId="77777777" w:rsidR="008563D9" w:rsidRDefault="008563D9">
      <w:r>
        <w:separator/>
      </w:r>
    </w:p>
  </w:endnote>
  <w:endnote w:type="continuationSeparator" w:id="0">
    <w:p w14:paraId="03A6D30F" w14:textId="77777777" w:rsidR="008563D9" w:rsidRDefault="0085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Bold">
    <w:panose1 w:val="020B0604020202020204"/>
    <w:charset w:val="00"/>
    <w:family w:val="swiss"/>
    <w:pitch w:val="default"/>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276A" w14:textId="3B73472A" w:rsidR="00F7659F" w:rsidRDefault="0074346C" w:rsidP="0074346C">
    <w:pPr>
      <w:pStyle w:val="Footer"/>
    </w:pPr>
    <w:r>
      <w:rPr>
        <w:rFonts w:ascii="Arial" w:hAnsi="Arial" w:cs="Arial"/>
        <w:sz w:val="20"/>
        <w:szCs w:val="20"/>
      </w:rPr>
      <w:t>RFQ #</w:t>
    </w:r>
    <w:r w:rsidR="00241DF1">
      <w:rPr>
        <w:rFonts w:ascii="Arial" w:hAnsi="Arial" w:cs="Arial"/>
        <w:sz w:val="20"/>
        <w:szCs w:val="20"/>
      </w:rPr>
      <w:t>06-30-26</w:t>
    </w:r>
    <w:r>
      <w:rPr>
        <w:rFonts w:ascii="Arial" w:hAnsi="Arial" w:cs="Arial"/>
        <w:sz w:val="20"/>
        <w:szCs w:val="20"/>
      </w:rPr>
      <w:tab/>
    </w:r>
    <w:r>
      <w:rPr>
        <w:rFonts w:ascii="Arial" w:hAnsi="Arial" w:cs="Arial"/>
        <w:sz w:val="20"/>
        <w:szCs w:val="20"/>
      </w:rPr>
      <w:tab/>
    </w:r>
    <w:r w:rsidR="001D0F83" w:rsidRPr="001D0F83">
      <w:rPr>
        <w:rFonts w:ascii="Arial" w:hAnsi="Arial" w:cs="Arial"/>
        <w:sz w:val="20"/>
        <w:szCs w:val="20"/>
      </w:rPr>
      <w:t xml:space="preserve">Page </w:t>
    </w:r>
    <w:r w:rsidR="001D0F83" w:rsidRPr="001D0F83">
      <w:rPr>
        <w:rFonts w:ascii="Arial" w:hAnsi="Arial" w:cs="Arial"/>
        <w:b/>
        <w:bCs/>
        <w:sz w:val="20"/>
        <w:szCs w:val="20"/>
      </w:rPr>
      <w:fldChar w:fldCharType="begin"/>
    </w:r>
    <w:r w:rsidR="001D0F83" w:rsidRPr="001D0F83">
      <w:rPr>
        <w:rFonts w:ascii="Arial" w:hAnsi="Arial" w:cs="Arial"/>
        <w:b/>
        <w:bCs/>
        <w:sz w:val="20"/>
        <w:szCs w:val="20"/>
      </w:rPr>
      <w:instrText xml:space="preserve"> PAGE  \* Arabic  \* MERGEFORMAT </w:instrText>
    </w:r>
    <w:r w:rsidR="001D0F83" w:rsidRPr="001D0F83">
      <w:rPr>
        <w:rFonts w:ascii="Arial" w:hAnsi="Arial" w:cs="Arial"/>
        <w:b/>
        <w:bCs/>
        <w:sz w:val="20"/>
        <w:szCs w:val="20"/>
      </w:rPr>
      <w:fldChar w:fldCharType="separate"/>
    </w:r>
    <w:r w:rsidR="001D0F83" w:rsidRPr="001D0F83">
      <w:rPr>
        <w:rFonts w:ascii="Arial" w:hAnsi="Arial" w:cs="Arial"/>
        <w:b/>
        <w:bCs/>
        <w:noProof/>
        <w:sz w:val="20"/>
        <w:szCs w:val="20"/>
      </w:rPr>
      <w:t>1</w:t>
    </w:r>
    <w:r w:rsidR="001D0F83" w:rsidRPr="001D0F83">
      <w:rPr>
        <w:rFonts w:ascii="Arial" w:hAnsi="Arial" w:cs="Arial"/>
        <w:b/>
        <w:bCs/>
        <w:sz w:val="20"/>
        <w:szCs w:val="20"/>
      </w:rPr>
      <w:fldChar w:fldCharType="end"/>
    </w:r>
    <w:r w:rsidR="001D0F83" w:rsidRPr="001D0F83">
      <w:rPr>
        <w:rFonts w:ascii="Arial" w:hAnsi="Arial" w:cs="Arial"/>
        <w:sz w:val="20"/>
        <w:szCs w:val="20"/>
      </w:rPr>
      <w:t xml:space="preserve"> of </w:t>
    </w:r>
    <w:r w:rsidR="008C5DB1">
      <w:rPr>
        <w:rFonts w:ascii="Arial" w:hAnsi="Arial" w:cs="Arial"/>
        <w:sz w:val="20"/>
        <w:szCs w:val="20"/>
      </w:rPr>
      <w:t>30</w:t>
    </w:r>
  </w:p>
  <w:p w14:paraId="4C8FC5A1" w14:textId="77777777" w:rsidR="00F7659F" w:rsidRDefault="00F7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A08C" w14:textId="77777777" w:rsidR="00D87C52" w:rsidRDefault="00D87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42880"/>
      <w:docPartObj>
        <w:docPartGallery w:val="Page Numbers (Bottom of Page)"/>
        <w:docPartUnique/>
      </w:docPartObj>
    </w:sdtPr>
    <w:sdtEndPr>
      <w:rPr>
        <w:color w:val="7F7F7F" w:themeColor="background1" w:themeShade="7F"/>
        <w:spacing w:val="60"/>
      </w:rPr>
    </w:sdtEndPr>
    <w:sdtContent>
      <w:p w14:paraId="33AFD390" w14:textId="77777777" w:rsidR="00D87C52" w:rsidRDefault="00D87C5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541599" w14:textId="77777777" w:rsidR="00D87C52" w:rsidRDefault="00D87C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50C1" w14:textId="77777777" w:rsidR="00D87C52" w:rsidRDefault="00D87C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00EC" w14:textId="091F0179" w:rsidR="001D0F83" w:rsidRDefault="001D0F83" w:rsidP="0074346C">
    <w:pPr>
      <w:pStyle w:val="Footer"/>
    </w:pPr>
    <w:r>
      <w:rPr>
        <w:rFonts w:ascii="Arial" w:hAnsi="Arial" w:cs="Arial"/>
        <w:sz w:val="20"/>
        <w:szCs w:val="20"/>
      </w:rPr>
      <w:t>RFQ #03-27-26</w:t>
    </w:r>
    <w:r>
      <w:rPr>
        <w:rFonts w:ascii="Arial" w:hAnsi="Arial" w:cs="Arial"/>
        <w:sz w:val="20"/>
        <w:szCs w:val="20"/>
      </w:rPr>
      <w:tab/>
    </w:r>
    <w:r>
      <w:rPr>
        <w:rFonts w:ascii="Arial" w:hAnsi="Arial" w:cs="Arial"/>
        <w:sz w:val="20"/>
        <w:szCs w:val="20"/>
      </w:rPr>
      <w:tab/>
    </w:r>
    <w:r w:rsidR="00FA6FD2" w:rsidRPr="00FA6FD2">
      <w:rPr>
        <w:rFonts w:ascii="Arial" w:hAnsi="Arial" w:cs="Arial"/>
        <w:sz w:val="20"/>
        <w:szCs w:val="20"/>
      </w:rPr>
      <w:t xml:space="preserve">Page </w:t>
    </w:r>
    <w:r w:rsidR="00FA6FD2" w:rsidRPr="00FA6FD2">
      <w:rPr>
        <w:rFonts w:ascii="Arial" w:hAnsi="Arial" w:cs="Arial"/>
        <w:b/>
        <w:bCs/>
        <w:sz w:val="20"/>
        <w:szCs w:val="20"/>
      </w:rPr>
      <w:fldChar w:fldCharType="begin"/>
    </w:r>
    <w:r w:rsidR="00FA6FD2" w:rsidRPr="00FA6FD2">
      <w:rPr>
        <w:rFonts w:ascii="Arial" w:hAnsi="Arial" w:cs="Arial"/>
        <w:b/>
        <w:bCs/>
        <w:sz w:val="20"/>
        <w:szCs w:val="20"/>
      </w:rPr>
      <w:instrText xml:space="preserve"> PAGE  \* Arabic  \* MERGEFORMAT </w:instrText>
    </w:r>
    <w:r w:rsidR="00FA6FD2" w:rsidRPr="00FA6FD2">
      <w:rPr>
        <w:rFonts w:ascii="Arial" w:hAnsi="Arial" w:cs="Arial"/>
        <w:b/>
        <w:bCs/>
        <w:sz w:val="20"/>
        <w:szCs w:val="20"/>
      </w:rPr>
      <w:fldChar w:fldCharType="separate"/>
    </w:r>
    <w:r w:rsidR="00FA6FD2" w:rsidRPr="00FA6FD2">
      <w:rPr>
        <w:rFonts w:ascii="Arial" w:hAnsi="Arial" w:cs="Arial"/>
        <w:b/>
        <w:bCs/>
        <w:noProof/>
        <w:sz w:val="20"/>
        <w:szCs w:val="20"/>
      </w:rPr>
      <w:t>1</w:t>
    </w:r>
    <w:r w:rsidR="00FA6FD2" w:rsidRPr="00FA6FD2">
      <w:rPr>
        <w:rFonts w:ascii="Arial" w:hAnsi="Arial" w:cs="Arial"/>
        <w:b/>
        <w:bCs/>
        <w:sz w:val="20"/>
        <w:szCs w:val="20"/>
      </w:rPr>
      <w:fldChar w:fldCharType="end"/>
    </w:r>
    <w:r w:rsidR="00FA6FD2" w:rsidRPr="00FA6FD2">
      <w:rPr>
        <w:rFonts w:ascii="Arial" w:hAnsi="Arial" w:cs="Arial"/>
        <w:sz w:val="20"/>
        <w:szCs w:val="20"/>
      </w:rPr>
      <w:t xml:space="preserve"> of </w:t>
    </w:r>
    <w:r w:rsidR="00E84538">
      <w:rPr>
        <w:rFonts w:ascii="Arial" w:hAnsi="Arial" w:cs="Arial"/>
        <w:sz w:val="20"/>
        <w:szCs w:val="20"/>
      </w:rPr>
      <w:t>30</w:t>
    </w:r>
  </w:p>
  <w:p w14:paraId="756C36D2" w14:textId="77777777" w:rsidR="001D0F83" w:rsidRDefault="001D0F83">
    <w:pPr>
      <w:pStyle w:val="Footer"/>
    </w:pPr>
  </w:p>
  <w:p w14:paraId="705AFA97" w14:textId="77777777" w:rsidR="00FE6956" w:rsidRDefault="00FE69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8B11" w14:textId="77777777" w:rsidR="008563D9" w:rsidRDefault="008563D9">
      <w:r>
        <w:rPr>
          <w:color w:val="000000"/>
        </w:rPr>
        <w:separator/>
      </w:r>
    </w:p>
  </w:footnote>
  <w:footnote w:type="continuationSeparator" w:id="0">
    <w:p w14:paraId="497A20B9" w14:textId="77777777" w:rsidR="008563D9" w:rsidRDefault="00856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7CEB" w14:textId="69FE6193" w:rsidR="00F7659F" w:rsidRDefault="002F0BC8">
    <w:pPr>
      <w:pStyle w:val="Header"/>
      <w:tabs>
        <w:tab w:val="clear" w:pos="4320"/>
        <w:tab w:val="center" w:pos="5040"/>
        <w:tab w:val="right" w:pos="10080"/>
      </w:tabs>
      <w:rPr>
        <w:sz w:val="16"/>
        <w:szCs w:val="16"/>
      </w:rPr>
    </w:pPr>
    <w:r>
      <w:rPr>
        <w:sz w:val="16"/>
        <w:szCs w:val="16"/>
      </w:rPr>
      <w:tab/>
    </w:r>
    <w:r>
      <w:rPr>
        <w:noProof/>
        <w:sz w:val="16"/>
        <w:szCs w:val="16"/>
      </w:rPr>
      <w:drawing>
        <wp:inline distT="0" distB="0" distL="0" distR="0" wp14:anchorId="0B26F947" wp14:editId="1984C005">
          <wp:extent cx="1868805" cy="429255"/>
          <wp:effectExtent l="0" t="0" r="0" b="3175"/>
          <wp:docPr id="19"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 name="Picture 3">
                    <a:extLst>
                      <a:ext uri="{C183D7F6-B498-43B3-948B-1728B52AA6E4}">
                        <adec:decorative xmlns:adec="http://schemas.microsoft.com/office/drawing/2017/decorative" val="1"/>
                      </a:ext>
                    </a:extLst>
                  </pic:cNvPr>
                  <pic:cNvPicPr/>
                </pic:nvPicPr>
                <pic:blipFill>
                  <a:blip r:embed="rId1"/>
                  <a:srcRect/>
                  <a:stretch>
                    <a:fillRect/>
                  </a:stretch>
                </pic:blipFill>
                <pic:spPr>
                  <a:xfrm>
                    <a:off x="0" y="0"/>
                    <a:ext cx="1868805" cy="429255"/>
                  </a:xfrm>
                  <a:prstGeom prst="rect">
                    <a:avLst/>
                  </a:prstGeom>
                  <a:noFill/>
                  <a:ln>
                    <a:noFill/>
                    <a:prstDash/>
                  </a:ln>
                </pic:spPr>
              </pic:pic>
            </a:graphicData>
          </a:graphic>
        </wp:inline>
      </w:drawing>
    </w:r>
  </w:p>
  <w:p w14:paraId="157E3FFB" w14:textId="77777777" w:rsidR="00F7659F" w:rsidRDefault="00F7659F">
    <w:pPr>
      <w:pStyle w:val="Header"/>
      <w:tabs>
        <w:tab w:val="right" w:pos="1008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3F5" w14:textId="77777777" w:rsidR="00F7659F" w:rsidRDefault="002F0BC8">
    <w:pPr>
      <w:pStyle w:val="Header"/>
      <w:tabs>
        <w:tab w:val="clear" w:pos="4320"/>
        <w:tab w:val="center" w:pos="5040"/>
        <w:tab w:val="right" w:pos="10080"/>
      </w:tabs>
      <w:rPr>
        <w:sz w:val="16"/>
        <w:szCs w:val="16"/>
      </w:rPr>
    </w:pPr>
    <w:r>
      <w:rPr>
        <w:sz w:val="16"/>
        <w:szCs w:val="16"/>
      </w:rPr>
      <w:tab/>
    </w:r>
  </w:p>
  <w:p w14:paraId="4FF04D18" w14:textId="77777777" w:rsidR="00F7659F" w:rsidRDefault="00F7659F">
    <w:pPr>
      <w:pStyle w:val="Header"/>
      <w:tabs>
        <w:tab w:val="right" w:pos="1008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7B0D" w14:textId="77777777" w:rsidR="00D87C52" w:rsidRDefault="00D87C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1818" w14:textId="77777777" w:rsidR="00D87C52" w:rsidRDefault="00D87C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6ED6" w14:textId="77777777" w:rsidR="00D87C52" w:rsidRDefault="00D87C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A751" w14:textId="7CBF8A7E" w:rsidR="00F7659F" w:rsidRDefault="00C0679E" w:rsidP="00C0679E">
    <w:pPr>
      <w:pStyle w:val="Header"/>
      <w:tabs>
        <w:tab w:val="clear" w:pos="4320"/>
        <w:tab w:val="center" w:pos="5040"/>
        <w:tab w:val="right" w:pos="10080"/>
      </w:tabs>
      <w:jc w:val="right"/>
    </w:pPr>
    <w:r>
      <w:tab/>
    </w:r>
    <w:r w:rsidR="002F0BC8">
      <w:rPr>
        <w:noProof/>
        <w:sz w:val="16"/>
        <w:szCs w:val="16"/>
      </w:rPr>
      <w:drawing>
        <wp:inline distT="0" distB="0" distL="0" distR="0" wp14:anchorId="3937B5BD" wp14:editId="5CDDE84B">
          <wp:extent cx="1868805" cy="429255"/>
          <wp:effectExtent l="0" t="0" r="0" b="3175"/>
          <wp:docPr id="2"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4">
                    <a:extLst>
                      <a:ext uri="{C183D7F6-B498-43B3-948B-1728B52AA6E4}">
                        <adec:decorative xmlns:adec="http://schemas.microsoft.com/office/drawing/2017/decorative" val="1"/>
                      </a:ext>
                    </a:extLst>
                  </pic:cNvPr>
                  <pic:cNvPicPr/>
                </pic:nvPicPr>
                <pic:blipFill>
                  <a:blip r:embed="rId1"/>
                  <a:srcRect/>
                  <a:stretch>
                    <a:fillRect/>
                  </a:stretch>
                </pic:blipFill>
                <pic:spPr>
                  <a:xfrm>
                    <a:off x="0" y="0"/>
                    <a:ext cx="1868805" cy="429255"/>
                  </a:xfrm>
                  <a:prstGeom prst="rect">
                    <a:avLst/>
                  </a:prstGeom>
                  <a:noFill/>
                  <a:ln>
                    <a:noFill/>
                    <a:prstDash/>
                  </a:ln>
                </pic:spPr>
              </pic:pic>
            </a:graphicData>
          </a:graphic>
        </wp:inline>
      </w:drawing>
    </w:r>
    <w:r w:rsidR="005268B6">
      <w:tab/>
    </w:r>
    <w:r w:rsidR="005268B6">
      <w:tab/>
    </w:r>
    <w:r w:rsidR="005268B6">
      <w:tab/>
    </w:r>
  </w:p>
  <w:p w14:paraId="616378C2" w14:textId="77777777" w:rsidR="00F7659F" w:rsidRDefault="00F7659F" w:rsidP="005268B6">
    <w:pPr>
      <w:pStyle w:val="Header"/>
      <w:tabs>
        <w:tab w:val="right" w:pos="10080"/>
      </w:tabs>
      <w:jc w:val="right"/>
      <w:rPr>
        <w:sz w:val="16"/>
        <w:szCs w:val="16"/>
      </w:rPr>
    </w:pPr>
  </w:p>
  <w:p w14:paraId="2D869FA5" w14:textId="77777777" w:rsidR="00FE6956" w:rsidRDefault="00FE6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786"/>
    <w:multiLevelType w:val="multilevel"/>
    <w:tmpl w:val="3EE8ADB6"/>
    <w:lvl w:ilvl="0">
      <w:start w:val="2"/>
      <w:numFmt w:val="decimal"/>
      <w:lvlText w:val="%1"/>
      <w:lvlJc w:val="left"/>
      <w:pPr>
        <w:ind w:left="720" w:hanging="467"/>
      </w:pPr>
      <w:rPr>
        <w:rFonts w:hint="default"/>
        <w:lang w:val="en-US" w:eastAsia="en-US" w:bidi="ar-SA"/>
      </w:rPr>
    </w:lvl>
    <w:lvl w:ilvl="1">
      <w:start w:val="1"/>
      <w:numFmt w:val="decimal"/>
      <w:lvlText w:val="%1.%2."/>
      <w:lvlJc w:val="left"/>
      <w:pPr>
        <w:ind w:left="720" w:hanging="467"/>
      </w:pPr>
      <w:rPr>
        <w:rFonts w:ascii="Arial MT" w:eastAsia="Arial MT" w:hAnsi="Arial MT" w:cs="Arial MT" w:hint="default"/>
        <w:b w:val="0"/>
        <w:bCs w:val="0"/>
        <w:i w:val="0"/>
        <w:iCs w:val="0"/>
        <w:color w:val="333333"/>
        <w:spacing w:val="0"/>
        <w:w w:val="100"/>
        <w:sz w:val="24"/>
        <w:szCs w:val="24"/>
        <w:lang w:val="en-US" w:eastAsia="en-US" w:bidi="ar-SA"/>
      </w:rPr>
    </w:lvl>
    <w:lvl w:ilvl="2">
      <w:numFmt w:val="bullet"/>
      <w:lvlText w:val="•"/>
      <w:lvlJc w:val="left"/>
      <w:pPr>
        <w:ind w:left="2808" w:hanging="467"/>
      </w:pPr>
      <w:rPr>
        <w:rFonts w:hint="default"/>
        <w:lang w:val="en-US" w:eastAsia="en-US" w:bidi="ar-SA"/>
      </w:rPr>
    </w:lvl>
    <w:lvl w:ilvl="3">
      <w:numFmt w:val="bullet"/>
      <w:lvlText w:val="•"/>
      <w:lvlJc w:val="left"/>
      <w:pPr>
        <w:ind w:left="3852" w:hanging="467"/>
      </w:pPr>
      <w:rPr>
        <w:rFonts w:hint="default"/>
        <w:lang w:val="en-US" w:eastAsia="en-US" w:bidi="ar-SA"/>
      </w:rPr>
    </w:lvl>
    <w:lvl w:ilvl="4">
      <w:numFmt w:val="bullet"/>
      <w:lvlText w:val="•"/>
      <w:lvlJc w:val="left"/>
      <w:pPr>
        <w:ind w:left="4896" w:hanging="467"/>
      </w:pPr>
      <w:rPr>
        <w:rFonts w:hint="default"/>
        <w:lang w:val="en-US" w:eastAsia="en-US" w:bidi="ar-SA"/>
      </w:rPr>
    </w:lvl>
    <w:lvl w:ilvl="5">
      <w:numFmt w:val="bullet"/>
      <w:lvlText w:val="•"/>
      <w:lvlJc w:val="left"/>
      <w:pPr>
        <w:ind w:left="5940" w:hanging="467"/>
      </w:pPr>
      <w:rPr>
        <w:rFonts w:hint="default"/>
        <w:lang w:val="en-US" w:eastAsia="en-US" w:bidi="ar-SA"/>
      </w:rPr>
    </w:lvl>
    <w:lvl w:ilvl="6">
      <w:numFmt w:val="bullet"/>
      <w:lvlText w:val="•"/>
      <w:lvlJc w:val="left"/>
      <w:pPr>
        <w:ind w:left="6984" w:hanging="467"/>
      </w:pPr>
      <w:rPr>
        <w:rFonts w:hint="default"/>
        <w:lang w:val="en-US" w:eastAsia="en-US" w:bidi="ar-SA"/>
      </w:rPr>
    </w:lvl>
    <w:lvl w:ilvl="7">
      <w:numFmt w:val="bullet"/>
      <w:lvlText w:val="•"/>
      <w:lvlJc w:val="left"/>
      <w:pPr>
        <w:ind w:left="8028" w:hanging="467"/>
      </w:pPr>
      <w:rPr>
        <w:rFonts w:hint="default"/>
        <w:lang w:val="en-US" w:eastAsia="en-US" w:bidi="ar-SA"/>
      </w:rPr>
    </w:lvl>
    <w:lvl w:ilvl="8">
      <w:numFmt w:val="bullet"/>
      <w:lvlText w:val="•"/>
      <w:lvlJc w:val="left"/>
      <w:pPr>
        <w:ind w:left="9072" w:hanging="467"/>
      </w:pPr>
      <w:rPr>
        <w:rFonts w:hint="default"/>
        <w:lang w:val="en-US" w:eastAsia="en-US" w:bidi="ar-SA"/>
      </w:rPr>
    </w:lvl>
  </w:abstractNum>
  <w:abstractNum w:abstractNumId="1" w15:restartNumberingAfterBreak="0">
    <w:nsid w:val="01FC6236"/>
    <w:multiLevelType w:val="multilevel"/>
    <w:tmpl w:val="4AF2B296"/>
    <w:lvl w:ilvl="0">
      <w:start w:val="1"/>
      <w:numFmt w:val="decimal"/>
      <w:lvlText w:val="%1)"/>
      <w:lvlJc w:val="left"/>
      <w:pPr>
        <w:ind w:left="1800" w:hanging="360"/>
      </w:pPr>
      <w:rPr>
        <w:b w:val="0"/>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2A77235"/>
    <w:multiLevelType w:val="multilevel"/>
    <w:tmpl w:val="4EB4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A68B4"/>
    <w:multiLevelType w:val="hybridMultilevel"/>
    <w:tmpl w:val="3D02EA9A"/>
    <w:lvl w:ilvl="0" w:tplc="62D85794">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515C32"/>
    <w:multiLevelType w:val="hybridMultilevel"/>
    <w:tmpl w:val="4418C44E"/>
    <w:lvl w:ilvl="0" w:tplc="900CB624">
      <w:start w:val="1"/>
      <w:numFmt w:val="decimal"/>
      <w:lvlText w:val="%1."/>
      <w:lvlJc w:val="left"/>
      <w:pPr>
        <w:ind w:left="1800" w:hanging="360"/>
      </w:pPr>
      <w:rPr>
        <w:rFonts w:ascii="Arial MT" w:eastAsia="Arial MT" w:hAnsi="Arial MT" w:cs="Arial MT" w:hint="default"/>
        <w:b w:val="0"/>
        <w:bCs w:val="0"/>
        <w:i w:val="0"/>
        <w:iCs w:val="0"/>
        <w:spacing w:val="-1"/>
        <w:w w:val="100"/>
        <w:sz w:val="22"/>
        <w:szCs w:val="22"/>
        <w:lang w:val="en-US" w:eastAsia="en-US" w:bidi="ar-SA"/>
      </w:rPr>
    </w:lvl>
    <w:lvl w:ilvl="1" w:tplc="04E63976">
      <w:numFmt w:val="bullet"/>
      <w:lvlText w:val="•"/>
      <w:lvlJc w:val="left"/>
      <w:pPr>
        <w:ind w:left="2736" w:hanging="360"/>
      </w:pPr>
      <w:rPr>
        <w:rFonts w:hint="default"/>
        <w:lang w:val="en-US" w:eastAsia="en-US" w:bidi="ar-SA"/>
      </w:rPr>
    </w:lvl>
    <w:lvl w:ilvl="2" w:tplc="ABAA2D60">
      <w:numFmt w:val="bullet"/>
      <w:lvlText w:val="•"/>
      <w:lvlJc w:val="left"/>
      <w:pPr>
        <w:ind w:left="3672" w:hanging="360"/>
      </w:pPr>
      <w:rPr>
        <w:rFonts w:hint="default"/>
        <w:lang w:val="en-US" w:eastAsia="en-US" w:bidi="ar-SA"/>
      </w:rPr>
    </w:lvl>
    <w:lvl w:ilvl="3" w:tplc="1448576C">
      <w:numFmt w:val="bullet"/>
      <w:lvlText w:val="•"/>
      <w:lvlJc w:val="left"/>
      <w:pPr>
        <w:ind w:left="4608" w:hanging="360"/>
      </w:pPr>
      <w:rPr>
        <w:rFonts w:hint="default"/>
        <w:lang w:val="en-US" w:eastAsia="en-US" w:bidi="ar-SA"/>
      </w:rPr>
    </w:lvl>
    <w:lvl w:ilvl="4" w:tplc="23BADC06">
      <w:numFmt w:val="bullet"/>
      <w:lvlText w:val="•"/>
      <w:lvlJc w:val="left"/>
      <w:pPr>
        <w:ind w:left="5544" w:hanging="360"/>
      </w:pPr>
      <w:rPr>
        <w:rFonts w:hint="default"/>
        <w:lang w:val="en-US" w:eastAsia="en-US" w:bidi="ar-SA"/>
      </w:rPr>
    </w:lvl>
    <w:lvl w:ilvl="5" w:tplc="726E4D7A">
      <w:numFmt w:val="bullet"/>
      <w:lvlText w:val="•"/>
      <w:lvlJc w:val="left"/>
      <w:pPr>
        <w:ind w:left="6480" w:hanging="360"/>
      </w:pPr>
      <w:rPr>
        <w:rFonts w:hint="default"/>
        <w:lang w:val="en-US" w:eastAsia="en-US" w:bidi="ar-SA"/>
      </w:rPr>
    </w:lvl>
    <w:lvl w:ilvl="6" w:tplc="C6508DEC">
      <w:numFmt w:val="bullet"/>
      <w:lvlText w:val="•"/>
      <w:lvlJc w:val="left"/>
      <w:pPr>
        <w:ind w:left="7416" w:hanging="360"/>
      </w:pPr>
      <w:rPr>
        <w:rFonts w:hint="default"/>
        <w:lang w:val="en-US" w:eastAsia="en-US" w:bidi="ar-SA"/>
      </w:rPr>
    </w:lvl>
    <w:lvl w:ilvl="7" w:tplc="282C6788">
      <w:numFmt w:val="bullet"/>
      <w:lvlText w:val="•"/>
      <w:lvlJc w:val="left"/>
      <w:pPr>
        <w:ind w:left="8352" w:hanging="360"/>
      </w:pPr>
      <w:rPr>
        <w:rFonts w:hint="default"/>
        <w:lang w:val="en-US" w:eastAsia="en-US" w:bidi="ar-SA"/>
      </w:rPr>
    </w:lvl>
    <w:lvl w:ilvl="8" w:tplc="27A671B8">
      <w:numFmt w:val="bullet"/>
      <w:lvlText w:val="•"/>
      <w:lvlJc w:val="left"/>
      <w:pPr>
        <w:ind w:left="9288" w:hanging="360"/>
      </w:pPr>
      <w:rPr>
        <w:rFonts w:hint="default"/>
        <w:lang w:val="en-US" w:eastAsia="en-US" w:bidi="ar-SA"/>
      </w:rPr>
    </w:lvl>
  </w:abstractNum>
  <w:abstractNum w:abstractNumId="5" w15:restartNumberingAfterBreak="0">
    <w:nsid w:val="04A31760"/>
    <w:multiLevelType w:val="hybridMultilevel"/>
    <w:tmpl w:val="F23A6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B10C80"/>
    <w:multiLevelType w:val="hybridMultilevel"/>
    <w:tmpl w:val="07A80550"/>
    <w:lvl w:ilvl="0" w:tplc="12B2BA14">
      <w:start w:val="1"/>
      <w:numFmt w:val="bullet"/>
      <w:lvlText w:val=""/>
      <w:lvlJc w:val="left"/>
      <w:pPr>
        <w:ind w:left="720" w:hanging="360"/>
      </w:pPr>
      <w:rPr>
        <w:rFonts w:ascii="Symbol" w:hAnsi="Symbol" w:hint="default"/>
      </w:rPr>
    </w:lvl>
    <w:lvl w:ilvl="1" w:tplc="0C36B964">
      <w:start w:val="1"/>
      <w:numFmt w:val="bullet"/>
      <w:lvlText w:val="o"/>
      <w:lvlJc w:val="left"/>
      <w:pPr>
        <w:ind w:left="1440" w:hanging="360"/>
      </w:pPr>
      <w:rPr>
        <w:rFonts w:ascii="Courier New" w:hAnsi="Courier New" w:hint="default"/>
      </w:rPr>
    </w:lvl>
    <w:lvl w:ilvl="2" w:tplc="C1F43880">
      <w:start w:val="1"/>
      <w:numFmt w:val="bullet"/>
      <w:lvlText w:val=""/>
      <w:lvlJc w:val="left"/>
      <w:pPr>
        <w:ind w:left="2160" w:hanging="360"/>
      </w:pPr>
      <w:rPr>
        <w:rFonts w:ascii="Wingdings" w:hAnsi="Wingdings" w:hint="default"/>
      </w:rPr>
    </w:lvl>
    <w:lvl w:ilvl="3" w:tplc="EA80F6FA">
      <w:start w:val="1"/>
      <w:numFmt w:val="bullet"/>
      <w:lvlText w:val=""/>
      <w:lvlJc w:val="left"/>
      <w:pPr>
        <w:ind w:left="2880" w:hanging="360"/>
      </w:pPr>
      <w:rPr>
        <w:rFonts w:ascii="Symbol" w:hAnsi="Symbol" w:hint="default"/>
      </w:rPr>
    </w:lvl>
    <w:lvl w:ilvl="4" w:tplc="9C1A2D76">
      <w:start w:val="1"/>
      <w:numFmt w:val="bullet"/>
      <w:lvlText w:val="o"/>
      <w:lvlJc w:val="left"/>
      <w:pPr>
        <w:ind w:left="3600" w:hanging="360"/>
      </w:pPr>
      <w:rPr>
        <w:rFonts w:ascii="Courier New" w:hAnsi="Courier New" w:hint="default"/>
      </w:rPr>
    </w:lvl>
    <w:lvl w:ilvl="5" w:tplc="6FCC5EF2">
      <w:start w:val="1"/>
      <w:numFmt w:val="bullet"/>
      <w:lvlText w:val=""/>
      <w:lvlJc w:val="left"/>
      <w:pPr>
        <w:ind w:left="4320" w:hanging="360"/>
      </w:pPr>
      <w:rPr>
        <w:rFonts w:ascii="Wingdings" w:hAnsi="Wingdings" w:hint="default"/>
      </w:rPr>
    </w:lvl>
    <w:lvl w:ilvl="6" w:tplc="04F80ADA">
      <w:start w:val="1"/>
      <w:numFmt w:val="bullet"/>
      <w:lvlText w:val=""/>
      <w:lvlJc w:val="left"/>
      <w:pPr>
        <w:ind w:left="5040" w:hanging="360"/>
      </w:pPr>
      <w:rPr>
        <w:rFonts w:ascii="Symbol" w:hAnsi="Symbol" w:hint="default"/>
      </w:rPr>
    </w:lvl>
    <w:lvl w:ilvl="7" w:tplc="A5926A3A">
      <w:start w:val="1"/>
      <w:numFmt w:val="bullet"/>
      <w:lvlText w:val="o"/>
      <w:lvlJc w:val="left"/>
      <w:pPr>
        <w:ind w:left="5760" w:hanging="360"/>
      </w:pPr>
      <w:rPr>
        <w:rFonts w:ascii="Courier New" w:hAnsi="Courier New" w:hint="default"/>
      </w:rPr>
    </w:lvl>
    <w:lvl w:ilvl="8" w:tplc="9D508F56">
      <w:start w:val="1"/>
      <w:numFmt w:val="bullet"/>
      <w:lvlText w:val=""/>
      <w:lvlJc w:val="left"/>
      <w:pPr>
        <w:ind w:left="6480" w:hanging="360"/>
      </w:pPr>
      <w:rPr>
        <w:rFonts w:ascii="Wingdings" w:hAnsi="Wingdings" w:hint="default"/>
      </w:rPr>
    </w:lvl>
  </w:abstractNum>
  <w:abstractNum w:abstractNumId="7" w15:restartNumberingAfterBreak="0">
    <w:nsid w:val="056B04B8"/>
    <w:multiLevelType w:val="multilevel"/>
    <w:tmpl w:val="8862A584"/>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06E366FF"/>
    <w:multiLevelType w:val="hybridMultilevel"/>
    <w:tmpl w:val="FE98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433471"/>
    <w:multiLevelType w:val="multilevel"/>
    <w:tmpl w:val="40846D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A5053ED"/>
    <w:multiLevelType w:val="multilevel"/>
    <w:tmpl w:val="D1A6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9EA880"/>
    <w:multiLevelType w:val="hybridMultilevel"/>
    <w:tmpl w:val="F66080BA"/>
    <w:lvl w:ilvl="0" w:tplc="E8C8E95E">
      <w:start w:val="1"/>
      <w:numFmt w:val="bullet"/>
      <w:lvlText w:val=""/>
      <w:lvlJc w:val="left"/>
      <w:pPr>
        <w:ind w:left="720" w:hanging="360"/>
      </w:pPr>
      <w:rPr>
        <w:rFonts w:ascii="Symbol" w:hAnsi="Symbol" w:hint="default"/>
      </w:rPr>
    </w:lvl>
    <w:lvl w:ilvl="1" w:tplc="82BCCB86">
      <w:start w:val="1"/>
      <w:numFmt w:val="bullet"/>
      <w:lvlText w:val="o"/>
      <w:lvlJc w:val="left"/>
      <w:pPr>
        <w:ind w:left="1440" w:hanging="360"/>
      </w:pPr>
      <w:rPr>
        <w:rFonts w:ascii="Courier New" w:hAnsi="Courier New" w:hint="default"/>
      </w:rPr>
    </w:lvl>
    <w:lvl w:ilvl="2" w:tplc="8216F200">
      <w:start w:val="1"/>
      <w:numFmt w:val="bullet"/>
      <w:lvlText w:val=""/>
      <w:lvlJc w:val="left"/>
      <w:pPr>
        <w:ind w:left="2160" w:hanging="360"/>
      </w:pPr>
      <w:rPr>
        <w:rFonts w:ascii="Wingdings" w:hAnsi="Wingdings" w:hint="default"/>
      </w:rPr>
    </w:lvl>
    <w:lvl w:ilvl="3" w:tplc="8D48AF52">
      <w:start w:val="1"/>
      <w:numFmt w:val="bullet"/>
      <w:lvlText w:val=""/>
      <w:lvlJc w:val="left"/>
      <w:pPr>
        <w:ind w:left="2880" w:hanging="360"/>
      </w:pPr>
      <w:rPr>
        <w:rFonts w:ascii="Symbol" w:hAnsi="Symbol" w:hint="default"/>
      </w:rPr>
    </w:lvl>
    <w:lvl w:ilvl="4" w:tplc="89981E7A">
      <w:start w:val="1"/>
      <w:numFmt w:val="bullet"/>
      <w:lvlText w:val="o"/>
      <w:lvlJc w:val="left"/>
      <w:pPr>
        <w:ind w:left="3600" w:hanging="360"/>
      </w:pPr>
      <w:rPr>
        <w:rFonts w:ascii="Courier New" w:hAnsi="Courier New" w:hint="default"/>
      </w:rPr>
    </w:lvl>
    <w:lvl w:ilvl="5" w:tplc="A8D6C19C">
      <w:start w:val="1"/>
      <w:numFmt w:val="bullet"/>
      <w:lvlText w:val=""/>
      <w:lvlJc w:val="left"/>
      <w:pPr>
        <w:ind w:left="4320" w:hanging="360"/>
      </w:pPr>
      <w:rPr>
        <w:rFonts w:ascii="Wingdings" w:hAnsi="Wingdings" w:hint="default"/>
      </w:rPr>
    </w:lvl>
    <w:lvl w:ilvl="6" w:tplc="1E3AE236">
      <w:start w:val="1"/>
      <w:numFmt w:val="bullet"/>
      <w:lvlText w:val=""/>
      <w:lvlJc w:val="left"/>
      <w:pPr>
        <w:ind w:left="5040" w:hanging="360"/>
      </w:pPr>
      <w:rPr>
        <w:rFonts w:ascii="Symbol" w:hAnsi="Symbol" w:hint="default"/>
      </w:rPr>
    </w:lvl>
    <w:lvl w:ilvl="7" w:tplc="CF765ED4">
      <w:start w:val="1"/>
      <w:numFmt w:val="bullet"/>
      <w:lvlText w:val="o"/>
      <w:lvlJc w:val="left"/>
      <w:pPr>
        <w:ind w:left="5760" w:hanging="360"/>
      </w:pPr>
      <w:rPr>
        <w:rFonts w:ascii="Courier New" w:hAnsi="Courier New" w:hint="default"/>
      </w:rPr>
    </w:lvl>
    <w:lvl w:ilvl="8" w:tplc="66507CE6">
      <w:start w:val="1"/>
      <w:numFmt w:val="bullet"/>
      <w:lvlText w:val=""/>
      <w:lvlJc w:val="left"/>
      <w:pPr>
        <w:ind w:left="6480" w:hanging="360"/>
      </w:pPr>
      <w:rPr>
        <w:rFonts w:ascii="Wingdings" w:hAnsi="Wingdings" w:hint="default"/>
      </w:rPr>
    </w:lvl>
  </w:abstractNum>
  <w:abstractNum w:abstractNumId="12" w15:restartNumberingAfterBreak="0">
    <w:nsid w:val="0C541409"/>
    <w:multiLevelType w:val="multilevel"/>
    <w:tmpl w:val="930A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4044E4"/>
    <w:multiLevelType w:val="hybridMultilevel"/>
    <w:tmpl w:val="3EA4709A"/>
    <w:lvl w:ilvl="0" w:tplc="4378D4C8">
      <w:numFmt w:val="bullet"/>
      <w:lvlText w:val=""/>
      <w:lvlJc w:val="left"/>
      <w:pPr>
        <w:ind w:left="1080" w:hanging="360"/>
      </w:pPr>
      <w:rPr>
        <w:rFonts w:ascii="Symbol" w:eastAsia="Symbol" w:hAnsi="Symbol" w:cs="Symbol" w:hint="default"/>
        <w:spacing w:val="0"/>
        <w:w w:val="100"/>
        <w:lang w:val="en-US" w:eastAsia="en-US" w:bidi="ar-SA"/>
      </w:rPr>
    </w:lvl>
    <w:lvl w:ilvl="1" w:tplc="A59E091A">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67F0F3F6">
      <w:numFmt w:val="bullet"/>
      <w:lvlText w:val=""/>
      <w:lvlJc w:val="left"/>
      <w:pPr>
        <w:ind w:left="1549" w:hanging="359"/>
      </w:pPr>
      <w:rPr>
        <w:rFonts w:ascii="Symbol" w:eastAsia="Symbol" w:hAnsi="Symbol" w:cs="Symbol" w:hint="default"/>
        <w:spacing w:val="0"/>
        <w:w w:val="100"/>
        <w:lang w:val="en-US" w:eastAsia="en-US" w:bidi="ar-SA"/>
      </w:rPr>
    </w:lvl>
    <w:lvl w:ilvl="3" w:tplc="E168F23A">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4" w:tplc="4C1659B8">
      <w:numFmt w:val="bullet"/>
      <w:lvlText w:val=""/>
      <w:lvlJc w:val="left"/>
      <w:pPr>
        <w:ind w:left="2880" w:hanging="360"/>
      </w:pPr>
      <w:rPr>
        <w:rFonts w:ascii="Wingdings" w:eastAsia="Wingdings" w:hAnsi="Wingdings" w:cs="Wingdings" w:hint="default"/>
        <w:b w:val="0"/>
        <w:bCs w:val="0"/>
        <w:i w:val="0"/>
        <w:iCs w:val="0"/>
        <w:spacing w:val="0"/>
        <w:w w:val="100"/>
        <w:sz w:val="22"/>
        <w:szCs w:val="22"/>
        <w:lang w:val="en-US" w:eastAsia="en-US" w:bidi="ar-SA"/>
      </w:rPr>
    </w:lvl>
    <w:lvl w:ilvl="5" w:tplc="65DE4E2A">
      <w:numFmt w:val="bullet"/>
      <w:lvlText w:val="•"/>
      <w:lvlJc w:val="left"/>
      <w:pPr>
        <w:ind w:left="2880" w:hanging="360"/>
      </w:pPr>
      <w:rPr>
        <w:rFonts w:hint="default"/>
        <w:lang w:val="en-US" w:eastAsia="en-US" w:bidi="ar-SA"/>
      </w:rPr>
    </w:lvl>
    <w:lvl w:ilvl="6" w:tplc="337A2E2C">
      <w:numFmt w:val="bullet"/>
      <w:lvlText w:val="•"/>
      <w:lvlJc w:val="left"/>
      <w:pPr>
        <w:ind w:left="3384" w:hanging="360"/>
      </w:pPr>
      <w:rPr>
        <w:rFonts w:hint="default"/>
        <w:lang w:val="en-US" w:eastAsia="en-US" w:bidi="ar-SA"/>
      </w:rPr>
    </w:lvl>
    <w:lvl w:ilvl="7" w:tplc="D9426E0E">
      <w:numFmt w:val="bullet"/>
      <w:lvlText w:val="•"/>
      <w:lvlJc w:val="left"/>
      <w:pPr>
        <w:ind w:left="3888" w:hanging="360"/>
      </w:pPr>
      <w:rPr>
        <w:rFonts w:hint="default"/>
        <w:lang w:val="en-US" w:eastAsia="en-US" w:bidi="ar-SA"/>
      </w:rPr>
    </w:lvl>
    <w:lvl w:ilvl="8" w:tplc="AB404994">
      <w:numFmt w:val="bullet"/>
      <w:lvlText w:val="•"/>
      <w:lvlJc w:val="left"/>
      <w:pPr>
        <w:ind w:left="4392" w:hanging="360"/>
      </w:pPr>
      <w:rPr>
        <w:rFonts w:hint="default"/>
        <w:lang w:val="en-US" w:eastAsia="en-US" w:bidi="ar-SA"/>
      </w:rPr>
    </w:lvl>
  </w:abstractNum>
  <w:abstractNum w:abstractNumId="14" w15:restartNumberingAfterBreak="0">
    <w:nsid w:val="0F8042E6"/>
    <w:multiLevelType w:val="multilevel"/>
    <w:tmpl w:val="7EC8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F852F8"/>
    <w:multiLevelType w:val="hybridMultilevel"/>
    <w:tmpl w:val="81066160"/>
    <w:lvl w:ilvl="0" w:tplc="0742C8F2">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935CAB12">
      <w:numFmt w:val="bullet"/>
      <w:lvlText w:val="•"/>
      <w:lvlJc w:val="left"/>
      <w:pPr>
        <w:ind w:left="2412" w:hanging="360"/>
      </w:pPr>
      <w:rPr>
        <w:rFonts w:hint="default"/>
        <w:lang w:val="en-US" w:eastAsia="en-US" w:bidi="ar-SA"/>
      </w:rPr>
    </w:lvl>
    <w:lvl w:ilvl="2" w:tplc="6DBAFFDC">
      <w:numFmt w:val="bullet"/>
      <w:lvlText w:val="•"/>
      <w:lvlJc w:val="left"/>
      <w:pPr>
        <w:ind w:left="3384" w:hanging="360"/>
      </w:pPr>
      <w:rPr>
        <w:rFonts w:hint="default"/>
        <w:lang w:val="en-US" w:eastAsia="en-US" w:bidi="ar-SA"/>
      </w:rPr>
    </w:lvl>
    <w:lvl w:ilvl="3" w:tplc="670CBF84">
      <w:numFmt w:val="bullet"/>
      <w:lvlText w:val="•"/>
      <w:lvlJc w:val="left"/>
      <w:pPr>
        <w:ind w:left="4356" w:hanging="360"/>
      </w:pPr>
      <w:rPr>
        <w:rFonts w:hint="default"/>
        <w:lang w:val="en-US" w:eastAsia="en-US" w:bidi="ar-SA"/>
      </w:rPr>
    </w:lvl>
    <w:lvl w:ilvl="4" w:tplc="AC2C8702">
      <w:numFmt w:val="bullet"/>
      <w:lvlText w:val="•"/>
      <w:lvlJc w:val="left"/>
      <w:pPr>
        <w:ind w:left="5328" w:hanging="360"/>
      </w:pPr>
      <w:rPr>
        <w:rFonts w:hint="default"/>
        <w:lang w:val="en-US" w:eastAsia="en-US" w:bidi="ar-SA"/>
      </w:rPr>
    </w:lvl>
    <w:lvl w:ilvl="5" w:tplc="FAF079CA">
      <w:numFmt w:val="bullet"/>
      <w:lvlText w:val="•"/>
      <w:lvlJc w:val="left"/>
      <w:pPr>
        <w:ind w:left="6300" w:hanging="360"/>
      </w:pPr>
      <w:rPr>
        <w:rFonts w:hint="default"/>
        <w:lang w:val="en-US" w:eastAsia="en-US" w:bidi="ar-SA"/>
      </w:rPr>
    </w:lvl>
    <w:lvl w:ilvl="6" w:tplc="BBC85C1A">
      <w:numFmt w:val="bullet"/>
      <w:lvlText w:val="•"/>
      <w:lvlJc w:val="left"/>
      <w:pPr>
        <w:ind w:left="7272" w:hanging="360"/>
      </w:pPr>
      <w:rPr>
        <w:rFonts w:hint="default"/>
        <w:lang w:val="en-US" w:eastAsia="en-US" w:bidi="ar-SA"/>
      </w:rPr>
    </w:lvl>
    <w:lvl w:ilvl="7" w:tplc="D9701CE6">
      <w:numFmt w:val="bullet"/>
      <w:lvlText w:val="•"/>
      <w:lvlJc w:val="left"/>
      <w:pPr>
        <w:ind w:left="8244" w:hanging="360"/>
      </w:pPr>
      <w:rPr>
        <w:rFonts w:hint="default"/>
        <w:lang w:val="en-US" w:eastAsia="en-US" w:bidi="ar-SA"/>
      </w:rPr>
    </w:lvl>
    <w:lvl w:ilvl="8" w:tplc="19BCABBA">
      <w:numFmt w:val="bullet"/>
      <w:lvlText w:val="•"/>
      <w:lvlJc w:val="left"/>
      <w:pPr>
        <w:ind w:left="9216" w:hanging="360"/>
      </w:pPr>
      <w:rPr>
        <w:rFonts w:hint="default"/>
        <w:lang w:val="en-US" w:eastAsia="en-US" w:bidi="ar-SA"/>
      </w:rPr>
    </w:lvl>
  </w:abstractNum>
  <w:abstractNum w:abstractNumId="16" w15:restartNumberingAfterBreak="0">
    <w:nsid w:val="105413B5"/>
    <w:multiLevelType w:val="hybridMultilevel"/>
    <w:tmpl w:val="5C5804A4"/>
    <w:lvl w:ilvl="0" w:tplc="4EDE0906">
      <w:numFmt w:val="bullet"/>
      <w:lvlText w:val=""/>
      <w:lvlJc w:val="left"/>
      <w:pPr>
        <w:ind w:left="743" w:hanging="361"/>
      </w:pPr>
      <w:rPr>
        <w:rFonts w:ascii="Wingdings" w:eastAsia="Wingdings" w:hAnsi="Wingdings" w:cs="Wingdings" w:hint="default"/>
        <w:spacing w:val="0"/>
        <w:w w:val="99"/>
        <w:lang w:val="en-US" w:eastAsia="en-US" w:bidi="ar-SA"/>
      </w:rPr>
    </w:lvl>
    <w:lvl w:ilvl="1" w:tplc="6D5835B2">
      <w:numFmt w:val="bullet"/>
      <w:lvlText w:val="o"/>
      <w:lvlJc w:val="left"/>
      <w:pPr>
        <w:ind w:left="1463" w:hanging="360"/>
      </w:pPr>
      <w:rPr>
        <w:rFonts w:ascii="Courier New" w:eastAsia="Courier New" w:hAnsi="Courier New" w:cs="Courier New" w:hint="default"/>
        <w:b w:val="0"/>
        <w:bCs w:val="0"/>
        <w:i w:val="0"/>
        <w:iCs w:val="0"/>
        <w:spacing w:val="0"/>
        <w:w w:val="100"/>
        <w:sz w:val="20"/>
        <w:szCs w:val="20"/>
        <w:lang w:val="en-US" w:eastAsia="en-US" w:bidi="ar-SA"/>
      </w:rPr>
    </w:lvl>
    <w:lvl w:ilvl="2" w:tplc="62D85794">
      <w:numFmt w:val="bullet"/>
      <w:lvlText w:val="•"/>
      <w:lvlJc w:val="left"/>
      <w:pPr>
        <w:ind w:left="2374" w:hanging="360"/>
      </w:pPr>
      <w:rPr>
        <w:rFonts w:hint="default"/>
        <w:lang w:val="en-US" w:eastAsia="en-US" w:bidi="ar-SA"/>
      </w:rPr>
    </w:lvl>
    <w:lvl w:ilvl="3" w:tplc="557C0584">
      <w:numFmt w:val="bullet"/>
      <w:lvlText w:val="•"/>
      <w:lvlJc w:val="left"/>
      <w:pPr>
        <w:ind w:left="3288" w:hanging="360"/>
      </w:pPr>
      <w:rPr>
        <w:rFonts w:hint="default"/>
        <w:lang w:val="en-US" w:eastAsia="en-US" w:bidi="ar-SA"/>
      </w:rPr>
    </w:lvl>
    <w:lvl w:ilvl="4" w:tplc="EB3CF80A">
      <w:numFmt w:val="bullet"/>
      <w:lvlText w:val="•"/>
      <w:lvlJc w:val="left"/>
      <w:pPr>
        <w:ind w:left="4203" w:hanging="360"/>
      </w:pPr>
      <w:rPr>
        <w:rFonts w:hint="default"/>
        <w:lang w:val="en-US" w:eastAsia="en-US" w:bidi="ar-SA"/>
      </w:rPr>
    </w:lvl>
    <w:lvl w:ilvl="5" w:tplc="3146A536">
      <w:numFmt w:val="bullet"/>
      <w:lvlText w:val="•"/>
      <w:lvlJc w:val="left"/>
      <w:pPr>
        <w:ind w:left="5117" w:hanging="360"/>
      </w:pPr>
      <w:rPr>
        <w:rFonts w:hint="default"/>
        <w:lang w:val="en-US" w:eastAsia="en-US" w:bidi="ar-SA"/>
      </w:rPr>
    </w:lvl>
    <w:lvl w:ilvl="6" w:tplc="825A3CD6">
      <w:numFmt w:val="bullet"/>
      <w:lvlText w:val="•"/>
      <w:lvlJc w:val="left"/>
      <w:pPr>
        <w:ind w:left="6032" w:hanging="360"/>
      </w:pPr>
      <w:rPr>
        <w:rFonts w:hint="default"/>
        <w:lang w:val="en-US" w:eastAsia="en-US" w:bidi="ar-SA"/>
      </w:rPr>
    </w:lvl>
    <w:lvl w:ilvl="7" w:tplc="603C7956">
      <w:numFmt w:val="bullet"/>
      <w:lvlText w:val="•"/>
      <w:lvlJc w:val="left"/>
      <w:pPr>
        <w:ind w:left="6946" w:hanging="360"/>
      </w:pPr>
      <w:rPr>
        <w:rFonts w:hint="default"/>
        <w:lang w:val="en-US" w:eastAsia="en-US" w:bidi="ar-SA"/>
      </w:rPr>
    </w:lvl>
    <w:lvl w:ilvl="8" w:tplc="7B90B94A">
      <w:numFmt w:val="bullet"/>
      <w:lvlText w:val="•"/>
      <w:lvlJc w:val="left"/>
      <w:pPr>
        <w:ind w:left="7861" w:hanging="360"/>
      </w:pPr>
      <w:rPr>
        <w:rFonts w:hint="default"/>
        <w:lang w:val="en-US" w:eastAsia="en-US" w:bidi="ar-SA"/>
      </w:rPr>
    </w:lvl>
  </w:abstractNum>
  <w:abstractNum w:abstractNumId="17" w15:restartNumberingAfterBreak="0">
    <w:nsid w:val="1074689A"/>
    <w:multiLevelType w:val="hybridMultilevel"/>
    <w:tmpl w:val="6084290A"/>
    <w:lvl w:ilvl="0" w:tplc="BC28BAC6">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CA18A93C">
      <w:start w:val="1"/>
      <w:numFmt w:val="lowerLetter"/>
      <w:lvlText w:val="%2."/>
      <w:lvlJc w:val="left"/>
      <w:pPr>
        <w:ind w:left="2160" w:hanging="360"/>
      </w:pPr>
      <w:rPr>
        <w:rFonts w:ascii="Arial MT" w:eastAsia="Arial MT" w:hAnsi="Arial MT" w:cs="Arial MT" w:hint="default"/>
        <w:b w:val="0"/>
        <w:bCs w:val="0"/>
        <w:i w:val="0"/>
        <w:iCs w:val="0"/>
        <w:spacing w:val="-1"/>
        <w:w w:val="100"/>
        <w:sz w:val="22"/>
        <w:szCs w:val="22"/>
        <w:lang w:val="en-US" w:eastAsia="en-US" w:bidi="ar-SA"/>
      </w:rPr>
    </w:lvl>
    <w:lvl w:ilvl="2" w:tplc="CFB85164">
      <w:numFmt w:val="bullet"/>
      <w:lvlText w:val="•"/>
      <w:lvlJc w:val="left"/>
      <w:pPr>
        <w:ind w:left="3160" w:hanging="360"/>
      </w:pPr>
      <w:rPr>
        <w:rFonts w:hint="default"/>
        <w:lang w:val="en-US" w:eastAsia="en-US" w:bidi="ar-SA"/>
      </w:rPr>
    </w:lvl>
    <w:lvl w:ilvl="3" w:tplc="C64A76A8">
      <w:numFmt w:val="bullet"/>
      <w:lvlText w:val="•"/>
      <w:lvlJc w:val="left"/>
      <w:pPr>
        <w:ind w:left="4160" w:hanging="360"/>
      </w:pPr>
      <w:rPr>
        <w:rFonts w:hint="default"/>
        <w:lang w:val="en-US" w:eastAsia="en-US" w:bidi="ar-SA"/>
      </w:rPr>
    </w:lvl>
    <w:lvl w:ilvl="4" w:tplc="9148DFB4">
      <w:numFmt w:val="bullet"/>
      <w:lvlText w:val="•"/>
      <w:lvlJc w:val="left"/>
      <w:pPr>
        <w:ind w:left="5160" w:hanging="360"/>
      </w:pPr>
      <w:rPr>
        <w:rFonts w:hint="default"/>
        <w:lang w:val="en-US" w:eastAsia="en-US" w:bidi="ar-SA"/>
      </w:rPr>
    </w:lvl>
    <w:lvl w:ilvl="5" w:tplc="883003F6">
      <w:numFmt w:val="bullet"/>
      <w:lvlText w:val="•"/>
      <w:lvlJc w:val="left"/>
      <w:pPr>
        <w:ind w:left="6160" w:hanging="360"/>
      </w:pPr>
      <w:rPr>
        <w:rFonts w:hint="default"/>
        <w:lang w:val="en-US" w:eastAsia="en-US" w:bidi="ar-SA"/>
      </w:rPr>
    </w:lvl>
    <w:lvl w:ilvl="6" w:tplc="468AA2FE">
      <w:numFmt w:val="bullet"/>
      <w:lvlText w:val="•"/>
      <w:lvlJc w:val="left"/>
      <w:pPr>
        <w:ind w:left="7160" w:hanging="360"/>
      </w:pPr>
      <w:rPr>
        <w:rFonts w:hint="default"/>
        <w:lang w:val="en-US" w:eastAsia="en-US" w:bidi="ar-SA"/>
      </w:rPr>
    </w:lvl>
    <w:lvl w:ilvl="7" w:tplc="8D4E639C">
      <w:numFmt w:val="bullet"/>
      <w:lvlText w:val="•"/>
      <w:lvlJc w:val="left"/>
      <w:pPr>
        <w:ind w:left="8160" w:hanging="360"/>
      </w:pPr>
      <w:rPr>
        <w:rFonts w:hint="default"/>
        <w:lang w:val="en-US" w:eastAsia="en-US" w:bidi="ar-SA"/>
      </w:rPr>
    </w:lvl>
    <w:lvl w:ilvl="8" w:tplc="DC867E36">
      <w:numFmt w:val="bullet"/>
      <w:lvlText w:val="•"/>
      <w:lvlJc w:val="left"/>
      <w:pPr>
        <w:ind w:left="9160" w:hanging="360"/>
      </w:pPr>
      <w:rPr>
        <w:rFonts w:hint="default"/>
        <w:lang w:val="en-US" w:eastAsia="en-US" w:bidi="ar-SA"/>
      </w:rPr>
    </w:lvl>
  </w:abstractNum>
  <w:abstractNum w:abstractNumId="18" w15:restartNumberingAfterBreak="0">
    <w:nsid w:val="11AA5F0F"/>
    <w:multiLevelType w:val="multilevel"/>
    <w:tmpl w:val="33E2F2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47339EA"/>
    <w:multiLevelType w:val="multilevel"/>
    <w:tmpl w:val="FFB66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D55D3A"/>
    <w:multiLevelType w:val="hybridMultilevel"/>
    <w:tmpl w:val="77580B9E"/>
    <w:lvl w:ilvl="0" w:tplc="2EB2C102">
      <w:start w:val="1"/>
      <w:numFmt w:val="decimal"/>
      <w:lvlText w:val="%1)"/>
      <w:lvlJc w:val="left"/>
      <w:pPr>
        <w:ind w:left="1440" w:hanging="360"/>
      </w:pPr>
      <w:rPr>
        <w:rFonts w:ascii="Arial MT" w:eastAsia="Arial MT" w:hAnsi="Arial MT" w:cs="Arial MT" w:hint="default"/>
        <w:b w:val="0"/>
        <w:bCs w:val="0"/>
        <w:i w:val="0"/>
        <w:iCs w:val="0"/>
        <w:spacing w:val="-1"/>
        <w:w w:val="100"/>
        <w:sz w:val="22"/>
        <w:szCs w:val="22"/>
        <w:lang w:val="en-US" w:eastAsia="en-US" w:bidi="ar-SA"/>
      </w:rPr>
    </w:lvl>
    <w:lvl w:ilvl="1" w:tplc="0F14F5B6">
      <w:start w:val="1"/>
      <w:numFmt w:val="lowerLetter"/>
      <w:lvlText w:val="%2."/>
      <w:lvlJc w:val="left"/>
      <w:pPr>
        <w:ind w:left="2160" w:hanging="360"/>
      </w:pPr>
      <w:rPr>
        <w:rFonts w:ascii="Arial MT" w:eastAsia="Arial MT" w:hAnsi="Arial MT" w:cs="Arial MT" w:hint="default"/>
        <w:b w:val="0"/>
        <w:bCs w:val="0"/>
        <w:i w:val="0"/>
        <w:iCs w:val="0"/>
        <w:spacing w:val="-1"/>
        <w:w w:val="100"/>
        <w:sz w:val="22"/>
        <w:szCs w:val="22"/>
        <w:lang w:val="en-US" w:eastAsia="en-US" w:bidi="ar-SA"/>
      </w:rPr>
    </w:lvl>
    <w:lvl w:ilvl="2" w:tplc="093214EA">
      <w:numFmt w:val="bullet"/>
      <w:lvlText w:val="•"/>
      <w:lvlJc w:val="left"/>
      <w:pPr>
        <w:ind w:left="3160" w:hanging="360"/>
      </w:pPr>
      <w:rPr>
        <w:rFonts w:hint="default"/>
        <w:lang w:val="en-US" w:eastAsia="en-US" w:bidi="ar-SA"/>
      </w:rPr>
    </w:lvl>
    <w:lvl w:ilvl="3" w:tplc="9B0C9ADC">
      <w:numFmt w:val="bullet"/>
      <w:lvlText w:val="•"/>
      <w:lvlJc w:val="left"/>
      <w:pPr>
        <w:ind w:left="4160" w:hanging="360"/>
      </w:pPr>
      <w:rPr>
        <w:rFonts w:hint="default"/>
        <w:lang w:val="en-US" w:eastAsia="en-US" w:bidi="ar-SA"/>
      </w:rPr>
    </w:lvl>
    <w:lvl w:ilvl="4" w:tplc="9768EFDA">
      <w:numFmt w:val="bullet"/>
      <w:lvlText w:val="•"/>
      <w:lvlJc w:val="left"/>
      <w:pPr>
        <w:ind w:left="5160" w:hanging="360"/>
      </w:pPr>
      <w:rPr>
        <w:rFonts w:hint="default"/>
        <w:lang w:val="en-US" w:eastAsia="en-US" w:bidi="ar-SA"/>
      </w:rPr>
    </w:lvl>
    <w:lvl w:ilvl="5" w:tplc="209C7A48">
      <w:numFmt w:val="bullet"/>
      <w:lvlText w:val="•"/>
      <w:lvlJc w:val="left"/>
      <w:pPr>
        <w:ind w:left="6160" w:hanging="360"/>
      </w:pPr>
      <w:rPr>
        <w:rFonts w:hint="default"/>
        <w:lang w:val="en-US" w:eastAsia="en-US" w:bidi="ar-SA"/>
      </w:rPr>
    </w:lvl>
    <w:lvl w:ilvl="6" w:tplc="A08E12C0">
      <w:numFmt w:val="bullet"/>
      <w:lvlText w:val="•"/>
      <w:lvlJc w:val="left"/>
      <w:pPr>
        <w:ind w:left="7160" w:hanging="360"/>
      </w:pPr>
      <w:rPr>
        <w:rFonts w:hint="default"/>
        <w:lang w:val="en-US" w:eastAsia="en-US" w:bidi="ar-SA"/>
      </w:rPr>
    </w:lvl>
    <w:lvl w:ilvl="7" w:tplc="B9F8D870">
      <w:numFmt w:val="bullet"/>
      <w:lvlText w:val="•"/>
      <w:lvlJc w:val="left"/>
      <w:pPr>
        <w:ind w:left="8160" w:hanging="360"/>
      </w:pPr>
      <w:rPr>
        <w:rFonts w:hint="default"/>
        <w:lang w:val="en-US" w:eastAsia="en-US" w:bidi="ar-SA"/>
      </w:rPr>
    </w:lvl>
    <w:lvl w:ilvl="8" w:tplc="DF264118">
      <w:numFmt w:val="bullet"/>
      <w:lvlText w:val="•"/>
      <w:lvlJc w:val="left"/>
      <w:pPr>
        <w:ind w:left="9160" w:hanging="360"/>
      </w:pPr>
      <w:rPr>
        <w:rFonts w:hint="default"/>
        <w:lang w:val="en-US" w:eastAsia="en-US" w:bidi="ar-SA"/>
      </w:rPr>
    </w:lvl>
  </w:abstractNum>
  <w:abstractNum w:abstractNumId="21" w15:restartNumberingAfterBreak="0">
    <w:nsid w:val="152B53C8"/>
    <w:multiLevelType w:val="multilevel"/>
    <w:tmpl w:val="C4DA6334"/>
    <w:lvl w:ilvl="0">
      <w:numFmt w:val="bullet"/>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1B594D61"/>
    <w:multiLevelType w:val="multilevel"/>
    <w:tmpl w:val="7B109452"/>
    <w:lvl w:ilvl="0">
      <w:start w:val="1"/>
      <w:numFmt w:val="decimal"/>
      <w:lvlText w:val="%1.0"/>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3" w15:restartNumberingAfterBreak="0">
    <w:nsid w:val="1D9517E9"/>
    <w:multiLevelType w:val="multilevel"/>
    <w:tmpl w:val="E710FA64"/>
    <w:lvl w:ilvl="0">
      <w:start w:val="6"/>
      <w:numFmt w:val="decimal"/>
      <w:lvlText w:val="%1"/>
      <w:lvlJc w:val="left"/>
      <w:pPr>
        <w:ind w:left="839" w:hanging="720"/>
      </w:pPr>
      <w:rPr>
        <w:rFonts w:hint="default"/>
        <w:lang w:val="en-US" w:eastAsia="en-US" w:bidi="en-US"/>
      </w:rPr>
    </w:lvl>
    <w:lvl w:ilvl="1">
      <w:numFmt w:val="decimal"/>
      <w:lvlText w:val="%1.%2"/>
      <w:lvlJc w:val="left"/>
      <w:pPr>
        <w:ind w:left="839" w:hanging="720"/>
        <w:jc w:val="right"/>
      </w:pPr>
      <w:rPr>
        <w:rFonts w:ascii="Times New Roman" w:eastAsia="Times New Roman" w:hAnsi="Times New Roman" w:cs="Times New Roman" w:hint="default"/>
        <w:spacing w:val="-4"/>
        <w:w w:val="99"/>
        <w:sz w:val="24"/>
        <w:szCs w:val="24"/>
        <w:lang w:val="en-US" w:eastAsia="en-US" w:bidi="en-US"/>
      </w:rPr>
    </w:lvl>
    <w:lvl w:ilvl="2">
      <w:start w:val="1"/>
      <w:numFmt w:val="decimal"/>
      <w:lvlText w:val="%1.%2.%3"/>
      <w:lvlJc w:val="left"/>
      <w:pPr>
        <w:ind w:left="2279" w:hanging="720"/>
      </w:pPr>
      <w:rPr>
        <w:rFonts w:ascii="Times New Roman" w:eastAsia="Times New Roman" w:hAnsi="Times New Roman" w:cs="Times New Roman" w:hint="default"/>
        <w:spacing w:val="-2"/>
        <w:w w:val="99"/>
        <w:sz w:val="24"/>
        <w:szCs w:val="24"/>
        <w:lang w:val="en-US" w:eastAsia="en-US" w:bidi="en-US"/>
      </w:rPr>
    </w:lvl>
    <w:lvl w:ilvl="3">
      <w:numFmt w:val="bullet"/>
      <w:lvlText w:val="•"/>
      <w:lvlJc w:val="left"/>
      <w:pPr>
        <w:ind w:left="3220" w:hanging="720"/>
      </w:pPr>
      <w:rPr>
        <w:rFonts w:hint="default"/>
        <w:lang w:val="en-US" w:eastAsia="en-US" w:bidi="en-US"/>
      </w:rPr>
    </w:lvl>
    <w:lvl w:ilvl="4">
      <w:numFmt w:val="bullet"/>
      <w:lvlText w:val="•"/>
      <w:lvlJc w:val="left"/>
      <w:pPr>
        <w:ind w:left="4160" w:hanging="720"/>
      </w:pPr>
      <w:rPr>
        <w:rFonts w:hint="default"/>
        <w:lang w:val="en-US" w:eastAsia="en-US" w:bidi="en-US"/>
      </w:rPr>
    </w:lvl>
    <w:lvl w:ilvl="5">
      <w:numFmt w:val="bullet"/>
      <w:lvlText w:val="•"/>
      <w:lvlJc w:val="left"/>
      <w:pPr>
        <w:ind w:left="5100" w:hanging="720"/>
      </w:pPr>
      <w:rPr>
        <w:rFonts w:hint="default"/>
        <w:lang w:val="en-US" w:eastAsia="en-US" w:bidi="en-US"/>
      </w:rPr>
    </w:lvl>
    <w:lvl w:ilvl="6">
      <w:numFmt w:val="bullet"/>
      <w:lvlText w:val="•"/>
      <w:lvlJc w:val="left"/>
      <w:pPr>
        <w:ind w:left="6040" w:hanging="720"/>
      </w:pPr>
      <w:rPr>
        <w:rFonts w:hint="default"/>
        <w:lang w:val="en-US" w:eastAsia="en-US" w:bidi="en-US"/>
      </w:rPr>
    </w:lvl>
    <w:lvl w:ilvl="7">
      <w:numFmt w:val="bullet"/>
      <w:lvlText w:val="•"/>
      <w:lvlJc w:val="left"/>
      <w:pPr>
        <w:ind w:left="6980" w:hanging="720"/>
      </w:pPr>
      <w:rPr>
        <w:rFonts w:hint="default"/>
        <w:lang w:val="en-US" w:eastAsia="en-US" w:bidi="en-US"/>
      </w:rPr>
    </w:lvl>
    <w:lvl w:ilvl="8">
      <w:numFmt w:val="bullet"/>
      <w:lvlText w:val="•"/>
      <w:lvlJc w:val="left"/>
      <w:pPr>
        <w:ind w:left="7920" w:hanging="720"/>
      </w:pPr>
      <w:rPr>
        <w:rFonts w:hint="default"/>
        <w:lang w:val="en-US" w:eastAsia="en-US" w:bidi="en-US"/>
      </w:rPr>
    </w:lvl>
  </w:abstractNum>
  <w:abstractNum w:abstractNumId="24" w15:restartNumberingAfterBreak="0">
    <w:nsid w:val="1DAB5574"/>
    <w:multiLevelType w:val="multilevel"/>
    <w:tmpl w:val="260E4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C67463"/>
    <w:multiLevelType w:val="multilevel"/>
    <w:tmpl w:val="88DE3F0C"/>
    <w:lvl w:ilvl="0">
      <w:start w:val="3"/>
      <w:numFmt w:val="decimal"/>
      <w:lvlText w:val="%1."/>
      <w:lvlJc w:val="left"/>
      <w:pPr>
        <w:ind w:left="360" w:hanging="360"/>
      </w:pPr>
    </w:lvl>
    <w:lvl w:ilvl="1">
      <w:start w:val="1"/>
      <w:numFmt w:val="decimal"/>
      <w:lvlText w:val="%1.%2"/>
      <w:lvlJc w:val="left"/>
      <w:pPr>
        <w:ind w:left="1110" w:hanging="39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26" w15:restartNumberingAfterBreak="0">
    <w:nsid w:val="1ECA561F"/>
    <w:multiLevelType w:val="multilevel"/>
    <w:tmpl w:val="269A6E6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0B85F58"/>
    <w:multiLevelType w:val="multilevel"/>
    <w:tmpl w:val="E2F8D9C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21F9744E"/>
    <w:multiLevelType w:val="multilevel"/>
    <w:tmpl w:val="5AFE238A"/>
    <w:lvl w:ilvl="0">
      <w:numFmt w:val="bullet"/>
      <w:lvlText w:val=""/>
      <w:lvlJc w:val="left"/>
      <w:pPr>
        <w:ind w:left="1080" w:hanging="360"/>
      </w:pPr>
      <w:rPr>
        <w:rFonts w:ascii="Symbol" w:hAnsi="Symbol"/>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22E42CD1"/>
    <w:multiLevelType w:val="multilevel"/>
    <w:tmpl w:val="21FE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761DC2"/>
    <w:multiLevelType w:val="multilevel"/>
    <w:tmpl w:val="86F27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E23DE1"/>
    <w:multiLevelType w:val="multilevel"/>
    <w:tmpl w:val="61A2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5C4CD7"/>
    <w:multiLevelType w:val="hybridMultilevel"/>
    <w:tmpl w:val="2940057C"/>
    <w:lvl w:ilvl="0" w:tplc="D5583152">
      <w:start w:val="1"/>
      <w:numFmt w:val="decimal"/>
      <w:lvlText w:val="%1)"/>
      <w:lvlJc w:val="left"/>
      <w:pPr>
        <w:ind w:left="1440" w:hanging="360"/>
      </w:pPr>
      <w:rPr>
        <w:rFonts w:ascii="Arial MT" w:eastAsia="Arial MT" w:hAnsi="Arial MT" w:cs="Arial MT" w:hint="default"/>
        <w:b w:val="0"/>
        <w:bCs w:val="0"/>
        <w:i w:val="0"/>
        <w:iCs w:val="0"/>
        <w:spacing w:val="-1"/>
        <w:w w:val="100"/>
        <w:sz w:val="22"/>
        <w:szCs w:val="22"/>
        <w:lang w:val="en-US" w:eastAsia="en-US" w:bidi="ar-SA"/>
      </w:rPr>
    </w:lvl>
    <w:lvl w:ilvl="1" w:tplc="836E9AB8">
      <w:numFmt w:val="bullet"/>
      <w:lvlText w:val=""/>
      <w:lvlJc w:val="left"/>
      <w:pPr>
        <w:ind w:left="1440" w:hanging="360"/>
      </w:pPr>
      <w:rPr>
        <w:rFonts w:ascii="Symbol" w:eastAsia="Symbol" w:hAnsi="Symbol" w:cs="Symbol" w:hint="default"/>
        <w:spacing w:val="0"/>
        <w:w w:val="100"/>
        <w:lang w:val="en-US" w:eastAsia="en-US" w:bidi="ar-SA"/>
      </w:rPr>
    </w:lvl>
    <w:lvl w:ilvl="2" w:tplc="2C4CDF58">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3" w:tplc="BEA2CA76">
      <w:numFmt w:val="bullet"/>
      <w:lvlText w:val="•"/>
      <w:lvlJc w:val="left"/>
      <w:pPr>
        <w:ind w:left="4160" w:hanging="360"/>
      </w:pPr>
      <w:rPr>
        <w:rFonts w:hint="default"/>
        <w:lang w:val="en-US" w:eastAsia="en-US" w:bidi="ar-SA"/>
      </w:rPr>
    </w:lvl>
    <w:lvl w:ilvl="4" w:tplc="A90CAA4E">
      <w:numFmt w:val="bullet"/>
      <w:lvlText w:val="•"/>
      <w:lvlJc w:val="left"/>
      <w:pPr>
        <w:ind w:left="5160" w:hanging="360"/>
      </w:pPr>
      <w:rPr>
        <w:rFonts w:hint="default"/>
        <w:lang w:val="en-US" w:eastAsia="en-US" w:bidi="ar-SA"/>
      </w:rPr>
    </w:lvl>
    <w:lvl w:ilvl="5" w:tplc="FBF8F81E">
      <w:numFmt w:val="bullet"/>
      <w:lvlText w:val="•"/>
      <w:lvlJc w:val="left"/>
      <w:pPr>
        <w:ind w:left="6160" w:hanging="360"/>
      </w:pPr>
      <w:rPr>
        <w:rFonts w:hint="default"/>
        <w:lang w:val="en-US" w:eastAsia="en-US" w:bidi="ar-SA"/>
      </w:rPr>
    </w:lvl>
    <w:lvl w:ilvl="6" w:tplc="55FCFA70">
      <w:numFmt w:val="bullet"/>
      <w:lvlText w:val="•"/>
      <w:lvlJc w:val="left"/>
      <w:pPr>
        <w:ind w:left="7160" w:hanging="360"/>
      </w:pPr>
      <w:rPr>
        <w:rFonts w:hint="default"/>
        <w:lang w:val="en-US" w:eastAsia="en-US" w:bidi="ar-SA"/>
      </w:rPr>
    </w:lvl>
    <w:lvl w:ilvl="7" w:tplc="5A94377C">
      <w:numFmt w:val="bullet"/>
      <w:lvlText w:val="•"/>
      <w:lvlJc w:val="left"/>
      <w:pPr>
        <w:ind w:left="8160" w:hanging="360"/>
      </w:pPr>
      <w:rPr>
        <w:rFonts w:hint="default"/>
        <w:lang w:val="en-US" w:eastAsia="en-US" w:bidi="ar-SA"/>
      </w:rPr>
    </w:lvl>
    <w:lvl w:ilvl="8" w:tplc="1AC0812A">
      <w:numFmt w:val="bullet"/>
      <w:lvlText w:val="•"/>
      <w:lvlJc w:val="left"/>
      <w:pPr>
        <w:ind w:left="9160" w:hanging="360"/>
      </w:pPr>
      <w:rPr>
        <w:rFonts w:hint="default"/>
        <w:lang w:val="en-US" w:eastAsia="en-US" w:bidi="ar-SA"/>
      </w:rPr>
    </w:lvl>
  </w:abstractNum>
  <w:abstractNum w:abstractNumId="33" w15:restartNumberingAfterBreak="0">
    <w:nsid w:val="28061F84"/>
    <w:multiLevelType w:val="hybridMultilevel"/>
    <w:tmpl w:val="7ACC41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290ABA80"/>
    <w:multiLevelType w:val="hybridMultilevel"/>
    <w:tmpl w:val="A790DEC4"/>
    <w:lvl w:ilvl="0" w:tplc="8FBCA54E">
      <w:start w:val="1"/>
      <w:numFmt w:val="bullet"/>
      <w:lvlText w:val=""/>
      <w:lvlJc w:val="left"/>
      <w:pPr>
        <w:ind w:left="720" w:hanging="360"/>
      </w:pPr>
      <w:rPr>
        <w:rFonts w:ascii="Symbol" w:hAnsi="Symbol" w:hint="default"/>
      </w:rPr>
    </w:lvl>
    <w:lvl w:ilvl="1" w:tplc="494C4A8C">
      <w:start w:val="1"/>
      <w:numFmt w:val="bullet"/>
      <w:lvlText w:val="o"/>
      <w:lvlJc w:val="left"/>
      <w:pPr>
        <w:ind w:left="1440" w:hanging="360"/>
      </w:pPr>
      <w:rPr>
        <w:rFonts w:ascii="Courier New" w:hAnsi="Courier New" w:hint="default"/>
      </w:rPr>
    </w:lvl>
    <w:lvl w:ilvl="2" w:tplc="40AEC4BC">
      <w:start w:val="1"/>
      <w:numFmt w:val="bullet"/>
      <w:lvlText w:val=""/>
      <w:lvlJc w:val="left"/>
      <w:pPr>
        <w:ind w:left="2160" w:hanging="360"/>
      </w:pPr>
      <w:rPr>
        <w:rFonts w:ascii="Wingdings" w:hAnsi="Wingdings" w:hint="default"/>
      </w:rPr>
    </w:lvl>
    <w:lvl w:ilvl="3" w:tplc="ECD07D70">
      <w:start w:val="1"/>
      <w:numFmt w:val="bullet"/>
      <w:lvlText w:val=""/>
      <w:lvlJc w:val="left"/>
      <w:pPr>
        <w:ind w:left="2880" w:hanging="360"/>
      </w:pPr>
      <w:rPr>
        <w:rFonts w:ascii="Symbol" w:hAnsi="Symbol" w:hint="default"/>
      </w:rPr>
    </w:lvl>
    <w:lvl w:ilvl="4" w:tplc="CF48AACE">
      <w:start w:val="1"/>
      <w:numFmt w:val="bullet"/>
      <w:lvlText w:val="o"/>
      <w:lvlJc w:val="left"/>
      <w:pPr>
        <w:ind w:left="3600" w:hanging="360"/>
      </w:pPr>
      <w:rPr>
        <w:rFonts w:ascii="Courier New" w:hAnsi="Courier New" w:hint="default"/>
      </w:rPr>
    </w:lvl>
    <w:lvl w:ilvl="5" w:tplc="436258EE">
      <w:start w:val="1"/>
      <w:numFmt w:val="bullet"/>
      <w:lvlText w:val=""/>
      <w:lvlJc w:val="left"/>
      <w:pPr>
        <w:ind w:left="4320" w:hanging="360"/>
      </w:pPr>
      <w:rPr>
        <w:rFonts w:ascii="Wingdings" w:hAnsi="Wingdings" w:hint="default"/>
      </w:rPr>
    </w:lvl>
    <w:lvl w:ilvl="6" w:tplc="206EA672">
      <w:start w:val="1"/>
      <w:numFmt w:val="bullet"/>
      <w:lvlText w:val=""/>
      <w:lvlJc w:val="left"/>
      <w:pPr>
        <w:ind w:left="5040" w:hanging="360"/>
      </w:pPr>
      <w:rPr>
        <w:rFonts w:ascii="Symbol" w:hAnsi="Symbol" w:hint="default"/>
      </w:rPr>
    </w:lvl>
    <w:lvl w:ilvl="7" w:tplc="0F2C5D24">
      <w:start w:val="1"/>
      <w:numFmt w:val="bullet"/>
      <w:lvlText w:val="o"/>
      <w:lvlJc w:val="left"/>
      <w:pPr>
        <w:ind w:left="5760" w:hanging="360"/>
      </w:pPr>
      <w:rPr>
        <w:rFonts w:ascii="Courier New" w:hAnsi="Courier New" w:hint="default"/>
      </w:rPr>
    </w:lvl>
    <w:lvl w:ilvl="8" w:tplc="89F05906">
      <w:start w:val="1"/>
      <w:numFmt w:val="bullet"/>
      <w:lvlText w:val=""/>
      <w:lvlJc w:val="left"/>
      <w:pPr>
        <w:ind w:left="6480" w:hanging="360"/>
      </w:pPr>
      <w:rPr>
        <w:rFonts w:ascii="Wingdings" w:hAnsi="Wingdings" w:hint="default"/>
      </w:rPr>
    </w:lvl>
  </w:abstractNum>
  <w:abstractNum w:abstractNumId="35" w15:restartNumberingAfterBreak="0">
    <w:nsid w:val="2A6478F5"/>
    <w:multiLevelType w:val="multilevel"/>
    <w:tmpl w:val="5E06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CD22DC4"/>
    <w:multiLevelType w:val="multilevel"/>
    <w:tmpl w:val="D50A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195000"/>
    <w:multiLevelType w:val="hybridMultilevel"/>
    <w:tmpl w:val="87BCDABE"/>
    <w:lvl w:ilvl="0" w:tplc="2A846126">
      <w:start w:val="1"/>
      <w:numFmt w:val="bullet"/>
      <w:lvlText w:val=""/>
      <w:lvlJc w:val="left"/>
      <w:pPr>
        <w:ind w:left="720" w:hanging="360"/>
      </w:pPr>
      <w:rPr>
        <w:rFonts w:ascii="Symbol" w:hAnsi="Symbol" w:hint="default"/>
      </w:rPr>
    </w:lvl>
    <w:lvl w:ilvl="1" w:tplc="71286E3C">
      <w:start w:val="1"/>
      <w:numFmt w:val="bullet"/>
      <w:lvlText w:val="o"/>
      <w:lvlJc w:val="left"/>
      <w:pPr>
        <w:ind w:left="1440" w:hanging="360"/>
      </w:pPr>
      <w:rPr>
        <w:rFonts w:ascii="Courier New" w:hAnsi="Courier New" w:hint="default"/>
      </w:rPr>
    </w:lvl>
    <w:lvl w:ilvl="2" w:tplc="51CEBC12">
      <w:start w:val="1"/>
      <w:numFmt w:val="bullet"/>
      <w:lvlText w:val=""/>
      <w:lvlJc w:val="left"/>
      <w:pPr>
        <w:ind w:left="2160" w:hanging="360"/>
      </w:pPr>
      <w:rPr>
        <w:rFonts w:ascii="Wingdings" w:hAnsi="Wingdings" w:hint="default"/>
      </w:rPr>
    </w:lvl>
    <w:lvl w:ilvl="3" w:tplc="98100D14">
      <w:start w:val="1"/>
      <w:numFmt w:val="bullet"/>
      <w:lvlText w:val=""/>
      <w:lvlJc w:val="left"/>
      <w:pPr>
        <w:ind w:left="2880" w:hanging="360"/>
      </w:pPr>
      <w:rPr>
        <w:rFonts w:ascii="Symbol" w:hAnsi="Symbol" w:hint="default"/>
      </w:rPr>
    </w:lvl>
    <w:lvl w:ilvl="4" w:tplc="0FC6A204">
      <w:start w:val="1"/>
      <w:numFmt w:val="bullet"/>
      <w:lvlText w:val="o"/>
      <w:lvlJc w:val="left"/>
      <w:pPr>
        <w:ind w:left="3600" w:hanging="360"/>
      </w:pPr>
      <w:rPr>
        <w:rFonts w:ascii="Courier New" w:hAnsi="Courier New" w:hint="default"/>
      </w:rPr>
    </w:lvl>
    <w:lvl w:ilvl="5" w:tplc="14F669CA">
      <w:start w:val="1"/>
      <w:numFmt w:val="bullet"/>
      <w:lvlText w:val=""/>
      <w:lvlJc w:val="left"/>
      <w:pPr>
        <w:ind w:left="4320" w:hanging="360"/>
      </w:pPr>
      <w:rPr>
        <w:rFonts w:ascii="Wingdings" w:hAnsi="Wingdings" w:hint="default"/>
      </w:rPr>
    </w:lvl>
    <w:lvl w:ilvl="6" w:tplc="E11461A8">
      <w:start w:val="1"/>
      <w:numFmt w:val="bullet"/>
      <w:lvlText w:val=""/>
      <w:lvlJc w:val="left"/>
      <w:pPr>
        <w:ind w:left="5040" w:hanging="360"/>
      </w:pPr>
      <w:rPr>
        <w:rFonts w:ascii="Symbol" w:hAnsi="Symbol" w:hint="default"/>
      </w:rPr>
    </w:lvl>
    <w:lvl w:ilvl="7" w:tplc="E96456EA">
      <w:start w:val="1"/>
      <w:numFmt w:val="bullet"/>
      <w:lvlText w:val="o"/>
      <w:lvlJc w:val="left"/>
      <w:pPr>
        <w:ind w:left="5760" w:hanging="360"/>
      </w:pPr>
      <w:rPr>
        <w:rFonts w:ascii="Courier New" w:hAnsi="Courier New" w:hint="default"/>
      </w:rPr>
    </w:lvl>
    <w:lvl w:ilvl="8" w:tplc="D87CBBAE">
      <w:start w:val="1"/>
      <w:numFmt w:val="bullet"/>
      <w:lvlText w:val=""/>
      <w:lvlJc w:val="left"/>
      <w:pPr>
        <w:ind w:left="6480" w:hanging="360"/>
      </w:pPr>
      <w:rPr>
        <w:rFonts w:ascii="Wingdings" w:hAnsi="Wingdings" w:hint="default"/>
      </w:rPr>
    </w:lvl>
  </w:abstractNum>
  <w:abstractNum w:abstractNumId="38" w15:restartNumberingAfterBreak="0">
    <w:nsid w:val="2D5F4645"/>
    <w:multiLevelType w:val="multilevel"/>
    <w:tmpl w:val="F2ECDD14"/>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9" w15:restartNumberingAfterBreak="0">
    <w:nsid w:val="31CF01C2"/>
    <w:multiLevelType w:val="multilevel"/>
    <w:tmpl w:val="4C44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3BA3199"/>
    <w:multiLevelType w:val="multilevel"/>
    <w:tmpl w:val="40962286"/>
    <w:lvl w:ilvl="0">
      <w:start w:val="1"/>
      <w:numFmt w:val="decimal"/>
      <w:lvlText w:val="%1."/>
      <w:lvlJc w:val="left"/>
      <w:pPr>
        <w:ind w:left="360" w:hanging="360"/>
      </w:pPr>
      <w:rPr>
        <w:rFonts w:ascii="Arial" w:hAnsi="Arial" w:cs="Arial" w:hint="default"/>
        <w:b/>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8C7C67"/>
    <w:multiLevelType w:val="hybridMultilevel"/>
    <w:tmpl w:val="5BD68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9420F7"/>
    <w:multiLevelType w:val="multilevel"/>
    <w:tmpl w:val="A3B6E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7A14F0"/>
    <w:multiLevelType w:val="hybridMultilevel"/>
    <w:tmpl w:val="AF8AB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16696C"/>
    <w:multiLevelType w:val="hybridMultilevel"/>
    <w:tmpl w:val="232E1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8C75C6C"/>
    <w:multiLevelType w:val="multilevel"/>
    <w:tmpl w:val="EABE0EA8"/>
    <w:lvl w:ilvl="0">
      <w:start w:val="4"/>
      <w:numFmt w:val="decimal"/>
      <w:lvlText w:val="%1"/>
      <w:lvlJc w:val="left"/>
      <w:pPr>
        <w:ind w:left="720" w:hanging="467"/>
      </w:pPr>
      <w:rPr>
        <w:rFonts w:hint="default"/>
        <w:lang w:val="en-US" w:eastAsia="en-US" w:bidi="ar-SA"/>
      </w:rPr>
    </w:lvl>
    <w:lvl w:ilvl="1">
      <w:start w:val="1"/>
      <w:numFmt w:val="decimal"/>
      <w:lvlText w:val="%1.%2."/>
      <w:lvlJc w:val="left"/>
      <w:pPr>
        <w:ind w:left="720" w:hanging="467"/>
      </w:pPr>
      <w:rPr>
        <w:rFonts w:ascii="Arial MT" w:eastAsia="Arial MT" w:hAnsi="Arial MT" w:cs="Arial MT" w:hint="default"/>
        <w:b w:val="0"/>
        <w:bCs w:val="0"/>
        <w:i w:val="0"/>
        <w:iCs w:val="0"/>
        <w:color w:val="333333"/>
        <w:spacing w:val="0"/>
        <w:w w:val="100"/>
        <w:sz w:val="24"/>
        <w:szCs w:val="24"/>
        <w:lang w:val="en-US" w:eastAsia="en-US" w:bidi="ar-SA"/>
      </w:rPr>
    </w:lvl>
    <w:lvl w:ilvl="2">
      <w:start w:val="1"/>
      <w:numFmt w:val="decimal"/>
      <w:lvlText w:val="%3."/>
      <w:lvlJc w:val="left"/>
      <w:pPr>
        <w:ind w:left="1440" w:hanging="360"/>
      </w:pPr>
      <w:rPr>
        <w:rFonts w:ascii="Arial MT" w:eastAsia="Arial MT" w:hAnsi="Arial MT" w:cs="Arial MT" w:hint="default"/>
        <w:b w:val="0"/>
        <w:bCs w:val="0"/>
        <w:i w:val="0"/>
        <w:iCs w:val="0"/>
        <w:spacing w:val="-1"/>
        <w:w w:val="100"/>
        <w:sz w:val="22"/>
        <w:szCs w:val="22"/>
        <w:lang w:val="en-US" w:eastAsia="en-US" w:bidi="ar-SA"/>
      </w:rPr>
    </w:lvl>
    <w:lvl w:ilvl="3">
      <w:start w:val="1"/>
      <w:numFmt w:val="lowerLetter"/>
      <w:lvlText w:val="%4."/>
      <w:lvlJc w:val="left"/>
      <w:pPr>
        <w:ind w:left="2160" w:hanging="360"/>
      </w:pPr>
      <w:rPr>
        <w:rFonts w:ascii="Arial MT" w:eastAsia="Arial MT" w:hAnsi="Arial MT" w:cs="Arial MT" w:hint="default"/>
        <w:b w:val="0"/>
        <w:bCs w:val="0"/>
        <w:i w:val="0"/>
        <w:iCs w:val="0"/>
        <w:spacing w:val="-1"/>
        <w:w w:val="100"/>
        <w:sz w:val="22"/>
        <w:szCs w:val="22"/>
        <w:lang w:val="en-US" w:eastAsia="en-US" w:bidi="ar-SA"/>
      </w:rPr>
    </w:lvl>
    <w:lvl w:ilvl="4">
      <w:numFmt w:val="bullet"/>
      <w:lvlText w:val="•"/>
      <w:lvlJc w:val="left"/>
      <w:pPr>
        <w:ind w:left="4410" w:hanging="360"/>
      </w:pPr>
      <w:rPr>
        <w:rFonts w:hint="default"/>
        <w:lang w:val="en-US" w:eastAsia="en-US" w:bidi="ar-SA"/>
      </w:rPr>
    </w:lvl>
    <w:lvl w:ilvl="5">
      <w:numFmt w:val="bullet"/>
      <w:lvlText w:val="•"/>
      <w:lvlJc w:val="left"/>
      <w:pPr>
        <w:ind w:left="5535" w:hanging="360"/>
      </w:pPr>
      <w:rPr>
        <w:rFonts w:hint="default"/>
        <w:lang w:val="en-US" w:eastAsia="en-US" w:bidi="ar-SA"/>
      </w:rPr>
    </w:lvl>
    <w:lvl w:ilvl="6">
      <w:numFmt w:val="bullet"/>
      <w:lvlText w:val="•"/>
      <w:lvlJc w:val="left"/>
      <w:pPr>
        <w:ind w:left="6660" w:hanging="360"/>
      </w:pPr>
      <w:rPr>
        <w:rFonts w:hint="default"/>
        <w:lang w:val="en-US" w:eastAsia="en-US" w:bidi="ar-SA"/>
      </w:rPr>
    </w:lvl>
    <w:lvl w:ilvl="7">
      <w:numFmt w:val="bullet"/>
      <w:lvlText w:val="•"/>
      <w:lvlJc w:val="left"/>
      <w:pPr>
        <w:ind w:left="7785" w:hanging="360"/>
      </w:pPr>
      <w:rPr>
        <w:rFonts w:hint="default"/>
        <w:lang w:val="en-US" w:eastAsia="en-US" w:bidi="ar-SA"/>
      </w:rPr>
    </w:lvl>
    <w:lvl w:ilvl="8">
      <w:numFmt w:val="bullet"/>
      <w:lvlText w:val="•"/>
      <w:lvlJc w:val="left"/>
      <w:pPr>
        <w:ind w:left="8910" w:hanging="360"/>
      </w:pPr>
      <w:rPr>
        <w:rFonts w:hint="default"/>
        <w:lang w:val="en-US" w:eastAsia="en-US" w:bidi="ar-SA"/>
      </w:rPr>
    </w:lvl>
  </w:abstractNum>
  <w:abstractNum w:abstractNumId="46" w15:restartNumberingAfterBreak="0">
    <w:nsid w:val="38F01A4A"/>
    <w:multiLevelType w:val="multilevel"/>
    <w:tmpl w:val="8422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DE3741"/>
    <w:multiLevelType w:val="multilevel"/>
    <w:tmpl w:val="0084217E"/>
    <w:lvl w:ilvl="0">
      <w:start w:val="1"/>
      <w:numFmt w:val="upperLetter"/>
      <w:lvlText w:val="%1."/>
      <w:lvlJc w:val="left"/>
      <w:pPr>
        <w:ind w:left="1080" w:hanging="360"/>
      </w:pPr>
      <w:rPr>
        <w:rFonts w:ascii="Arial" w:hAnsi="Arial" w:cs="Arial" w:hint="default"/>
        <w:b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3C8F05BB"/>
    <w:multiLevelType w:val="multilevel"/>
    <w:tmpl w:val="F034A798"/>
    <w:lvl w:ilvl="0">
      <w:start w:val="2"/>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D150187"/>
    <w:multiLevelType w:val="hybridMultilevel"/>
    <w:tmpl w:val="7E66A46A"/>
    <w:lvl w:ilvl="0" w:tplc="01CC62FE">
      <w:numFmt w:val="bullet"/>
      <w:lvlText w:val=""/>
      <w:lvlJc w:val="left"/>
      <w:pPr>
        <w:ind w:left="1558" w:hanging="358"/>
      </w:pPr>
      <w:rPr>
        <w:rFonts w:ascii="Symbol" w:eastAsia="Symbol" w:hAnsi="Symbol" w:cs="Symbol" w:hint="default"/>
        <w:b w:val="0"/>
        <w:bCs w:val="0"/>
        <w:i w:val="0"/>
        <w:iCs w:val="0"/>
        <w:spacing w:val="0"/>
        <w:w w:val="100"/>
        <w:sz w:val="22"/>
        <w:szCs w:val="22"/>
        <w:lang w:val="en-US" w:eastAsia="en-US" w:bidi="ar-SA"/>
      </w:rPr>
    </w:lvl>
    <w:lvl w:ilvl="1" w:tplc="3462073C">
      <w:numFmt w:val="bullet"/>
      <w:lvlText w:val="•"/>
      <w:lvlJc w:val="left"/>
      <w:pPr>
        <w:ind w:left="2520" w:hanging="358"/>
      </w:pPr>
      <w:rPr>
        <w:rFonts w:hint="default"/>
        <w:lang w:val="en-US" w:eastAsia="en-US" w:bidi="ar-SA"/>
      </w:rPr>
    </w:lvl>
    <w:lvl w:ilvl="2" w:tplc="E6DC0F6E">
      <w:numFmt w:val="bullet"/>
      <w:lvlText w:val="•"/>
      <w:lvlJc w:val="left"/>
      <w:pPr>
        <w:ind w:left="3480" w:hanging="358"/>
      </w:pPr>
      <w:rPr>
        <w:rFonts w:hint="default"/>
        <w:lang w:val="en-US" w:eastAsia="en-US" w:bidi="ar-SA"/>
      </w:rPr>
    </w:lvl>
    <w:lvl w:ilvl="3" w:tplc="6E8EB0CA">
      <w:numFmt w:val="bullet"/>
      <w:lvlText w:val="•"/>
      <w:lvlJc w:val="left"/>
      <w:pPr>
        <w:ind w:left="4440" w:hanging="358"/>
      </w:pPr>
      <w:rPr>
        <w:rFonts w:hint="default"/>
        <w:lang w:val="en-US" w:eastAsia="en-US" w:bidi="ar-SA"/>
      </w:rPr>
    </w:lvl>
    <w:lvl w:ilvl="4" w:tplc="BC0E1AFE">
      <w:numFmt w:val="bullet"/>
      <w:lvlText w:val="•"/>
      <w:lvlJc w:val="left"/>
      <w:pPr>
        <w:ind w:left="5400" w:hanging="358"/>
      </w:pPr>
      <w:rPr>
        <w:rFonts w:hint="default"/>
        <w:lang w:val="en-US" w:eastAsia="en-US" w:bidi="ar-SA"/>
      </w:rPr>
    </w:lvl>
    <w:lvl w:ilvl="5" w:tplc="E26AB7B0">
      <w:numFmt w:val="bullet"/>
      <w:lvlText w:val="•"/>
      <w:lvlJc w:val="left"/>
      <w:pPr>
        <w:ind w:left="6360" w:hanging="358"/>
      </w:pPr>
      <w:rPr>
        <w:rFonts w:hint="default"/>
        <w:lang w:val="en-US" w:eastAsia="en-US" w:bidi="ar-SA"/>
      </w:rPr>
    </w:lvl>
    <w:lvl w:ilvl="6" w:tplc="4D84458C">
      <w:numFmt w:val="bullet"/>
      <w:lvlText w:val="•"/>
      <w:lvlJc w:val="left"/>
      <w:pPr>
        <w:ind w:left="7320" w:hanging="358"/>
      </w:pPr>
      <w:rPr>
        <w:rFonts w:hint="default"/>
        <w:lang w:val="en-US" w:eastAsia="en-US" w:bidi="ar-SA"/>
      </w:rPr>
    </w:lvl>
    <w:lvl w:ilvl="7" w:tplc="61FA323C">
      <w:numFmt w:val="bullet"/>
      <w:lvlText w:val="•"/>
      <w:lvlJc w:val="left"/>
      <w:pPr>
        <w:ind w:left="8280" w:hanging="358"/>
      </w:pPr>
      <w:rPr>
        <w:rFonts w:hint="default"/>
        <w:lang w:val="en-US" w:eastAsia="en-US" w:bidi="ar-SA"/>
      </w:rPr>
    </w:lvl>
    <w:lvl w:ilvl="8" w:tplc="B2D87934">
      <w:numFmt w:val="bullet"/>
      <w:lvlText w:val="•"/>
      <w:lvlJc w:val="left"/>
      <w:pPr>
        <w:ind w:left="9240" w:hanging="358"/>
      </w:pPr>
      <w:rPr>
        <w:rFonts w:hint="default"/>
        <w:lang w:val="en-US" w:eastAsia="en-US" w:bidi="ar-SA"/>
      </w:rPr>
    </w:lvl>
  </w:abstractNum>
  <w:abstractNum w:abstractNumId="50" w15:restartNumberingAfterBreak="0">
    <w:nsid w:val="3D5D4EC2"/>
    <w:multiLevelType w:val="multilevel"/>
    <w:tmpl w:val="7932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C03BAC"/>
    <w:multiLevelType w:val="hybridMultilevel"/>
    <w:tmpl w:val="A2F05E7E"/>
    <w:lvl w:ilvl="0" w:tplc="96501F88">
      <w:start w:val="1"/>
      <w:numFmt w:val="decimal"/>
      <w:lvlText w:val="%1."/>
      <w:lvlJc w:val="left"/>
      <w:pPr>
        <w:ind w:left="720" w:hanging="360"/>
      </w:pPr>
      <w:rPr>
        <w:rFonts w:ascii="Aptos" w:hAnsi="Aptos" w:hint="default"/>
      </w:rPr>
    </w:lvl>
    <w:lvl w:ilvl="1" w:tplc="F65CA85A">
      <w:start w:val="1"/>
      <w:numFmt w:val="lowerLetter"/>
      <w:lvlText w:val="%2."/>
      <w:lvlJc w:val="left"/>
      <w:pPr>
        <w:ind w:left="1440" w:hanging="360"/>
      </w:pPr>
    </w:lvl>
    <w:lvl w:ilvl="2" w:tplc="07FEDE44">
      <w:start w:val="1"/>
      <w:numFmt w:val="lowerRoman"/>
      <w:lvlText w:val="%3."/>
      <w:lvlJc w:val="right"/>
      <w:pPr>
        <w:ind w:left="2160" w:hanging="180"/>
      </w:pPr>
    </w:lvl>
    <w:lvl w:ilvl="3" w:tplc="940E7726">
      <w:start w:val="1"/>
      <w:numFmt w:val="decimal"/>
      <w:lvlText w:val="%4."/>
      <w:lvlJc w:val="left"/>
      <w:pPr>
        <w:ind w:left="2880" w:hanging="360"/>
      </w:pPr>
    </w:lvl>
    <w:lvl w:ilvl="4" w:tplc="57582D0A">
      <w:start w:val="1"/>
      <w:numFmt w:val="lowerLetter"/>
      <w:lvlText w:val="%5."/>
      <w:lvlJc w:val="left"/>
      <w:pPr>
        <w:ind w:left="3600" w:hanging="360"/>
      </w:pPr>
    </w:lvl>
    <w:lvl w:ilvl="5" w:tplc="3E28EC10">
      <w:start w:val="1"/>
      <w:numFmt w:val="lowerRoman"/>
      <w:lvlText w:val="%6."/>
      <w:lvlJc w:val="right"/>
      <w:pPr>
        <w:ind w:left="4320" w:hanging="180"/>
      </w:pPr>
    </w:lvl>
    <w:lvl w:ilvl="6" w:tplc="BE44EE4A">
      <w:start w:val="1"/>
      <w:numFmt w:val="decimal"/>
      <w:lvlText w:val="%7."/>
      <w:lvlJc w:val="left"/>
      <w:pPr>
        <w:ind w:left="5040" w:hanging="360"/>
      </w:pPr>
    </w:lvl>
    <w:lvl w:ilvl="7" w:tplc="4DDE8E00">
      <w:start w:val="1"/>
      <w:numFmt w:val="lowerLetter"/>
      <w:lvlText w:val="%8."/>
      <w:lvlJc w:val="left"/>
      <w:pPr>
        <w:ind w:left="5760" w:hanging="360"/>
      </w:pPr>
    </w:lvl>
    <w:lvl w:ilvl="8" w:tplc="22BA8836">
      <w:start w:val="1"/>
      <w:numFmt w:val="lowerRoman"/>
      <w:lvlText w:val="%9."/>
      <w:lvlJc w:val="right"/>
      <w:pPr>
        <w:ind w:left="6480" w:hanging="180"/>
      </w:pPr>
    </w:lvl>
  </w:abstractNum>
  <w:abstractNum w:abstractNumId="52" w15:restartNumberingAfterBreak="0">
    <w:nsid w:val="41D9570C"/>
    <w:multiLevelType w:val="hybridMultilevel"/>
    <w:tmpl w:val="6BE8FC12"/>
    <w:lvl w:ilvl="0" w:tplc="DA3A8ECE">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D8F2665C">
      <w:numFmt w:val="bullet"/>
      <w:lvlText w:val="•"/>
      <w:lvlJc w:val="left"/>
      <w:pPr>
        <w:ind w:left="2412" w:hanging="360"/>
      </w:pPr>
      <w:rPr>
        <w:rFonts w:hint="default"/>
        <w:lang w:val="en-US" w:eastAsia="en-US" w:bidi="ar-SA"/>
      </w:rPr>
    </w:lvl>
    <w:lvl w:ilvl="2" w:tplc="75CA5268">
      <w:numFmt w:val="bullet"/>
      <w:lvlText w:val="•"/>
      <w:lvlJc w:val="left"/>
      <w:pPr>
        <w:ind w:left="3384" w:hanging="360"/>
      </w:pPr>
      <w:rPr>
        <w:rFonts w:hint="default"/>
        <w:lang w:val="en-US" w:eastAsia="en-US" w:bidi="ar-SA"/>
      </w:rPr>
    </w:lvl>
    <w:lvl w:ilvl="3" w:tplc="E62830C2">
      <w:numFmt w:val="bullet"/>
      <w:lvlText w:val="•"/>
      <w:lvlJc w:val="left"/>
      <w:pPr>
        <w:ind w:left="4356" w:hanging="360"/>
      </w:pPr>
      <w:rPr>
        <w:rFonts w:hint="default"/>
        <w:lang w:val="en-US" w:eastAsia="en-US" w:bidi="ar-SA"/>
      </w:rPr>
    </w:lvl>
    <w:lvl w:ilvl="4" w:tplc="F4B0AD8A">
      <w:numFmt w:val="bullet"/>
      <w:lvlText w:val="•"/>
      <w:lvlJc w:val="left"/>
      <w:pPr>
        <w:ind w:left="5328" w:hanging="360"/>
      </w:pPr>
      <w:rPr>
        <w:rFonts w:hint="default"/>
        <w:lang w:val="en-US" w:eastAsia="en-US" w:bidi="ar-SA"/>
      </w:rPr>
    </w:lvl>
    <w:lvl w:ilvl="5" w:tplc="19CC2D1A">
      <w:numFmt w:val="bullet"/>
      <w:lvlText w:val="•"/>
      <w:lvlJc w:val="left"/>
      <w:pPr>
        <w:ind w:left="6300" w:hanging="360"/>
      </w:pPr>
      <w:rPr>
        <w:rFonts w:hint="default"/>
        <w:lang w:val="en-US" w:eastAsia="en-US" w:bidi="ar-SA"/>
      </w:rPr>
    </w:lvl>
    <w:lvl w:ilvl="6" w:tplc="AC04BBB4">
      <w:numFmt w:val="bullet"/>
      <w:lvlText w:val="•"/>
      <w:lvlJc w:val="left"/>
      <w:pPr>
        <w:ind w:left="7272" w:hanging="360"/>
      </w:pPr>
      <w:rPr>
        <w:rFonts w:hint="default"/>
        <w:lang w:val="en-US" w:eastAsia="en-US" w:bidi="ar-SA"/>
      </w:rPr>
    </w:lvl>
    <w:lvl w:ilvl="7" w:tplc="59D0DC4C">
      <w:numFmt w:val="bullet"/>
      <w:lvlText w:val="•"/>
      <w:lvlJc w:val="left"/>
      <w:pPr>
        <w:ind w:left="8244" w:hanging="360"/>
      </w:pPr>
      <w:rPr>
        <w:rFonts w:hint="default"/>
        <w:lang w:val="en-US" w:eastAsia="en-US" w:bidi="ar-SA"/>
      </w:rPr>
    </w:lvl>
    <w:lvl w:ilvl="8" w:tplc="E8304188">
      <w:numFmt w:val="bullet"/>
      <w:lvlText w:val="•"/>
      <w:lvlJc w:val="left"/>
      <w:pPr>
        <w:ind w:left="9216" w:hanging="360"/>
      </w:pPr>
      <w:rPr>
        <w:rFonts w:hint="default"/>
        <w:lang w:val="en-US" w:eastAsia="en-US" w:bidi="ar-SA"/>
      </w:rPr>
    </w:lvl>
  </w:abstractNum>
  <w:abstractNum w:abstractNumId="53" w15:restartNumberingAfterBreak="0">
    <w:nsid w:val="42480D26"/>
    <w:multiLevelType w:val="multilevel"/>
    <w:tmpl w:val="434E980E"/>
    <w:styleLink w:val="LFO3"/>
    <w:lvl w:ilvl="0">
      <w:start w:val="1"/>
      <w:numFmt w:val="decimal"/>
      <w:pStyle w:val="QuickA"/>
      <w:lvlText w:val="%1."/>
      <w:lvlJc w:val="left"/>
      <w:pPr>
        <w:ind w:left="1440" w:firstLine="0"/>
      </w:pPr>
    </w:lvl>
    <w:lvl w:ilvl="1">
      <w:start w:val="1"/>
      <w:numFmt w:val="decimal"/>
      <w:lvlText w:val="%2."/>
      <w:lvlJc w:val="left"/>
      <w:pPr>
        <w:ind w:left="1440" w:firstLine="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54" w15:restartNumberingAfterBreak="0">
    <w:nsid w:val="42503EC4"/>
    <w:multiLevelType w:val="multilevel"/>
    <w:tmpl w:val="4F1A1AAC"/>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437F3125"/>
    <w:multiLevelType w:val="multilevel"/>
    <w:tmpl w:val="303E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4553BE1"/>
    <w:multiLevelType w:val="multilevel"/>
    <w:tmpl w:val="C522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C30C93"/>
    <w:multiLevelType w:val="multilevel"/>
    <w:tmpl w:val="07E0940A"/>
    <w:lvl w:ilvl="0">
      <w:start w:val="3"/>
      <w:numFmt w:val="decimal"/>
      <w:lvlText w:val="%1"/>
      <w:lvlJc w:val="left"/>
      <w:pPr>
        <w:ind w:left="720" w:hanging="467"/>
      </w:pPr>
      <w:rPr>
        <w:rFonts w:hint="default"/>
        <w:lang w:val="en-US" w:eastAsia="en-US" w:bidi="ar-SA"/>
      </w:rPr>
    </w:lvl>
    <w:lvl w:ilvl="1">
      <w:start w:val="1"/>
      <w:numFmt w:val="decimal"/>
      <w:lvlText w:val="%1.%2."/>
      <w:lvlJc w:val="left"/>
      <w:pPr>
        <w:ind w:left="720" w:hanging="467"/>
      </w:pPr>
      <w:rPr>
        <w:rFonts w:ascii="Arial MT" w:eastAsia="Arial MT" w:hAnsi="Arial MT" w:cs="Arial MT" w:hint="default"/>
        <w:b w:val="0"/>
        <w:bCs w:val="0"/>
        <w:i w:val="0"/>
        <w:iCs w:val="0"/>
        <w:color w:val="333333"/>
        <w:spacing w:val="0"/>
        <w:w w:val="100"/>
        <w:sz w:val="24"/>
        <w:szCs w:val="24"/>
        <w:lang w:val="en-US" w:eastAsia="en-US" w:bidi="ar-SA"/>
      </w:rPr>
    </w:lvl>
    <w:lvl w:ilvl="2">
      <w:numFmt w:val="bullet"/>
      <w:lvlText w:val="•"/>
      <w:lvlJc w:val="left"/>
      <w:pPr>
        <w:ind w:left="2808" w:hanging="467"/>
      </w:pPr>
      <w:rPr>
        <w:rFonts w:hint="default"/>
        <w:lang w:val="en-US" w:eastAsia="en-US" w:bidi="ar-SA"/>
      </w:rPr>
    </w:lvl>
    <w:lvl w:ilvl="3">
      <w:numFmt w:val="bullet"/>
      <w:lvlText w:val="•"/>
      <w:lvlJc w:val="left"/>
      <w:pPr>
        <w:ind w:left="3852" w:hanging="467"/>
      </w:pPr>
      <w:rPr>
        <w:rFonts w:hint="default"/>
        <w:lang w:val="en-US" w:eastAsia="en-US" w:bidi="ar-SA"/>
      </w:rPr>
    </w:lvl>
    <w:lvl w:ilvl="4">
      <w:numFmt w:val="bullet"/>
      <w:lvlText w:val="•"/>
      <w:lvlJc w:val="left"/>
      <w:pPr>
        <w:ind w:left="4896" w:hanging="467"/>
      </w:pPr>
      <w:rPr>
        <w:rFonts w:hint="default"/>
        <w:lang w:val="en-US" w:eastAsia="en-US" w:bidi="ar-SA"/>
      </w:rPr>
    </w:lvl>
    <w:lvl w:ilvl="5">
      <w:numFmt w:val="bullet"/>
      <w:lvlText w:val="•"/>
      <w:lvlJc w:val="left"/>
      <w:pPr>
        <w:ind w:left="5940" w:hanging="467"/>
      </w:pPr>
      <w:rPr>
        <w:rFonts w:hint="default"/>
        <w:lang w:val="en-US" w:eastAsia="en-US" w:bidi="ar-SA"/>
      </w:rPr>
    </w:lvl>
    <w:lvl w:ilvl="6">
      <w:numFmt w:val="bullet"/>
      <w:lvlText w:val="•"/>
      <w:lvlJc w:val="left"/>
      <w:pPr>
        <w:ind w:left="6984" w:hanging="467"/>
      </w:pPr>
      <w:rPr>
        <w:rFonts w:hint="default"/>
        <w:lang w:val="en-US" w:eastAsia="en-US" w:bidi="ar-SA"/>
      </w:rPr>
    </w:lvl>
    <w:lvl w:ilvl="7">
      <w:numFmt w:val="bullet"/>
      <w:lvlText w:val="•"/>
      <w:lvlJc w:val="left"/>
      <w:pPr>
        <w:ind w:left="8028" w:hanging="467"/>
      </w:pPr>
      <w:rPr>
        <w:rFonts w:hint="default"/>
        <w:lang w:val="en-US" w:eastAsia="en-US" w:bidi="ar-SA"/>
      </w:rPr>
    </w:lvl>
    <w:lvl w:ilvl="8">
      <w:numFmt w:val="bullet"/>
      <w:lvlText w:val="•"/>
      <w:lvlJc w:val="left"/>
      <w:pPr>
        <w:ind w:left="9072" w:hanging="467"/>
      </w:pPr>
      <w:rPr>
        <w:rFonts w:hint="default"/>
        <w:lang w:val="en-US" w:eastAsia="en-US" w:bidi="ar-SA"/>
      </w:rPr>
    </w:lvl>
  </w:abstractNum>
  <w:abstractNum w:abstractNumId="58" w15:restartNumberingAfterBreak="0">
    <w:nsid w:val="473A4B48"/>
    <w:multiLevelType w:val="hybridMultilevel"/>
    <w:tmpl w:val="BDD07E3A"/>
    <w:lvl w:ilvl="0" w:tplc="EEE0C0D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ADCD830">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142B418">
      <w:numFmt w:val="bullet"/>
      <w:lvlText w:val="•"/>
      <w:lvlJc w:val="left"/>
      <w:pPr>
        <w:ind w:left="911" w:hanging="360"/>
      </w:pPr>
      <w:rPr>
        <w:rFonts w:hint="default"/>
        <w:lang w:val="en-US" w:eastAsia="en-US" w:bidi="ar-SA"/>
      </w:rPr>
    </w:lvl>
    <w:lvl w:ilvl="3" w:tplc="AD228086">
      <w:numFmt w:val="bullet"/>
      <w:lvlText w:val="•"/>
      <w:lvlJc w:val="left"/>
      <w:pPr>
        <w:ind w:left="742" w:hanging="360"/>
      </w:pPr>
      <w:rPr>
        <w:rFonts w:hint="default"/>
        <w:lang w:val="en-US" w:eastAsia="en-US" w:bidi="ar-SA"/>
      </w:rPr>
    </w:lvl>
    <w:lvl w:ilvl="4" w:tplc="1B723F02">
      <w:numFmt w:val="bullet"/>
      <w:lvlText w:val="•"/>
      <w:lvlJc w:val="left"/>
      <w:pPr>
        <w:ind w:left="573" w:hanging="360"/>
      </w:pPr>
      <w:rPr>
        <w:rFonts w:hint="default"/>
        <w:lang w:val="en-US" w:eastAsia="en-US" w:bidi="ar-SA"/>
      </w:rPr>
    </w:lvl>
    <w:lvl w:ilvl="5" w:tplc="7A2E958A">
      <w:numFmt w:val="bullet"/>
      <w:lvlText w:val="•"/>
      <w:lvlJc w:val="left"/>
      <w:pPr>
        <w:ind w:left="404" w:hanging="360"/>
      </w:pPr>
      <w:rPr>
        <w:rFonts w:hint="default"/>
        <w:lang w:val="en-US" w:eastAsia="en-US" w:bidi="ar-SA"/>
      </w:rPr>
    </w:lvl>
    <w:lvl w:ilvl="6" w:tplc="3390614C">
      <w:numFmt w:val="bullet"/>
      <w:lvlText w:val="•"/>
      <w:lvlJc w:val="left"/>
      <w:pPr>
        <w:ind w:left="235" w:hanging="360"/>
      </w:pPr>
      <w:rPr>
        <w:rFonts w:hint="default"/>
        <w:lang w:val="en-US" w:eastAsia="en-US" w:bidi="ar-SA"/>
      </w:rPr>
    </w:lvl>
    <w:lvl w:ilvl="7" w:tplc="21C29076">
      <w:numFmt w:val="bullet"/>
      <w:lvlText w:val="•"/>
      <w:lvlJc w:val="left"/>
      <w:pPr>
        <w:ind w:left="66" w:hanging="360"/>
      </w:pPr>
      <w:rPr>
        <w:rFonts w:hint="default"/>
        <w:lang w:val="en-US" w:eastAsia="en-US" w:bidi="ar-SA"/>
      </w:rPr>
    </w:lvl>
    <w:lvl w:ilvl="8" w:tplc="663EBBD4">
      <w:numFmt w:val="bullet"/>
      <w:lvlText w:val="•"/>
      <w:lvlJc w:val="left"/>
      <w:pPr>
        <w:ind w:left="-103" w:hanging="360"/>
      </w:pPr>
      <w:rPr>
        <w:rFonts w:hint="default"/>
        <w:lang w:val="en-US" w:eastAsia="en-US" w:bidi="ar-SA"/>
      </w:rPr>
    </w:lvl>
  </w:abstractNum>
  <w:abstractNum w:abstractNumId="59" w15:restartNumberingAfterBreak="0">
    <w:nsid w:val="48105932"/>
    <w:multiLevelType w:val="multilevel"/>
    <w:tmpl w:val="43BE1D0A"/>
    <w:styleLink w:val="LFO2"/>
    <w:lvl w:ilvl="0">
      <w:start w:val="1"/>
      <w:numFmt w:val="decimal"/>
      <w:pStyle w:val="Quicka0"/>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486925C8"/>
    <w:multiLevelType w:val="hybridMultilevel"/>
    <w:tmpl w:val="47B0B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A013DD9"/>
    <w:multiLevelType w:val="multilevel"/>
    <w:tmpl w:val="DD8C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A56849"/>
    <w:multiLevelType w:val="multilevel"/>
    <w:tmpl w:val="D3702230"/>
    <w:lvl w:ilvl="0">
      <w:start w:val="1"/>
      <w:numFmt w:val="bullet"/>
      <w:lvlText w:val=""/>
      <w:lvlJc w:val="left"/>
      <w:pPr>
        <w:ind w:left="1620" w:hanging="360"/>
      </w:pPr>
      <w:rPr>
        <w:rFonts w:ascii="Symbol" w:hAnsi="Symbol" w:hint="default"/>
      </w:rPr>
    </w:lvl>
    <w:lvl w:ilvl="1">
      <w:numFmt w:val="bullet"/>
      <w:lvlText w:val="o"/>
      <w:lvlJc w:val="left"/>
      <w:pPr>
        <w:ind w:left="2340" w:hanging="360"/>
      </w:pPr>
      <w:rPr>
        <w:rFonts w:ascii="Courier New" w:hAnsi="Courier New"/>
      </w:rPr>
    </w:lvl>
    <w:lvl w:ilvl="2">
      <w:numFmt w:val="bullet"/>
      <w:lvlText w:val=""/>
      <w:lvlJc w:val="left"/>
      <w:pPr>
        <w:ind w:left="3060" w:hanging="360"/>
      </w:pPr>
      <w:rPr>
        <w:rFonts w:ascii="Wingdings" w:hAnsi="Wingdings"/>
      </w:rPr>
    </w:lvl>
    <w:lvl w:ilvl="3">
      <w:numFmt w:val="bullet"/>
      <w:lvlText w:val=""/>
      <w:lvlJc w:val="left"/>
      <w:pPr>
        <w:ind w:left="3780" w:hanging="360"/>
      </w:pPr>
      <w:rPr>
        <w:rFonts w:ascii="Symbol" w:hAnsi="Symbol"/>
      </w:rPr>
    </w:lvl>
    <w:lvl w:ilvl="4">
      <w:numFmt w:val="bullet"/>
      <w:lvlText w:val="o"/>
      <w:lvlJc w:val="left"/>
      <w:pPr>
        <w:ind w:left="4500" w:hanging="360"/>
      </w:pPr>
      <w:rPr>
        <w:rFonts w:ascii="Courier New" w:hAnsi="Courier New"/>
      </w:rPr>
    </w:lvl>
    <w:lvl w:ilvl="5">
      <w:numFmt w:val="bullet"/>
      <w:lvlText w:val=""/>
      <w:lvlJc w:val="left"/>
      <w:pPr>
        <w:ind w:left="5220" w:hanging="360"/>
      </w:pPr>
      <w:rPr>
        <w:rFonts w:ascii="Wingdings" w:hAnsi="Wingdings"/>
      </w:rPr>
    </w:lvl>
    <w:lvl w:ilvl="6">
      <w:numFmt w:val="bullet"/>
      <w:lvlText w:val=""/>
      <w:lvlJc w:val="left"/>
      <w:pPr>
        <w:ind w:left="5940" w:hanging="360"/>
      </w:pPr>
      <w:rPr>
        <w:rFonts w:ascii="Symbol" w:hAnsi="Symbol"/>
      </w:rPr>
    </w:lvl>
    <w:lvl w:ilvl="7">
      <w:numFmt w:val="bullet"/>
      <w:lvlText w:val="o"/>
      <w:lvlJc w:val="left"/>
      <w:pPr>
        <w:ind w:left="6660" w:hanging="360"/>
      </w:pPr>
      <w:rPr>
        <w:rFonts w:ascii="Courier New" w:hAnsi="Courier New"/>
      </w:rPr>
    </w:lvl>
    <w:lvl w:ilvl="8">
      <w:numFmt w:val="bullet"/>
      <w:lvlText w:val=""/>
      <w:lvlJc w:val="left"/>
      <w:pPr>
        <w:ind w:left="7380" w:hanging="360"/>
      </w:pPr>
      <w:rPr>
        <w:rFonts w:ascii="Wingdings" w:hAnsi="Wingdings"/>
      </w:rPr>
    </w:lvl>
  </w:abstractNum>
  <w:abstractNum w:abstractNumId="63" w15:restartNumberingAfterBreak="0">
    <w:nsid w:val="4C407DC3"/>
    <w:multiLevelType w:val="multilevel"/>
    <w:tmpl w:val="EC32FBF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F419D70"/>
    <w:multiLevelType w:val="hybridMultilevel"/>
    <w:tmpl w:val="B8E0088E"/>
    <w:lvl w:ilvl="0" w:tplc="90AA3A16">
      <w:start w:val="1"/>
      <w:numFmt w:val="bullet"/>
      <w:lvlText w:val=""/>
      <w:lvlJc w:val="left"/>
      <w:pPr>
        <w:ind w:left="720" w:hanging="360"/>
      </w:pPr>
      <w:rPr>
        <w:rFonts w:ascii="Symbol" w:hAnsi="Symbol" w:hint="default"/>
      </w:rPr>
    </w:lvl>
    <w:lvl w:ilvl="1" w:tplc="DF184B3A">
      <w:start w:val="1"/>
      <w:numFmt w:val="bullet"/>
      <w:lvlText w:val="o"/>
      <w:lvlJc w:val="left"/>
      <w:pPr>
        <w:ind w:left="1440" w:hanging="360"/>
      </w:pPr>
      <w:rPr>
        <w:rFonts w:ascii="Symbol" w:hAnsi="Symbol" w:hint="default"/>
      </w:rPr>
    </w:lvl>
    <w:lvl w:ilvl="2" w:tplc="48D22C0A">
      <w:start w:val="1"/>
      <w:numFmt w:val="bullet"/>
      <w:lvlText w:val=""/>
      <w:lvlJc w:val="left"/>
      <w:pPr>
        <w:ind w:left="2160" w:hanging="360"/>
      </w:pPr>
      <w:rPr>
        <w:rFonts w:ascii="Wingdings" w:hAnsi="Wingdings" w:hint="default"/>
      </w:rPr>
    </w:lvl>
    <w:lvl w:ilvl="3" w:tplc="E35AB2BA">
      <w:start w:val="1"/>
      <w:numFmt w:val="bullet"/>
      <w:lvlText w:val=""/>
      <w:lvlJc w:val="left"/>
      <w:pPr>
        <w:ind w:left="2880" w:hanging="360"/>
      </w:pPr>
      <w:rPr>
        <w:rFonts w:ascii="Symbol" w:hAnsi="Symbol" w:hint="default"/>
      </w:rPr>
    </w:lvl>
    <w:lvl w:ilvl="4" w:tplc="1E82EA90">
      <w:start w:val="1"/>
      <w:numFmt w:val="bullet"/>
      <w:lvlText w:val="o"/>
      <w:lvlJc w:val="left"/>
      <w:pPr>
        <w:ind w:left="3600" w:hanging="360"/>
      </w:pPr>
      <w:rPr>
        <w:rFonts w:ascii="Courier New" w:hAnsi="Courier New" w:hint="default"/>
      </w:rPr>
    </w:lvl>
    <w:lvl w:ilvl="5" w:tplc="5CE2DEDA">
      <w:start w:val="1"/>
      <w:numFmt w:val="bullet"/>
      <w:lvlText w:val=""/>
      <w:lvlJc w:val="left"/>
      <w:pPr>
        <w:ind w:left="4320" w:hanging="360"/>
      </w:pPr>
      <w:rPr>
        <w:rFonts w:ascii="Wingdings" w:hAnsi="Wingdings" w:hint="default"/>
      </w:rPr>
    </w:lvl>
    <w:lvl w:ilvl="6" w:tplc="DDDE3572">
      <w:start w:val="1"/>
      <w:numFmt w:val="bullet"/>
      <w:lvlText w:val=""/>
      <w:lvlJc w:val="left"/>
      <w:pPr>
        <w:ind w:left="5040" w:hanging="360"/>
      </w:pPr>
      <w:rPr>
        <w:rFonts w:ascii="Symbol" w:hAnsi="Symbol" w:hint="default"/>
      </w:rPr>
    </w:lvl>
    <w:lvl w:ilvl="7" w:tplc="E6BC4A72">
      <w:start w:val="1"/>
      <w:numFmt w:val="bullet"/>
      <w:lvlText w:val="o"/>
      <w:lvlJc w:val="left"/>
      <w:pPr>
        <w:ind w:left="5760" w:hanging="360"/>
      </w:pPr>
      <w:rPr>
        <w:rFonts w:ascii="Courier New" w:hAnsi="Courier New" w:hint="default"/>
      </w:rPr>
    </w:lvl>
    <w:lvl w:ilvl="8" w:tplc="4404A306">
      <w:start w:val="1"/>
      <w:numFmt w:val="bullet"/>
      <w:lvlText w:val=""/>
      <w:lvlJc w:val="left"/>
      <w:pPr>
        <w:ind w:left="6480" w:hanging="360"/>
      </w:pPr>
      <w:rPr>
        <w:rFonts w:ascii="Wingdings" w:hAnsi="Wingdings" w:hint="default"/>
      </w:rPr>
    </w:lvl>
  </w:abstractNum>
  <w:abstractNum w:abstractNumId="65" w15:restartNumberingAfterBreak="0">
    <w:nsid w:val="4F972AE7"/>
    <w:multiLevelType w:val="multilevel"/>
    <w:tmpl w:val="19760D46"/>
    <w:lvl w:ilvl="0">
      <w:start w:val="1"/>
      <w:numFmt w:val="decimal"/>
      <w:lvlText w:val="%1."/>
      <w:lvlJc w:val="left"/>
      <w:pPr>
        <w:ind w:left="720" w:hanging="360"/>
      </w:pPr>
      <w:rPr>
        <w:rFonts w:ascii="Arial" w:eastAsia="Times New Roman" w:hAnsi="Arial" w:cs="Arial"/>
        <w:b w:val="0"/>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1394162"/>
    <w:multiLevelType w:val="multilevel"/>
    <w:tmpl w:val="761684DA"/>
    <w:lvl w:ilvl="0">
      <w:start w:val="6"/>
      <w:numFmt w:val="decimal"/>
      <w:lvlText w:val="%1."/>
      <w:lvlJc w:val="left"/>
      <w:pPr>
        <w:ind w:left="360" w:hanging="360"/>
      </w:pPr>
      <w:rPr>
        <w:rFonts w:ascii="Arial" w:hAnsi="Arial" w:cs="Arial"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22E7324"/>
    <w:multiLevelType w:val="multilevel"/>
    <w:tmpl w:val="ECAE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A712F9"/>
    <w:multiLevelType w:val="multilevel"/>
    <w:tmpl w:val="F7483C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53BC0C7B"/>
    <w:multiLevelType w:val="multilevel"/>
    <w:tmpl w:val="189E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C13DB9"/>
    <w:multiLevelType w:val="multilevel"/>
    <w:tmpl w:val="52AE78BC"/>
    <w:lvl w:ilvl="0">
      <w:start w:val="1"/>
      <w:numFmt w:val="upperLetter"/>
      <w:lvlText w:val="%1."/>
      <w:lvlJc w:val="left"/>
      <w:pPr>
        <w:ind w:left="180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1" w15:restartNumberingAfterBreak="0">
    <w:nsid w:val="54F45C22"/>
    <w:multiLevelType w:val="multilevel"/>
    <w:tmpl w:val="7DA49672"/>
    <w:lvl w:ilvl="0">
      <w:numFmt w:val="bullet"/>
      <w:lvlText w:val=""/>
      <w:lvlJc w:val="left"/>
      <w:pPr>
        <w:ind w:left="720" w:hanging="360"/>
      </w:pPr>
      <w:rPr>
        <w:rFonts w:ascii="Symbol" w:eastAsia="Times New Roman" w:hAnsi="Symbol" w:cs="Arial,Bold"/>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56651607"/>
    <w:multiLevelType w:val="hybridMultilevel"/>
    <w:tmpl w:val="762603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77D10E0"/>
    <w:multiLevelType w:val="hybridMultilevel"/>
    <w:tmpl w:val="3B32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2F52C9"/>
    <w:multiLevelType w:val="hybridMultilevel"/>
    <w:tmpl w:val="7F08B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673F7D"/>
    <w:multiLevelType w:val="hybridMultilevel"/>
    <w:tmpl w:val="A76EC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9171366"/>
    <w:multiLevelType w:val="hybridMultilevel"/>
    <w:tmpl w:val="D21E6EC4"/>
    <w:lvl w:ilvl="0" w:tplc="D19CE8D2">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1BCB77C">
      <w:numFmt w:val="bullet"/>
      <w:lvlText w:val="•"/>
      <w:lvlJc w:val="left"/>
      <w:pPr>
        <w:ind w:left="2124" w:hanging="360"/>
      </w:pPr>
      <w:rPr>
        <w:rFonts w:hint="default"/>
        <w:lang w:val="en-US" w:eastAsia="en-US" w:bidi="ar-SA"/>
      </w:rPr>
    </w:lvl>
    <w:lvl w:ilvl="2" w:tplc="A44EEC6C">
      <w:numFmt w:val="bullet"/>
      <w:lvlText w:val="•"/>
      <w:lvlJc w:val="left"/>
      <w:pPr>
        <w:ind w:left="3168" w:hanging="360"/>
      </w:pPr>
      <w:rPr>
        <w:rFonts w:hint="default"/>
        <w:lang w:val="en-US" w:eastAsia="en-US" w:bidi="ar-SA"/>
      </w:rPr>
    </w:lvl>
    <w:lvl w:ilvl="3" w:tplc="A5E82D46">
      <w:numFmt w:val="bullet"/>
      <w:lvlText w:val="•"/>
      <w:lvlJc w:val="left"/>
      <w:pPr>
        <w:ind w:left="4212" w:hanging="360"/>
      </w:pPr>
      <w:rPr>
        <w:rFonts w:hint="default"/>
        <w:lang w:val="en-US" w:eastAsia="en-US" w:bidi="ar-SA"/>
      </w:rPr>
    </w:lvl>
    <w:lvl w:ilvl="4" w:tplc="4D181D6E">
      <w:numFmt w:val="bullet"/>
      <w:lvlText w:val="•"/>
      <w:lvlJc w:val="left"/>
      <w:pPr>
        <w:ind w:left="5256" w:hanging="360"/>
      </w:pPr>
      <w:rPr>
        <w:rFonts w:hint="default"/>
        <w:lang w:val="en-US" w:eastAsia="en-US" w:bidi="ar-SA"/>
      </w:rPr>
    </w:lvl>
    <w:lvl w:ilvl="5" w:tplc="6FBE3972">
      <w:numFmt w:val="bullet"/>
      <w:lvlText w:val="•"/>
      <w:lvlJc w:val="left"/>
      <w:pPr>
        <w:ind w:left="6300" w:hanging="360"/>
      </w:pPr>
      <w:rPr>
        <w:rFonts w:hint="default"/>
        <w:lang w:val="en-US" w:eastAsia="en-US" w:bidi="ar-SA"/>
      </w:rPr>
    </w:lvl>
    <w:lvl w:ilvl="6" w:tplc="1BE6B432">
      <w:numFmt w:val="bullet"/>
      <w:lvlText w:val="•"/>
      <w:lvlJc w:val="left"/>
      <w:pPr>
        <w:ind w:left="7344" w:hanging="360"/>
      </w:pPr>
      <w:rPr>
        <w:rFonts w:hint="default"/>
        <w:lang w:val="en-US" w:eastAsia="en-US" w:bidi="ar-SA"/>
      </w:rPr>
    </w:lvl>
    <w:lvl w:ilvl="7" w:tplc="5B60080E">
      <w:numFmt w:val="bullet"/>
      <w:lvlText w:val="•"/>
      <w:lvlJc w:val="left"/>
      <w:pPr>
        <w:ind w:left="8388" w:hanging="360"/>
      </w:pPr>
      <w:rPr>
        <w:rFonts w:hint="default"/>
        <w:lang w:val="en-US" w:eastAsia="en-US" w:bidi="ar-SA"/>
      </w:rPr>
    </w:lvl>
    <w:lvl w:ilvl="8" w:tplc="85F441FA">
      <w:numFmt w:val="bullet"/>
      <w:lvlText w:val="•"/>
      <w:lvlJc w:val="left"/>
      <w:pPr>
        <w:ind w:left="9432" w:hanging="360"/>
      </w:pPr>
      <w:rPr>
        <w:rFonts w:hint="default"/>
        <w:lang w:val="en-US" w:eastAsia="en-US" w:bidi="ar-SA"/>
      </w:rPr>
    </w:lvl>
  </w:abstractNum>
  <w:abstractNum w:abstractNumId="77" w15:restartNumberingAfterBreak="0">
    <w:nsid w:val="5B6D1B9F"/>
    <w:multiLevelType w:val="multilevel"/>
    <w:tmpl w:val="EDC8C582"/>
    <w:lvl w:ilvl="0">
      <w:start w:val="1"/>
      <w:numFmt w:val="decimal"/>
      <w:lvlText w:val="%1)"/>
      <w:lvlJc w:val="left"/>
      <w:pPr>
        <w:ind w:left="1800" w:hanging="360"/>
      </w:pPr>
      <w:rPr>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8" w15:restartNumberingAfterBreak="0">
    <w:nsid w:val="5E2046E0"/>
    <w:multiLevelType w:val="multilevel"/>
    <w:tmpl w:val="94BC8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00D2D24"/>
    <w:multiLevelType w:val="multilevel"/>
    <w:tmpl w:val="E760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6620F0"/>
    <w:multiLevelType w:val="multilevel"/>
    <w:tmpl w:val="9580D6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30F05BC"/>
    <w:multiLevelType w:val="hybridMultilevel"/>
    <w:tmpl w:val="615A16D6"/>
    <w:lvl w:ilvl="0" w:tplc="87E0253C">
      <w:start w:val="1"/>
      <w:numFmt w:val="decimal"/>
      <w:lvlText w:val="%1."/>
      <w:lvlJc w:val="left"/>
      <w:pPr>
        <w:ind w:left="72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F2A8DE84">
      <w:numFmt w:val="bullet"/>
      <w:lvlText w:val="●"/>
      <w:lvlJc w:val="left"/>
      <w:pPr>
        <w:ind w:left="357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18EC6DE">
      <w:numFmt w:val="bullet"/>
      <w:lvlText w:val="•"/>
      <w:lvlJc w:val="left"/>
      <w:pPr>
        <w:ind w:left="4059" w:hanging="360"/>
      </w:pPr>
      <w:rPr>
        <w:rFonts w:hint="default"/>
        <w:lang w:val="en-US" w:eastAsia="en-US" w:bidi="ar-SA"/>
      </w:rPr>
    </w:lvl>
    <w:lvl w:ilvl="3" w:tplc="C97410DC">
      <w:numFmt w:val="bullet"/>
      <w:lvlText w:val="•"/>
      <w:lvlJc w:val="left"/>
      <w:pPr>
        <w:ind w:left="4539" w:hanging="360"/>
      </w:pPr>
      <w:rPr>
        <w:rFonts w:hint="default"/>
        <w:lang w:val="en-US" w:eastAsia="en-US" w:bidi="ar-SA"/>
      </w:rPr>
    </w:lvl>
    <w:lvl w:ilvl="4" w:tplc="25AEF13C">
      <w:numFmt w:val="bullet"/>
      <w:lvlText w:val="•"/>
      <w:lvlJc w:val="left"/>
      <w:pPr>
        <w:ind w:left="5018" w:hanging="360"/>
      </w:pPr>
      <w:rPr>
        <w:rFonts w:hint="default"/>
        <w:lang w:val="en-US" w:eastAsia="en-US" w:bidi="ar-SA"/>
      </w:rPr>
    </w:lvl>
    <w:lvl w:ilvl="5" w:tplc="4ED47190">
      <w:numFmt w:val="bullet"/>
      <w:lvlText w:val="•"/>
      <w:lvlJc w:val="left"/>
      <w:pPr>
        <w:ind w:left="5498" w:hanging="360"/>
      </w:pPr>
      <w:rPr>
        <w:rFonts w:hint="default"/>
        <w:lang w:val="en-US" w:eastAsia="en-US" w:bidi="ar-SA"/>
      </w:rPr>
    </w:lvl>
    <w:lvl w:ilvl="6" w:tplc="2BE0BF06">
      <w:numFmt w:val="bullet"/>
      <w:lvlText w:val="•"/>
      <w:lvlJc w:val="left"/>
      <w:pPr>
        <w:ind w:left="5977" w:hanging="360"/>
      </w:pPr>
      <w:rPr>
        <w:rFonts w:hint="default"/>
        <w:lang w:val="en-US" w:eastAsia="en-US" w:bidi="ar-SA"/>
      </w:rPr>
    </w:lvl>
    <w:lvl w:ilvl="7" w:tplc="CCCC65B6">
      <w:numFmt w:val="bullet"/>
      <w:lvlText w:val="•"/>
      <w:lvlJc w:val="left"/>
      <w:pPr>
        <w:ind w:left="6457" w:hanging="360"/>
      </w:pPr>
      <w:rPr>
        <w:rFonts w:hint="default"/>
        <w:lang w:val="en-US" w:eastAsia="en-US" w:bidi="ar-SA"/>
      </w:rPr>
    </w:lvl>
    <w:lvl w:ilvl="8" w:tplc="8D0A56FC">
      <w:numFmt w:val="bullet"/>
      <w:lvlText w:val="•"/>
      <w:lvlJc w:val="left"/>
      <w:pPr>
        <w:ind w:left="6937" w:hanging="360"/>
      </w:pPr>
      <w:rPr>
        <w:rFonts w:hint="default"/>
        <w:lang w:val="en-US" w:eastAsia="en-US" w:bidi="ar-SA"/>
      </w:rPr>
    </w:lvl>
  </w:abstractNum>
  <w:abstractNum w:abstractNumId="82" w15:restartNumberingAfterBreak="0">
    <w:nsid w:val="631F588C"/>
    <w:multiLevelType w:val="multilevel"/>
    <w:tmpl w:val="916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241B69"/>
    <w:multiLevelType w:val="multilevel"/>
    <w:tmpl w:val="8D08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35E48E6"/>
    <w:multiLevelType w:val="multilevel"/>
    <w:tmpl w:val="AF8073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15:restartNumberingAfterBreak="0">
    <w:nsid w:val="68655CAF"/>
    <w:multiLevelType w:val="hybridMultilevel"/>
    <w:tmpl w:val="917E203A"/>
    <w:lvl w:ilvl="0" w:tplc="ADC87F20">
      <w:start w:val="1"/>
      <w:numFmt w:val="bullet"/>
      <w:lvlText w:val=""/>
      <w:lvlJc w:val="left"/>
      <w:pPr>
        <w:ind w:left="720" w:hanging="360"/>
      </w:pPr>
      <w:rPr>
        <w:rFonts w:ascii="Symbol" w:hAnsi="Symbol" w:hint="default"/>
      </w:rPr>
    </w:lvl>
    <w:lvl w:ilvl="1" w:tplc="75F2423C">
      <w:start w:val="1"/>
      <w:numFmt w:val="bullet"/>
      <w:lvlText w:val="o"/>
      <w:lvlJc w:val="left"/>
      <w:pPr>
        <w:ind w:left="1440" w:hanging="360"/>
      </w:pPr>
      <w:rPr>
        <w:rFonts w:ascii="Courier New" w:hAnsi="Courier New" w:hint="default"/>
      </w:rPr>
    </w:lvl>
    <w:lvl w:ilvl="2" w:tplc="45F2A000">
      <w:start w:val="1"/>
      <w:numFmt w:val="bullet"/>
      <w:lvlText w:val=""/>
      <w:lvlJc w:val="left"/>
      <w:pPr>
        <w:ind w:left="2160" w:hanging="360"/>
      </w:pPr>
      <w:rPr>
        <w:rFonts w:ascii="Wingdings" w:hAnsi="Wingdings" w:hint="default"/>
      </w:rPr>
    </w:lvl>
    <w:lvl w:ilvl="3" w:tplc="A4E689E8">
      <w:start w:val="1"/>
      <w:numFmt w:val="bullet"/>
      <w:lvlText w:val=""/>
      <w:lvlJc w:val="left"/>
      <w:pPr>
        <w:ind w:left="2880" w:hanging="360"/>
      </w:pPr>
      <w:rPr>
        <w:rFonts w:ascii="Symbol" w:hAnsi="Symbol" w:hint="default"/>
      </w:rPr>
    </w:lvl>
    <w:lvl w:ilvl="4" w:tplc="00806602">
      <w:start w:val="1"/>
      <w:numFmt w:val="bullet"/>
      <w:lvlText w:val="o"/>
      <w:lvlJc w:val="left"/>
      <w:pPr>
        <w:ind w:left="3600" w:hanging="360"/>
      </w:pPr>
      <w:rPr>
        <w:rFonts w:ascii="Courier New" w:hAnsi="Courier New" w:hint="default"/>
      </w:rPr>
    </w:lvl>
    <w:lvl w:ilvl="5" w:tplc="B04CCAF8">
      <w:start w:val="1"/>
      <w:numFmt w:val="bullet"/>
      <w:lvlText w:val=""/>
      <w:lvlJc w:val="left"/>
      <w:pPr>
        <w:ind w:left="4320" w:hanging="360"/>
      </w:pPr>
      <w:rPr>
        <w:rFonts w:ascii="Wingdings" w:hAnsi="Wingdings" w:hint="default"/>
      </w:rPr>
    </w:lvl>
    <w:lvl w:ilvl="6" w:tplc="40266E24">
      <w:start w:val="1"/>
      <w:numFmt w:val="bullet"/>
      <w:lvlText w:val=""/>
      <w:lvlJc w:val="left"/>
      <w:pPr>
        <w:ind w:left="5040" w:hanging="360"/>
      </w:pPr>
      <w:rPr>
        <w:rFonts w:ascii="Symbol" w:hAnsi="Symbol" w:hint="default"/>
      </w:rPr>
    </w:lvl>
    <w:lvl w:ilvl="7" w:tplc="E0AE0952">
      <w:start w:val="1"/>
      <w:numFmt w:val="bullet"/>
      <w:lvlText w:val="o"/>
      <w:lvlJc w:val="left"/>
      <w:pPr>
        <w:ind w:left="5760" w:hanging="360"/>
      </w:pPr>
      <w:rPr>
        <w:rFonts w:ascii="Courier New" w:hAnsi="Courier New" w:hint="default"/>
      </w:rPr>
    </w:lvl>
    <w:lvl w:ilvl="8" w:tplc="0FAA735A">
      <w:start w:val="1"/>
      <w:numFmt w:val="bullet"/>
      <w:lvlText w:val=""/>
      <w:lvlJc w:val="left"/>
      <w:pPr>
        <w:ind w:left="6480" w:hanging="360"/>
      </w:pPr>
      <w:rPr>
        <w:rFonts w:ascii="Wingdings" w:hAnsi="Wingdings" w:hint="default"/>
      </w:rPr>
    </w:lvl>
  </w:abstractNum>
  <w:abstractNum w:abstractNumId="86" w15:restartNumberingAfterBreak="0">
    <w:nsid w:val="68B70D6F"/>
    <w:multiLevelType w:val="hybridMultilevel"/>
    <w:tmpl w:val="1478B88E"/>
    <w:lvl w:ilvl="0" w:tplc="91085FA6">
      <w:start w:val="1"/>
      <w:numFmt w:val="decimal"/>
      <w:lvlText w:val="%1)"/>
      <w:lvlJc w:val="left"/>
      <w:pPr>
        <w:ind w:left="1440" w:hanging="360"/>
      </w:pPr>
      <w:rPr>
        <w:rFonts w:ascii="Arial MT" w:eastAsia="Arial MT" w:hAnsi="Arial MT" w:cs="Arial MT" w:hint="default"/>
        <w:b w:val="0"/>
        <w:bCs w:val="0"/>
        <w:i w:val="0"/>
        <w:iCs w:val="0"/>
        <w:spacing w:val="-1"/>
        <w:w w:val="100"/>
        <w:sz w:val="22"/>
        <w:szCs w:val="22"/>
        <w:lang w:val="en-US" w:eastAsia="en-US" w:bidi="ar-SA"/>
      </w:rPr>
    </w:lvl>
    <w:lvl w:ilvl="1" w:tplc="CCDCCE3C">
      <w:numFmt w:val="bullet"/>
      <w:lvlText w:val="•"/>
      <w:lvlJc w:val="left"/>
      <w:pPr>
        <w:ind w:left="2412" w:hanging="360"/>
      </w:pPr>
      <w:rPr>
        <w:rFonts w:hint="default"/>
        <w:lang w:val="en-US" w:eastAsia="en-US" w:bidi="ar-SA"/>
      </w:rPr>
    </w:lvl>
    <w:lvl w:ilvl="2" w:tplc="721E4554">
      <w:numFmt w:val="bullet"/>
      <w:lvlText w:val="•"/>
      <w:lvlJc w:val="left"/>
      <w:pPr>
        <w:ind w:left="3384" w:hanging="360"/>
      </w:pPr>
      <w:rPr>
        <w:rFonts w:hint="default"/>
        <w:lang w:val="en-US" w:eastAsia="en-US" w:bidi="ar-SA"/>
      </w:rPr>
    </w:lvl>
    <w:lvl w:ilvl="3" w:tplc="1EAE4F3E">
      <w:numFmt w:val="bullet"/>
      <w:lvlText w:val="•"/>
      <w:lvlJc w:val="left"/>
      <w:pPr>
        <w:ind w:left="4356" w:hanging="360"/>
      </w:pPr>
      <w:rPr>
        <w:rFonts w:hint="default"/>
        <w:lang w:val="en-US" w:eastAsia="en-US" w:bidi="ar-SA"/>
      </w:rPr>
    </w:lvl>
    <w:lvl w:ilvl="4" w:tplc="54A80BB8">
      <w:numFmt w:val="bullet"/>
      <w:lvlText w:val="•"/>
      <w:lvlJc w:val="left"/>
      <w:pPr>
        <w:ind w:left="5328" w:hanging="360"/>
      </w:pPr>
      <w:rPr>
        <w:rFonts w:hint="default"/>
        <w:lang w:val="en-US" w:eastAsia="en-US" w:bidi="ar-SA"/>
      </w:rPr>
    </w:lvl>
    <w:lvl w:ilvl="5" w:tplc="FA505CE6">
      <w:numFmt w:val="bullet"/>
      <w:lvlText w:val="•"/>
      <w:lvlJc w:val="left"/>
      <w:pPr>
        <w:ind w:left="6300" w:hanging="360"/>
      </w:pPr>
      <w:rPr>
        <w:rFonts w:hint="default"/>
        <w:lang w:val="en-US" w:eastAsia="en-US" w:bidi="ar-SA"/>
      </w:rPr>
    </w:lvl>
    <w:lvl w:ilvl="6" w:tplc="7B444E92">
      <w:numFmt w:val="bullet"/>
      <w:lvlText w:val="•"/>
      <w:lvlJc w:val="left"/>
      <w:pPr>
        <w:ind w:left="7272" w:hanging="360"/>
      </w:pPr>
      <w:rPr>
        <w:rFonts w:hint="default"/>
        <w:lang w:val="en-US" w:eastAsia="en-US" w:bidi="ar-SA"/>
      </w:rPr>
    </w:lvl>
    <w:lvl w:ilvl="7" w:tplc="938601C0">
      <w:numFmt w:val="bullet"/>
      <w:lvlText w:val="•"/>
      <w:lvlJc w:val="left"/>
      <w:pPr>
        <w:ind w:left="8244" w:hanging="360"/>
      </w:pPr>
      <w:rPr>
        <w:rFonts w:hint="default"/>
        <w:lang w:val="en-US" w:eastAsia="en-US" w:bidi="ar-SA"/>
      </w:rPr>
    </w:lvl>
    <w:lvl w:ilvl="8" w:tplc="7F2051E4">
      <w:numFmt w:val="bullet"/>
      <w:lvlText w:val="•"/>
      <w:lvlJc w:val="left"/>
      <w:pPr>
        <w:ind w:left="9216" w:hanging="360"/>
      </w:pPr>
      <w:rPr>
        <w:rFonts w:hint="default"/>
        <w:lang w:val="en-US" w:eastAsia="en-US" w:bidi="ar-SA"/>
      </w:rPr>
    </w:lvl>
  </w:abstractNum>
  <w:abstractNum w:abstractNumId="87" w15:restartNumberingAfterBreak="0">
    <w:nsid w:val="69082D5B"/>
    <w:multiLevelType w:val="multilevel"/>
    <w:tmpl w:val="5F3A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D6F12E5"/>
    <w:multiLevelType w:val="multilevel"/>
    <w:tmpl w:val="401E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D854466"/>
    <w:multiLevelType w:val="multilevel"/>
    <w:tmpl w:val="89FA9FBE"/>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702E6438"/>
    <w:multiLevelType w:val="multilevel"/>
    <w:tmpl w:val="0FA6C8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719B4F9C"/>
    <w:multiLevelType w:val="hybridMultilevel"/>
    <w:tmpl w:val="A9440CC2"/>
    <w:lvl w:ilvl="0" w:tplc="B4FE0F86">
      <w:start w:val="1"/>
      <w:numFmt w:val="bullet"/>
      <w:lvlText w:val=""/>
      <w:lvlJc w:val="left"/>
      <w:pPr>
        <w:ind w:left="720" w:hanging="360"/>
      </w:pPr>
      <w:rPr>
        <w:rFonts w:ascii="Symbol" w:hAnsi="Symbol" w:hint="default"/>
      </w:rPr>
    </w:lvl>
    <w:lvl w:ilvl="1" w:tplc="EF5A0ED6">
      <w:start w:val="1"/>
      <w:numFmt w:val="bullet"/>
      <w:lvlText w:val="o"/>
      <w:lvlJc w:val="left"/>
      <w:pPr>
        <w:ind w:left="1440" w:hanging="360"/>
      </w:pPr>
      <w:rPr>
        <w:rFonts w:ascii="Courier New" w:hAnsi="Courier New" w:hint="default"/>
      </w:rPr>
    </w:lvl>
    <w:lvl w:ilvl="2" w:tplc="818071B6">
      <w:start w:val="1"/>
      <w:numFmt w:val="bullet"/>
      <w:lvlText w:val=""/>
      <w:lvlJc w:val="left"/>
      <w:pPr>
        <w:ind w:left="2160" w:hanging="360"/>
      </w:pPr>
      <w:rPr>
        <w:rFonts w:ascii="Wingdings" w:hAnsi="Wingdings" w:hint="default"/>
      </w:rPr>
    </w:lvl>
    <w:lvl w:ilvl="3" w:tplc="DCAC6990">
      <w:start w:val="1"/>
      <w:numFmt w:val="bullet"/>
      <w:lvlText w:val=""/>
      <w:lvlJc w:val="left"/>
      <w:pPr>
        <w:ind w:left="2880" w:hanging="360"/>
      </w:pPr>
      <w:rPr>
        <w:rFonts w:ascii="Symbol" w:hAnsi="Symbol" w:hint="default"/>
      </w:rPr>
    </w:lvl>
    <w:lvl w:ilvl="4" w:tplc="593CE12A">
      <w:start w:val="1"/>
      <w:numFmt w:val="bullet"/>
      <w:lvlText w:val="o"/>
      <w:lvlJc w:val="left"/>
      <w:pPr>
        <w:ind w:left="3600" w:hanging="360"/>
      </w:pPr>
      <w:rPr>
        <w:rFonts w:ascii="Courier New" w:hAnsi="Courier New" w:hint="default"/>
      </w:rPr>
    </w:lvl>
    <w:lvl w:ilvl="5" w:tplc="B3041558">
      <w:start w:val="1"/>
      <w:numFmt w:val="bullet"/>
      <w:lvlText w:val=""/>
      <w:lvlJc w:val="left"/>
      <w:pPr>
        <w:ind w:left="4320" w:hanging="360"/>
      </w:pPr>
      <w:rPr>
        <w:rFonts w:ascii="Wingdings" w:hAnsi="Wingdings" w:hint="default"/>
      </w:rPr>
    </w:lvl>
    <w:lvl w:ilvl="6" w:tplc="4B3CC000">
      <w:start w:val="1"/>
      <w:numFmt w:val="bullet"/>
      <w:lvlText w:val=""/>
      <w:lvlJc w:val="left"/>
      <w:pPr>
        <w:ind w:left="5040" w:hanging="360"/>
      </w:pPr>
      <w:rPr>
        <w:rFonts w:ascii="Symbol" w:hAnsi="Symbol" w:hint="default"/>
      </w:rPr>
    </w:lvl>
    <w:lvl w:ilvl="7" w:tplc="3E8A9AFC">
      <w:start w:val="1"/>
      <w:numFmt w:val="bullet"/>
      <w:lvlText w:val="o"/>
      <w:lvlJc w:val="left"/>
      <w:pPr>
        <w:ind w:left="5760" w:hanging="360"/>
      </w:pPr>
      <w:rPr>
        <w:rFonts w:ascii="Courier New" w:hAnsi="Courier New" w:hint="default"/>
      </w:rPr>
    </w:lvl>
    <w:lvl w:ilvl="8" w:tplc="48AC4F80">
      <w:start w:val="1"/>
      <w:numFmt w:val="bullet"/>
      <w:lvlText w:val=""/>
      <w:lvlJc w:val="left"/>
      <w:pPr>
        <w:ind w:left="6480" w:hanging="360"/>
      </w:pPr>
      <w:rPr>
        <w:rFonts w:ascii="Wingdings" w:hAnsi="Wingdings" w:hint="default"/>
      </w:rPr>
    </w:lvl>
  </w:abstractNum>
  <w:abstractNum w:abstractNumId="92" w15:restartNumberingAfterBreak="0">
    <w:nsid w:val="73431914"/>
    <w:multiLevelType w:val="multilevel"/>
    <w:tmpl w:val="8D5A32D0"/>
    <w:lvl w:ilvl="0">
      <w:start w:val="1"/>
      <w:numFmt w:val="decimal"/>
      <w:lvlText w:val="%1"/>
      <w:lvlJc w:val="left"/>
      <w:pPr>
        <w:ind w:left="720" w:hanging="467"/>
      </w:pPr>
      <w:rPr>
        <w:rFonts w:hint="default"/>
        <w:lang w:val="en-US" w:eastAsia="en-US" w:bidi="ar-SA"/>
      </w:rPr>
    </w:lvl>
    <w:lvl w:ilvl="1">
      <w:start w:val="2"/>
      <w:numFmt w:val="decimal"/>
      <w:lvlText w:val="%1.%2."/>
      <w:lvlJc w:val="left"/>
      <w:pPr>
        <w:ind w:left="720" w:hanging="467"/>
      </w:pPr>
      <w:rPr>
        <w:rFonts w:ascii="Arial MT" w:eastAsia="Arial MT" w:hAnsi="Arial MT" w:cs="Arial MT" w:hint="default"/>
        <w:b w:val="0"/>
        <w:bCs w:val="0"/>
        <w:i w:val="0"/>
        <w:iCs w:val="0"/>
        <w:color w:val="333333"/>
        <w:spacing w:val="0"/>
        <w:w w:val="100"/>
        <w:sz w:val="24"/>
        <w:szCs w:val="24"/>
        <w:lang w:val="en-US" w:eastAsia="en-US" w:bidi="ar-SA"/>
      </w:rPr>
    </w:lvl>
    <w:lvl w:ilvl="2">
      <w:numFmt w:val="bullet"/>
      <w:lvlText w:val="•"/>
      <w:lvlJc w:val="left"/>
      <w:pPr>
        <w:ind w:left="2808" w:hanging="467"/>
      </w:pPr>
      <w:rPr>
        <w:rFonts w:hint="default"/>
        <w:lang w:val="en-US" w:eastAsia="en-US" w:bidi="ar-SA"/>
      </w:rPr>
    </w:lvl>
    <w:lvl w:ilvl="3">
      <w:numFmt w:val="bullet"/>
      <w:lvlText w:val="•"/>
      <w:lvlJc w:val="left"/>
      <w:pPr>
        <w:ind w:left="3852" w:hanging="467"/>
      </w:pPr>
      <w:rPr>
        <w:rFonts w:hint="default"/>
        <w:lang w:val="en-US" w:eastAsia="en-US" w:bidi="ar-SA"/>
      </w:rPr>
    </w:lvl>
    <w:lvl w:ilvl="4">
      <w:numFmt w:val="bullet"/>
      <w:lvlText w:val="•"/>
      <w:lvlJc w:val="left"/>
      <w:pPr>
        <w:ind w:left="4896" w:hanging="467"/>
      </w:pPr>
      <w:rPr>
        <w:rFonts w:hint="default"/>
        <w:lang w:val="en-US" w:eastAsia="en-US" w:bidi="ar-SA"/>
      </w:rPr>
    </w:lvl>
    <w:lvl w:ilvl="5">
      <w:numFmt w:val="bullet"/>
      <w:lvlText w:val="•"/>
      <w:lvlJc w:val="left"/>
      <w:pPr>
        <w:ind w:left="5940" w:hanging="467"/>
      </w:pPr>
      <w:rPr>
        <w:rFonts w:hint="default"/>
        <w:lang w:val="en-US" w:eastAsia="en-US" w:bidi="ar-SA"/>
      </w:rPr>
    </w:lvl>
    <w:lvl w:ilvl="6">
      <w:numFmt w:val="bullet"/>
      <w:lvlText w:val="•"/>
      <w:lvlJc w:val="left"/>
      <w:pPr>
        <w:ind w:left="6984" w:hanging="467"/>
      </w:pPr>
      <w:rPr>
        <w:rFonts w:hint="default"/>
        <w:lang w:val="en-US" w:eastAsia="en-US" w:bidi="ar-SA"/>
      </w:rPr>
    </w:lvl>
    <w:lvl w:ilvl="7">
      <w:numFmt w:val="bullet"/>
      <w:lvlText w:val="•"/>
      <w:lvlJc w:val="left"/>
      <w:pPr>
        <w:ind w:left="8028" w:hanging="467"/>
      </w:pPr>
      <w:rPr>
        <w:rFonts w:hint="default"/>
        <w:lang w:val="en-US" w:eastAsia="en-US" w:bidi="ar-SA"/>
      </w:rPr>
    </w:lvl>
    <w:lvl w:ilvl="8">
      <w:numFmt w:val="bullet"/>
      <w:lvlText w:val="•"/>
      <w:lvlJc w:val="left"/>
      <w:pPr>
        <w:ind w:left="9072" w:hanging="467"/>
      </w:pPr>
      <w:rPr>
        <w:rFonts w:hint="default"/>
        <w:lang w:val="en-US" w:eastAsia="en-US" w:bidi="ar-SA"/>
      </w:rPr>
    </w:lvl>
  </w:abstractNum>
  <w:abstractNum w:abstractNumId="93" w15:restartNumberingAfterBreak="0">
    <w:nsid w:val="742D3B0D"/>
    <w:multiLevelType w:val="multilevel"/>
    <w:tmpl w:val="5A3AD6DC"/>
    <w:styleLink w:val="LFO23"/>
    <w:lvl w:ilvl="0">
      <w:numFmt w:val="bullet"/>
      <w:pStyle w:val="Bullet1"/>
      <w:lvlText w:val=""/>
      <w:lvlJc w:val="left"/>
      <w:pPr>
        <w:ind w:left="3600" w:hanging="720"/>
      </w:pPr>
      <w:rPr>
        <w:rFonts w:ascii="Symbol" w:hAnsi="Symbol"/>
        <w:color w:val="auto"/>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rPr>
    </w:lvl>
    <w:lvl w:ilvl="8">
      <w:numFmt w:val="bullet"/>
      <w:lvlText w:val=""/>
      <w:lvlJc w:val="left"/>
      <w:pPr>
        <w:ind w:left="7920" w:hanging="360"/>
      </w:pPr>
      <w:rPr>
        <w:rFonts w:ascii="Wingdings" w:hAnsi="Wingdings"/>
      </w:rPr>
    </w:lvl>
  </w:abstractNum>
  <w:abstractNum w:abstractNumId="94" w15:restartNumberingAfterBreak="0">
    <w:nsid w:val="751682C5"/>
    <w:multiLevelType w:val="hybridMultilevel"/>
    <w:tmpl w:val="F6E68232"/>
    <w:lvl w:ilvl="0" w:tplc="553C7650">
      <w:start w:val="1"/>
      <w:numFmt w:val="bullet"/>
      <w:lvlText w:val=""/>
      <w:lvlJc w:val="left"/>
      <w:pPr>
        <w:ind w:left="720" w:hanging="360"/>
      </w:pPr>
      <w:rPr>
        <w:rFonts w:ascii="Symbol" w:hAnsi="Symbol" w:hint="default"/>
      </w:rPr>
    </w:lvl>
    <w:lvl w:ilvl="1" w:tplc="4EC8A4AE">
      <w:start w:val="1"/>
      <w:numFmt w:val="bullet"/>
      <w:lvlText w:val="o"/>
      <w:lvlJc w:val="left"/>
      <w:pPr>
        <w:ind w:left="1440" w:hanging="360"/>
      </w:pPr>
      <w:rPr>
        <w:rFonts w:ascii="Courier New" w:hAnsi="Courier New" w:hint="default"/>
      </w:rPr>
    </w:lvl>
    <w:lvl w:ilvl="2" w:tplc="1486A804">
      <w:start w:val="1"/>
      <w:numFmt w:val="bullet"/>
      <w:lvlText w:val=""/>
      <w:lvlJc w:val="left"/>
      <w:pPr>
        <w:ind w:left="2160" w:hanging="360"/>
      </w:pPr>
      <w:rPr>
        <w:rFonts w:ascii="Wingdings" w:hAnsi="Wingdings" w:hint="default"/>
      </w:rPr>
    </w:lvl>
    <w:lvl w:ilvl="3" w:tplc="1F6234C2">
      <w:start w:val="1"/>
      <w:numFmt w:val="bullet"/>
      <w:lvlText w:val=""/>
      <w:lvlJc w:val="left"/>
      <w:pPr>
        <w:ind w:left="2880" w:hanging="360"/>
      </w:pPr>
      <w:rPr>
        <w:rFonts w:ascii="Symbol" w:hAnsi="Symbol" w:hint="default"/>
      </w:rPr>
    </w:lvl>
    <w:lvl w:ilvl="4" w:tplc="693C9EE6">
      <w:start w:val="1"/>
      <w:numFmt w:val="bullet"/>
      <w:lvlText w:val="o"/>
      <w:lvlJc w:val="left"/>
      <w:pPr>
        <w:ind w:left="3600" w:hanging="360"/>
      </w:pPr>
      <w:rPr>
        <w:rFonts w:ascii="Courier New" w:hAnsi="Courier New" w:hint="default"/>
      </w:rPr>
    </w:lvl>
    <w:lvl w:ilvl="5" w:tplc="7FDC94F8">
      <w:start w:val="1"/>
      <w:numFmt w:val="bullet"/>
      <w:lvlText w:val=""/>
      <w:lvlJc w:val="left"/>
      <w:pPr>
        <w:ind w:left="4320" w:hanging="360"/>
      </w:pPr>
      <w:rPr>
        <w:rFonts w:ascii="Wingdings" w:hAnsi="Wingdings" w:hint="default"/>
      </w:rPr>
    </w:lvl>
    <w:lvl w:ilvl="6" w:tplc="61821E74">
      <w:start w:val="1"/>
      <w:numFmt w:val="bullet"/>
      <w:lvlText w:val=""/>
      <w:lvlJc w:val="left"/>
      <w:pPr>
        <w:ind w:left="5040" w:hanging="360"/>
      </w:pPr>
      <w:rPr>
        <w:rFonts w:ascii="Symbol" w:hAnsi="Symbol" w:hint="default"/>
      </w:rPr>
    </w:lvl>
    <w:lvl w:ilvl="7" w:tplc="9E628F7E">
      <w:start w:val="1"/>
      <w:numFmt w:val="bullet"/>
      <w:lvlText w:val="o"/>
      <w:lvlJc w:val="left"/>
      <w:pPr>
        <w:ind w:left="5760" w:hanging="360"/>
      </w:pPr>
      <w:rPr>
        <w:rFonts w:ascii="Courier New" w:hAnsi="Courier New" w:hint="default"/>
      </w:rPr>
    </w:lvl>
    <w:lvl w:ilvl="8" w:tplc="38603DEA">
      <w:start w:val="1"/>
      <w:numFmt w:val="bullet"/>
      <w:lvlText w:val=""/>
      <w:lvlJc w:val="left"/>
      <w:pPr>
        <w:ind w:left="6480" w:hanging="360"/>
      </w:pPr>
      <w:rPr>
        <w:rFonts w:ascii="Wingdings" w:hAnsi="Wingdings" w:hint="default"/>
      </w:rPr>
    </w:lvl>
  </w:abstractNum>
  <w:abstractNum w:abstractNumId="95" w15:restartNumberingAfterBreak="0">
    <w:nsid w:val="77497A89"/>
    <w:multiLevelType w:val="multilevel"/>
    <w:tmpl w:val="5F0CB022"/>
    <w:lvl w:ilvl="0">
      <w:start w:val="18"/>
      <w:numFmt w:val="decimal"/>
      <w:lvlText w:val="%1"/>
      <w:lvlJc w:val="left"/>
      <w:pPr>
        <w:ind w:left="540" w:hanging="540"/>
      </w:pPr>
    </w:lvl>
    <w:lvl w:ilvl="1">
      <w:start w:val="4"/>
      <w:numFmt w:val="decimal"/>
      <w:lvlText w:val="%1.%2"/>
      <w:lvlJc w:val="left"/>
      <w:pPr>
        <w:ind w:left="1260" w:hanging="540"/>
      </w:pPr>
    </w:lvl>
    <w:lvl w:ilvl="2">
      <w:start w:val="4"/>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6" w15:restartNumberingAfterBreak="0">
    <w:nsid w:val="7A7079D1"/>
    <w:multiLevelType w:val="multilevel"/>
    <w:tmpl w:val="403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A016A5"/>
    <w:multiLevelType w:val="multilevel"/>
    <w:tmpl w:val="E3AC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D1777A"/>
    <w:multiLevelType w:val="multilevel"/>
    <w:tmpl w:val="BC742CA8"/>
    <w:styleLink w:val="LFO1"/>
    <w:lvl w:ilvl="0">
      <w:start w:val="1"/>
      <w:numFmt w:val="decimal"/>
      <w:pStyle w:val="Quick1"/>
      <w:lvlText w:val="%1."/>
      <w:lvlJc w:val="left"/>
      <w:rPr>
        <w:rFonts w:ascii="Times New Roman" w:hAnsi="Times New Roman"/>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9" w15:restartNumberingAfterBreak="0">
    <w:nsid w:val="7BA951B2"/>
    <w:multiLevelType w:val="hybridMultilevel"/>
    <w:tmpl w:val="481A9B90"/>
    <w:lvl w:ilvl="0" w:tplc="698A38F6">
      <w:start w:val="1"/>
      <w:numFmt w:val="bullet"/>
      <w:lvlText w:val=""/>
      <w:lvlJc w:val="left"/>
      <w:pPr>
        <w:ind w:left="720" w:hanging="360"/>
      </w:pPr>
      <w:rPr>
        <w:rFonts w:ascii="Symbol" w:hAnsi="Symbol" w:hint="default"/>
      </w:rPr>
    </w:lvl>
    <w:lvl w:ilvl="1" w:tplc="A3904432">
      <w:start w:val="1"/>
      <w:numFmt w:val="bullet"/>
      <w:lvlText w:val="o"/>
      <w:lvlJc w:val="left"/>
      <w:pPr>
        <w:ind w:left="1440" w:hanging="360"/>
      </w:pPr>
      <w:rPr>
        <w:rFonts w:ascii="Courier New" w:hAnsi="Courier New" w:hint="default"/>
      </w:rPr>
    </w:lvl>
    <w:lvl w:ilvl="2" w:tplc="C568B016">
      <w:start w:val="1"/>
      <w:numFmt w:val="bullet"/>
      <w:lvlText w:val=""/>
      <w:lvlJc w:val="left"/>
      <w:pPr>
        <w:ind w:left="2160" w:hanging="360"/>
      </w:pPr>
      <w:rPr>
        <w:rFonts w:ascii="Wingdings" w:hAnsi="Wingdings" w:hint="default"/>
      </w:rPr>
    </w:lvl>
    <w:lvl w:ilvl="3" w:tplc="B90C9A8A">
      <w:start w:val="1"/>
      <w:numFmt w:val="bullet"/>
      <w:lvlText w:val=""/>
      <w:lvlJc w:val="left"/>
      <w:pPr>
        <w:ind w:left="2880" w:hanging="360"/>
      </w:pPr>
      <w:rPr>
        <w:rFonts w:ascii="Symbol" w:hAnsi="Symbol" w:hint="default"/>
      </w:rPr>
    </w:lvl>
    <w:lvl w:ilvl="4" w:tplc="2E0A8D7C">
      <w:start w:val="1"/>
      <w:numFmt w:val="bullet"/>
      <w:lvlText w:val="o"/>
      <w:lvlJc w:val="left"/>
      <w:pPr>
        <w:ind w:left="3600" w:hanging="360"/>
      </w:pPr>
      <w:rPr>
        <w:rFonts w:ascii="Courier New" w:hAnsi="Courier New" w:hint="default"/>
      </w:rPr>
    </w:lvl>
    <w:lvl w:ilvl="5" w:tplc="6EF4E5D0">
      <w:start w:val="1"/>
      <w:numFmt w:val="bullet"/>
      <w:lvlText w:val=""/>
      <w:lvlJc w:val="left"/>
      <w:pPr>
        <w:ind w:left="4320" w:hanging="360"/>
      </w:pPr>
      <w:rPr>
        <w:rFonts w:ascii="Wingdings" w:hAnsi="Wingdings" w:hint="default"/>
      </w:rPr>
    </w:lvl>
    <w:lvl w:ilvl="6" w:tplc="FAC26E1A">
      <w:start w:val="1"/>
      <w:numFmt w:val="bullet"/>
      <w:lvlText w:val=""/>
      <w:lvlJc w:val="left"/>
      <w:pPr>
        <w:ind w:left="5040" w:hanging="360"/>
      </w:pPr>
      <w:rPr>
        <w:rFonts w:ascii="Symbol" w:hAnsi="Symbol" w:hint="default"/>
      </w:rPr>
    </w:lvl>
    <w:lvl w:ilvl="7" w:tplc="63D44A0C">
      <w:start w:val="1"/>
      <w:numFmt w:val="bullet"/>
      <w:lvlText w:val="o"/>
      <w:lvlJc w:val="left"/>
      <w:pPr>
        <w:ind w:left="5760" w:hanging="360"/>
      </w:pPr>
      <w:rPr>
        <w:rFonts w:ascii="Courier New" w:hAnsi="Courier New" w:hint="default"/>
      </w:rPr>
    </w:lvl>
    <w:lvl w:ilvl="8" w:tplc="2D800BA8">
      <w:start w:val="1"/>
      <w:numFmt w:val="bullet"/>
      <w:lvlText w:val=""/>
      <w:lvlJc w:val="left"/>
      <w:pPr>
        <w:ind w:left="6480" w:hanging="360"/>
      </w:pPr>
      <w:rPr>
        <w:rFonts w:ascii="Wingdings" w:hAnsi="Wingdings" w:hint="default"/>
      </w:rPr>
    </w:lvl>
  </w:abstractNum>
  <w:abstractNum w:abstractNumId="100" w15:restartNumberingAfterBreak="0">
    <w:nsid w:val="7C051446"/>
    <w:multiLevelType w:val="multilevel"/>
    <w:tmpl w:val="F586A474"/>
    <w:lvl w:ilvl="0">
      <w:start w:val="1"/>
      <w:numFmt w:val="decimal"/>
      <w:lvlText w:val="%1."/>
      <w:lvlJc w:val="left"/>
      <w:pPr>
        <w:ind w:left="720" w:hanging="267"/>
      </w:pPr>
      <w:rPr>
        <w:rFonts w:ascii="Arial" w:eastAsia="Arial" w:hAnsi="Arial" w:cs="Arial" w:hint="default"/>
        <w:b/>
        <w:bCs/>
        <w:i w:val="0"/>
        <w:iCs w:val="0"/>
        <w:color w:val="999999"/>
        <w:spacing w:val="0"/>
        <w:w w:val="100"/>
        <w:sz w:val="24"/>
        <w:szCs w:val="24"/>
        <w:lang w:val="en-US" w:eastAsia="en-US" w:bidi="ar-SA"/>
      </w:rPr>
    </w:lvl>
    <w:lvl w:ilvl="1">
      <w:start w:val="1"/>
      <w:numFmt w:val="decimal"/>
      <w:lvlText w:val="%1.%2"/>
      <w:lvlJc w:val="left"/>
      <w:pPr>
        <w:ind w:left="720" w:hanging="401"/>
      </w:pPr>
      <w:rPr>
        <w:rFonts w:ascii="Arial MT" w:eastAsia="Arial MT" w:hAnsi="Arial MT" w:cs="Arial MT" w:hint="default"/>
        <w:b w:val="0"/>
        <w:bCs w:val="0"/>
        <w:i w:val="0"/>
        <w:iCs w:val="0"/>
        <w:color w:val="333333"/>
        <w:spacing w:val="0"/>
        <w:w w:val="100"/>
        <w:sz w:val="24"/>
        <w:szCs w:val="24"/>
        <w:lang w:val="en-US" w:eastAsia="en-US" w:bidi="ar-SA"/>
      </w:rPr>
    </w:lvl>
    <w:lvl w:ilvl="2">
      <w:numFmt w:val="bullet"/>
      <w:lvlText w:val="•"/>
      <w:lvlJc w:val="left"/>
      <w:pPr>
        <w:ind w:left="2808" w:hanging="401"/>
      </w:pPr>
      <w:rPr>
        <w:rFonts w:hint="default"/>
        <w:lang w:val="en-US" w:eastAsia="en-US" w:bidi="ar-SA"/>
      </w:rPr>
    </w:lvl>
    <w:lvl w:ilvl="3">
      <w:numFmt w:val="bullet"/>
      <w:lvlText w:val="•"/>
      <w:lvlJc w:val="left"/>
      <w:pPr>
        <w:ind w:left="3852" w:hanging="401"/>
      </w:pPr>
      <w:rPr>
        <w:rFonts w:hint="default"/>
        <w:lang w:val="en-US" w:eastAsia="en-US" w:bidi="ar-SA"/>
      </w:rPr>
    </w:lvl>
    <w:lvl w:ilvl="4">
      <w:numFmt w:val="bullet"/>
      <w:lvlText w:val="•"/>
      <w:lvlJc w:val="left"/>
      <w:pPr>
        <w:ind w:left="4896" w:hanging="401"/>
      </w:pPr>
      <w:rPr>
        <w:rFonts w:hint="default"/>
        <w:lang w:val="en-US" w:eastAsia="en-US" w:bidi="ar-SA"/>
      </w:rPr>
    </w:lvl>
    <w:lvl w:ilvl="5">
      <w:numFmt w:val="bullet"/>
      <w:lvlText w:val="•"/>
      <w:lvlJc w:val="left"/>
      <w:pPr>
        <w:ind w:left="5940" w:hanging="401"/>
      </w:pPr>
      <w:rPr>
        <w:rFonts w:hint="default"/>
        <w:lang w:val="en-US" w:eastAsia="en-US" w:bidi="ar-SA"/>
      </w:rPr>
    </w:lvl>
    <w:lvl w:ilvl="6">
      <w:numFmt w:val="bullet"/>
      <w:lvlText w:val="•"/>
      <w:lvlJc w:val="left"/>
      <w:pPr>
        <w:ind w:left="6984" w:hanging="401"/>
      </w:pPr>
      <w:rPr>
        <w:rFonts w:hint="default"/>
        <w:lang w:val="en-US" w:eastAsia="en-US" w:bidi="ar-SA"/>
      </w:rPr>
    </w:lvl>
    <w:lvl w:ilvl="7">
      <w:numFmt w:val="bullet"/>
      <w:lvlText w:val="•"/>
      <w:lvlJc w:val="left"/>
      <w:pPr>
        <w:ind w:left="8028" w:hanging="401"/>
      </w:pPr>
      <w:rPr>
        <w:rFonts w:hint="default"/>
        <w:lang w:val="en-US" w:eastAsia="en-US" w:bidi="ar-SA"/>
      </w:rPr>
    </w:lvl>
    <w:lvl w:ilvl="8">
      <w:numFmt w:val="bullet"/>
      <w:lvlText w:val="•"/>
      <w:lvlJc w:val="left"/>
      <w:pPr>
        <w:ind w:left="9072" w:hanging="401"/>
      </w:pPr>
      <w:rPr>
        <w:rFonts w:hint="default"/>
        <w:lang w:val="en-US" w:eastAsia="en-US" w:bidi="ar-SA"/>
      </w:rPr>
    </w:lvl>
  </w:abstractNum>
  <w:abstractNum w:abstractNumId="101" w15:restartNumberingAfterBreak="0">
    <w:nsid w:val="7C8839A8"/>
    <w:multiLevelType w:val="multilevel"/>
    <w:tmpl w:val="31CA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FF75FB"/>
    <w:multiLevelType w:val="multilevel"/>
    <w:tmpl w:val="D37E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6D7702"/>
    <w:multiLevelType w:val="multilevel"/>
    <w:tmpl w:val="A28C6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0567218">
    <w:abstractNumId w:val="98"/>
  </w:num>
  <w:num w:numId="2" w16cid:durableId="1291402973">
    <w:abstractNumId w:val="59"/>
  </w:num>
  <w:num w:numId="3" w16cid:durableId="649671084">
    <w:abstractNumId w:val="53"/>
  </w:num>
  <w:num w:numId="4" w16cid:durableId="606500016">
    <w:abstractNumId w:val="93"/>
  </w:num>
  <w:num w:numId="5" w16cid:durableId="175272583">
    <w:abstractNumId w:val="7"/>
  </w:num>
  <w:num w:numId="6" w16cid:durableId="1152915739">
    <w:abstractNumId w:val="26"/>
  </w:num>
  <w:num w:numId="7" w16cid:durableId="85812732">
    <w:abstractNumId w:val="21"/>
  </w:num>
  <w:num w:numId="8" w16cid:durableId="2112240790">
    <w:abstractNumId w:val="18"/>
  </w:num>
  <w:num w:numId="9" w16cid:durableId="1280914322">
    <w:abstractNumId w:val="25"/>
  </w:num>
  <w:num w:numId="10" w16cid:durableId="20321833">
    <w:abstractNumId w:val="103"/>
  </w:num>
  <w:num w:numId="11" w16cid:durableId="485325344">
    <w:abstractNumId w:val="54"/>
  </w:num>
  <w:num w:numId="12" w16cid:durableId="2121996348">
    <w:abstractNumId w:val="78"/>
  </w:num>
  <w:num w:numId="13" w16cid:durableId="66078143">
    <w:abstractNumId w:val="48"/>
  </w:num>
  <w:num w:numId="14" w16cid:durableId="689918696">
    <w:abstractNumId w:val="89"/>
  </w:num>
  <w:num w:numId="15" w16cid:durableId="1217424965">
    <w:abstractNumId w:val="77"/>
  </w:num>
  <w:num w:numId="16" w16cid:durableId="2080207353">
    <w:abstractNumId w:val="1"/>
  </w:num>
  <w:num w:numId="17" w16cid:durableId="653485172">
    <w:abstractNumId w:val="47"/>
  </w:num>
  <w:num w:numId="18" w16cid:durableId="2079207565">
    <w:abstractNumId w:val="90"/>
  </w:num>
  <w:num w:numId="19" w16cid:durableId="1287731893">
    <w:abstractNumId w:val="68"/>
  </w:num>
  <w:num w:numId="20" w16cid:durableId="1983584697">
    <w:abstractNumId w:val="9"/>
  </w:num>
  <w:num w:numId="21" w16cid:durableId="1368335133">
    <w:abstractNumId w:val="84"/>
  </w:num>
  <w:num w:numId="22" w16cid:durableId="840511698">
    <w:abstractNumId w:val="24"/>
  </w:num>
  <w:num w:numId="23" w16cid:durableId="1552692944">
    <w:abstractNumId w:val="63"/>
  </w:num>
  <w:num w:numId="24" w16cid:durableId="1231117589">
    <w:abstractNumId w:val="28"/>
  </w:num>
  <w:num w:numId="25" w16cid:durableId="218053983">
    <w:abstractNumId w:val="71"/>
  </w:num>
  <w:num w:numId="26" w16cid:durableId="440607642">
    <w:abstractNumId w:val="27"/>
  </w:num>
  <w:num w:numId="27" w16cid:durableId="484512559">
    <w:abstractNumId w:val="65"/>
  </w:num>
  <w:num w:numId="28" w16cid:durableId="602035007">
    <w:abstractNumId w:val="66"/>
  </w:num>
  <w:num w:numId="29" w16cid:durableId="915629275">
    <w:abstractNumId w:val="40"/>
  </w:num>
  <w:num w:numId="30" w16cid:durableId="1166625808">
    <w:abstractNumId w:val="62"/>
  </w:num>
  <w:num w:numId="31" w16cid:durableId="1118185532">
    <w:abstractNumId w:val="38"/>
  </w:num>
  <w:num w:numId="32" w16cid:durableId="1750271358">
    <w:abstractNumId w:val="95"/>
  </w:num>
  <w:num w:numId="33" w16cid:durableId="798451261">
    <w:abstractNumId w:val="70"/>
  </w:num>
  <w:num w:numId="34" w16cid:durableId="1220556682">
    <w:abstractNumId w:val="70"/>
    <w:lvlOverride w:ilvl="0">
      <w:startOverride w:val="1"/>
    </w:lvlOverride>
  </w:num>
  <w:num w:numId="35" w16cid:durableId="928468590">
    <w:abstractNumId w:val="22"/>
  </w:num>
  <w:num w:numId="36" w16cid:durableId="737364603">
    <w:abstractNumId w:val="23"/>
  </w:num>
  <w:num w:numId="37" w16cid:durableId="753014890">
    <w:abstractNumId w:val="61"/>
  </w:num>
  <w:num w:numId="38" w16cid:durableId="2008048910">
    <w:abstractNumId w:val="50"/>
  </w:num>
  <w:num w:numId="39" w16cid:durableId="468668320">
    <w:abstractNumId w:val="10"/>
  </w:num>
  <w:num w:numId="40" w16cid:durableId="1901821348">
    <w:abstractNumId w:val="87"/>
  </w:num>
  <w:num w:numId="41" w16cid:durableId="1530293157">
    <w:abstractNumId w:val="82"/>
  </w:num>
  <w:num w:numId="42" w16cid:durableId="365183557">
    <w:abstractNumId w:val="83"/>
  </w:num>
  <w:num w:numId="43" w16cid:durableId="951593259">
    <w:abstractNumId w:val="14"/>
  </w:num>
  <w:num w:numId="44" w16cid:durableId="1277296987">
    <w:abstractNumId w:val="31"/>
  </w:num>
  <w:num w:numId="45" w16cid:durableId="495537447">
    <w:abstractNumId w:val="19"/>
  </w:num>
  <w:num w:numId="46" w16cid:durableId="448167513">
    <w:abstractNumId w:val="43"/>
  </w:num>
  <w:num w:numId="47" w16cid:durableId="634869217">
    <w:abstractNumId w:val="69"/>
  </w:num>
  <w:num w:numId="48" w16cid:durableId="1248269978">
    <w:abstractNumId w:val="74"/>
  </w:num>
  <w:num w:numId="49" w16cid:durableId="1696346565">
    <w:abstractNumId w:val="97"/>
  </w:num>
  <w:num w:numId="50" w16cid:durableId="1359816784">
    <w:abstractNumId w:val="41"/>
  </w:num>
  <w:num w:numId="51" w16cid:durableId="973027245">
    <w:abstractNumId w:val="46"/>
  </w:num>
  <w:num w:numId="52" w16cid:durableId="1566604808">
    <w:abstractNumId w:val="29"/>
  </w:num>
  <w:num w:numId="53" w16cid:durableId="1894073427">
    <w:abstractNumId w:val="36"/>
  </w:num>
  <w:num w:numId="54" w16cid:durableId="333538428">
    <w:abstractNumId w:val="56"/>
  </w:num>
  <w:num w:numId="55" w16cid:durableId="750927433">
    <w:abstractNumId w:val="2"/>
  </w:num>
  <w:num w:numId="56" w16cid:durableId="1222596803">
    <w:abstractNumId w:val="35"/>
  </w:num>
  <w:num w:numId="57" w16cid:durableId="668991527">
    <w:abstractNumId w:val="80"/>
  </w:num>
  <w:num w:numId="58" w16cid:durableId="1512647440">
    <w:abstractNumId w:val="88"/>
  </w:num>
  <w:num w:numId="59" w16cid:durableId="1462305749">
    <w:abstractNumId w:val="39"/>
  </w:num>
  <w:num w:numId="60" w16cid:durableId="438181238">
    <w:abstractNumId w:val="102"/>
  </w:num>
  <w:num w:numId="61" w16cid:durableId="799034524">
    <w:abstractNumId w:val="96"/>
  </w:num>
  <w:num w:numId="62" w16cid:durableId="1344014008">
    <w:abstractNumId w:val="16"/>
  </w:num>
  <w:num w:numId="63" w16cid:durableId="2107967393">
    <w:abstractNumId w:val="42"/>
  </w:num>
  <w:num w:numId="64" w16cid:durableId="1418362568">
    <w:abstractNumId w:val="73"/>
  </w:num>
  <w:num w:numId="65" w16cid:durableId="1300576192">
    <w:abstractNumId w:val="72"/>
  </w:num>
  <w:num w:numId="66" w16cid:durableId="543517732">
    <w:abstractNumId w:val="33"/>
  </w:num>
  <w:num w:numId="67" w16cid:durableId="908073635">
    <w:abstractNumId w:val="60"/>
  </w:num>
  <w:num w:numId="68" w16cid:durableId="1551919664">
    <w:abstractNumId w:val="44"/>
  </w:num>
  <w:num w:numId="69" w16cid:durableId="289938823">
    <w:abstractNumId w:val="5"/>
  </w:num>
  <w:num w:numId="70" w16cid:durableId="1948196600">
    <w:abstractNumId w:val="75"/>
  </w:num>
  <w:num w:numId="71" w16cid:durableId="1048990533">
    <w:abstractNumId w:val="4"/>
  </w:num>
  <w:num w:numId="72" w16cid:durableId="2062243420">
    <w:abstractNumId w:val="100"/>
  </w:num>
  <w:num w:numId="73" w16cid:durableId="1869754404">
    <w:abstractNumId w:val="57"/>
  </w:num>
  <w:num w:numId="74" w16cid:durableId="1514101269">
    <w:abstractNumId w:val="0"/>
  </w:num>
  <w:num w:numId="75" w16cid:durableId="2113277661">
    <w:abstractNumId w:val="92"/>
  </w:num>
  <w:num w:numId="76" w16cid:durableId="1791388304">
    <w:abstractNumId w:val="45"/>
  </w:num>
  <w:num w:numId="77" w16cid:durableId="1003319852">
    <w:abstractNumId w:val="17"/>
  </w:num>
  <w:num w:numId="78" w16cid:durableId="1282153279">
    <w:abstractNumId w:val="15"/>
  </w:num>
  <w:num w:numId="79" w16cid:durableId="1565948715">
    <w:abstractNumId w:val="52"/>
  </w:num>
  <w:num w:numId="80" w16cid:durableId="1213227532">
    <w:abstractNumId w:val="49"/>
  </w:num>
  <w:num w:numId="81" w16cid:durableId="1800027519">
    <w:abstractNumId w:val="20"/>
  </w:num>
  <w:num w:numId="82" w16cid:durableId="495846737">
    <w:abstractNumId w:val="32"/>
  </w:num>
  <w:num w:numId="83" w16cid:durableId="2093311558">
    <w:abstractNumId w:val="86"/>
  </w:num>
  <w:num w:numId="84" w16cid:durableId="1765493803">
    <w:abstractNumId w:val="13"/>
  </w:num>
  <w:num w:numId="85" w16cid:durableId="595097900">
    <w:abstractNumId w:val="99"/>
  </w:num>
  <w:num w:numId="86" w16cid:durableId="1695185041">
    <w:abstractNumId w:val="91"/>
  </w:num>
  <w:num w:numId="87" w16cid:durableId="387727320">
    <w:abstractNumId w:val="11"/>
  </w:num>
  <w:num w:numId="88" w16cid:durableId="570504192">
    <w:abstractNumId w:val="37"/>
  </w:num>
  <w:num w:numId="89" w16cid:durableId="862942644">
    <w:abstractNumId w:val="85"/>
  </w:num>
  <w:num w:numId="90" w16cid:durableId="715742437">
    <w:abstractNumId w:val="6"/>
  </w:num>
  <w:num w:numId="91" w16cid:durableId="1936595014">
    <w:abstractNumId w:val="34"/>
  </w:num>
  <w:num w:numId="92" w16cid:durableId="1188250343">
    <w:abstractNumId w:val="64"/>
  </w:num>
  <w:num w:numId="93" w16cid:durableId="466819787">
    <w:abstractNumId w:val="51"/>
  </w:num>
  <w:num w:numId="94" w16cid:durableId="369065416">
    <w:abstractNumId w:val="94"/>
  </w:num>
  <w:num w:numId="95" w16cid:durableId="1158233493">
    <w:abstractNumId w:val="76"/>
  </w:num>
  <w:num w:numId="96" w16cid:durableId="1927378531">
    <w:abstractNumId w:val="81"/>
  </w:num>
  <w:num w:numId="97" w16cid:durableId="180945146">
    <w:abstractNumId w:val="58"/>
  </w:num>
  <w:num w:numId="98" w16cid:durableId="2003266610">
    <w:abstractNumId w:val="3"/>
  </w:num>
  <w:num w:numId="99" w16cid:durableId="723602278">
    <w:abstractNumId w:val="101"/>
  </w:num>
  <w:num w:numId="100" w16cid:durableId="848711941">
    <w:abstractNumId w:val="67"/>
  </w:num>
  <w:num w:numId="101" w16cid:durableId="2021735755">
    <w:abstractNumId w:val="30"/>
  </w:num>
  <w:num w:numId="102" w16cid:durableId="1470123259">
    <w:abstractNumId w:val="55"/>
  </w:num>
  <w:num w:numId="103" w16cid:durableId="699090908">
    <w:abstractNumId w:val="12"/>
  </w:num>
  <w:num w:numId="104" w16cid:durableId="1196649885">
    <w:abstractNumId w:val="79"/>
  </w:num>
  <w:num w:numId="105" w16cid:durableId="1340934457">
    <w:abstractNumId w:val="8"/>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ci Foster">
    <w15:presenceInfo w15:providerId="AD" w15:userId="S::kfoster@shawnee.edu::e67db431-e2dd-4a0c-b2bb-4c8033d70838"/>
  </w15:person>
  <w15:person w15:author="Nancy Mitchell">
    <w15:presenceInfo w15:providerId="Windows Live" w15:userId="3506c02bc30bf4d7"/>
  </w15:person>
  <w15:person w15:author="Gerald Cadogan">
    <w15:presenceInfo w15:providerId="AD" w15:userId="S::gcadogan@shawnee.edu::d263645c-c82d-49db-8f07-766c13bcd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4"/>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C95"/>
    <w:rsid w:val="00011819"/>
    <w:rsid w:val="00034C82"/>
    <w:rsid w:val="00035D40"/>
    <w:rsid w:val="00037274"/>
    <w:rsid w:val="00052FE3"/>
    <w:rsid w:val="00081891"/>
    <w:rsid w:val="00085B20"/>
    <w:rsid w:val="00086E6A"/>
    <w:rsid w:val="0008725B"/>
    <w:rsid w:val="00087CCF"/>
    <w:rsid w:val="000968EE"/>
    <w:rsid w:val="000B0B96"/>
    <w:rsid w:val="000F2E0D"/>
    <w:rsid w:val="001126C4"/>
    <w:rsid w:val="00130454"/>
    <w:rsid w:val="001343F9"/>
    <w:rsid w:val="00140C6A"/>
    <w:rsid w:val="00152E77"/>
    <w:rsid w:val="00156C3C"/>
    <w:rsid w:val="001615F5"/>
    <w:rsid w:val="00162CFD"/>
    <w:rsid w:val="0016489F"/>
    <w:rsid w:val="001715C5"/>
    <w:rsid w:val="00182775"/>
    <w:rsid w:val="00183601"/>
    <w:rsid w:val="001941B6"/>
    <w:rsid w:val="001D0F83"/>
    <w:rsid w:val="001D7B18"/>
    <w:rsid w:val="001E61BB"/>
    <w:rsid w:val="00224EB3"/>
    <w:rsid w:val="002261C6"/>
    <w:rsid w:val="00233816"/>
    <w:rsid w:val="00241DF1"/>
    <w:rsid w:val="00260548"/>
    <w:rsid w:val="002642A9"/>
    <w:rsid w:val="002670F8"/>
    <w:rsid w:val="002764CD"/>
    <w:rsid w:val="002974C7"/>
    <w:rsid w:val="002977CC"/>
    <w:rsid w:val="002A4960"/>
    <w:rsid w:val="002E2D22"/>
    <w:rsid w:val="002F0BC8"/>
    <w:rsid w:val="00317B8C"/>
    <w:rsid w:val="00317CA8"/>
    <w:rsid w:val="0034425C"/>
    <w:rsid w:val="0037032F"/>
    <w:rsid w:val="00377E28"/>
    <w:rsid w:val="00382C30"/>
    <w:rsid w:val="003A16E2"/>
    <w:rsid w:val="003A245B"/>
    <w:rsid w:val="003A38D4"/>
    <w:rsid w:val="003D053B"/>
    <w:rsid w:val="003D38AE"/>
    <w:rsid w:val="003E3464"/>
    <w:rsid w:val="00431FAE"/>
    <w:rsid w:val="00443C8F"/>
    <w:rsid w:val="00470F84"/>
    <w:rsid w:val="004855F6"/>
    <w:rsid w:val="00486214"/>
    <w:rsid w:val="004B15AE"/>
    <w:rsid w:val="004D0FF2"/>
    <w:rsid w:val="004D6F88"/>
    <w:rsid w:val="005146A6"/>
    <w:rsid w:val="005268B6"/>
    <w:rsid w:val="00537ECF"/>
    <w:rsid w:val="00542E92"/>
    <w:rsid w:val="005525BA"/>
    <w:rsid w:val="0055456D"/>
    <w:rsid w:val="00555F19"/>
    <w:rsid w:val="0056302F"/>
    <w:rsid w:val="00577225"/>
    <w:rsid w:val="00590F53"/>
    <w:rsid w:val="005A1410"/>
    <w:rsid w:val="005B309D"/>
    <w:rsid w:val="005E2E88"/>
    <w:rsid w:val="005E5EA3"/>
    <w:rsid w:val="005E7786"/>
    <w:rsid w:val="005F7442"/>
    <w:rsid w:val="00606DF0"/>
    <w:rsid w:val="006119BB"/>
    <w:rsid w:val="006319CD"/>
    <w:rsid w:val="0063611A"/>
    <w:rsid w:val="006400D6"/>
    <w:rsid w:val="00655DD5"/>
    <w:rsid w:val="00672D88"/>
    <w:rsid w:val="0068017A"/>
    <w:rsid w:val="006B51AA"/>
    <w:rsid w:val="006C39A6"/>
    <w:rsid w:val="006C7C1F"/>
    <w:rsid w:val="006D12D5"/>
    <w:rsid w:val="006E1429"/>
    <w:rsid w:val="006F0DCB"/>
    <w:rsid w:val="006F3526"/>
    <w:rsid w:val="006F790C"/>
    <w:rsid w:val="0070140D"/>
    <w:rsid w:val="00712B64"/>
    <w:rsid w:val="00721CB6"/>
    <w:rsid w:val="007238B1"/>
    <w:rsid w:val="00726027"/>
    <w:rsid w:val="007325A0"/>
    <w:rsid w:val="0074346C"/>
    <w:rsid w:val="00750D8F"/>
    <w:rsid w:val="00771443"/>
    <w:rsid w:val="00790EFA"/>
    <w:rsid w:val="00792D69"/>
    <w:rsid w:val="00793FEC"/>
    <w:rsid w:val="0079645A"/>
    <w:rsid w:val="007A510B"/>
    <w:rsid w:val="007D43DB"/>
    <w:rsid w:val="007D457D"/>
    <w:rsid w:val="008028C2"/>
    <w:rsid w:val="00806098"/>
    <w:rsid w:val="00811749"/>
    <w:rsid w:val="008125AA"/>
    <w:rsid w:val="008223A5"/>
    <w:rsid w:val="008466B0"/>
    <w:rsid w:val="00854CF9"/>
    <w:rsid w:val="008552BA"/>
    <w:rsid w:val="008563D9"/>
    <w:rsid w:val="0088282A"/>
    <w:rsid w:val="00896E74"/>
    <w:rsid w:val="008A0481"/>
    <w:rsid w:val="008C5DB1"/>
    <w:rsid w:val="008D122F"/>
    <w:rsid w:val="008D19A3"/>
    <w:rsid w:val="008D2654"/>
    <w:rsid w:val="008E0CD5"/>
    <w:rsid w:val="00927860"/>
    <w:rsid w:val="00941F6D"/>
    <w:rsid w:val="00942BC0"/>
    <w:rsid w:val="00951465"/>
    <w:rsid w:val="009622D0"/>
    <w:rsid w:val="009650C9"/>
    <w:rsid w:val="009678A7"/>
    <w:rsid w:val="0099646A"/>
    <w:rsid w:val="009A5086"/>
    <w:rsid w:val="009A50E7"/>
    <w:rsid w:val="009A5E0D"/>
    <w:rsid w:val="009A6771"/>
    <w:rsid w:val="009B0342"/>
    <w:rsid w:val="009B6DCA"/>
    <w:rsid w:val="00A32709"/>
    <w:rsid w:val="00A52C1D"/>
    <w:rsid w:val="00A575EC"/>
    <w:rsid w:val="00A62014"/>
    <w:rsid w:val="00A67377"/>
    <w:rsid w:val="00A67E53"/>
    <w:rsid w:val="00A7086E"/>
    <w:rsid w:val="00A76A21"/>
    <w:rsid w:val="00A90DDA"/>
    <w:rsid w:val="00AA4822"/>
    <w:rsid w:val="00AB0535"/>
    <w:rsid w:val="00AB1126"/>
    <w:rsid w:val="00AB4582"/>
    <w:rsid w:val="00AC61E5"/>
    <w:rsid w:val="00AC7233"/>
    <w:rsid w:val="00AD6296"/>
    <w:rsid w:val="00AE7375"/>
    <w:rsid w:val="00AF6C95"/>
    <w:rsid w:val="00B035AD"/>
    <w:rsid w:val="00B267B9"/>
    <w:rsid w:val="00B425F0"/>
    <w:rsid w:val="00B46275"/>
    <w:rsid w:val="00B55C31"/>
    <w:rsid w:val="00B578BA"/>
    <w:rsid w:val="00B652CA"/>
    <w:rsid w:val="00B67EA3"/>
    <w:rsid w:val="00B72919"/>
    <w:rsid w:val="00B96348"/>
    <w:rsid w:val="00BA3F61"/>
    <w:rsid w:val="00BB749F"/>
    <w:rsid w:val="00BD11EA"/>
    <w:rsid w:val="00BD41AF"/>
    <w:rsid w:val="00BE20A3"/>
    <w:rsid w:val="00BE6331"/>
    <w:rsid w:val="00BF32DD"/>
    <w:rsid w:val="00C0679E"/>
    <w:rsid w:val="00C2242B"/>
    <w:rsid w:val="00C22F89"/>
    <w:rsid w:val="00C40F5D"/>
    <w:rsid w:val="00C47323"/>
    <w:rsid w:val="00C64C83"/>
    <w:rsid w:val="00C70014"/>
    <w:rsid w:val="00C71F0C"/>
    <w:rsid w:val="00C76640"/>
    <w:rsid w:val="00C77C54"/>
    <w:rsid w:val="00C83BF5"/>
    <w:rsid w:val="00C8542D"/>
    <w:rsid w:val="00C93C26"/>
    <w:rsid w:val="00CA1E2B"/>
    <w:rsid w:val="00CA51B3"/>
    <w:rsid w:val="00CC6C95"/>
    <w:rsid w:val="00CD13E6"/>
    <w:rsid w:val="00CE0C5B"/>
    <w:rsid w:val="00CE409A"/>
    <w:rsid w:val="00CE59CC"/>
    <w:rsid w:val="00CE5A7B"/>
    <w:rsid w:val="00CF3F05"/>
    <w:rsid w:val="00D164C0"/>
    <w:rsid w:val="00D2472C"/>
    <w:rsid w:val="00D317AB"/>
    <w:rsid w:val="00D34738"/>
    <w:rsid w:val="00D4627E"/>
    <w:rsid w:val="00D474A9"/>
    <w:rsid w:val="00D55EB5"/>
    <w:rsid w:val="00D621B4"/>
    <w:rsid w:val="00D70722"/>
    <w:rsid w:val="00D857CE"/>
    <w:rsid w:val="00D87C52"/>
    <w:rsid w:val="00D95178"/>
    <w:rsid w:val="00D961E9"/>
    <w:rsid w:val="00DA26AE"/>
    <w:rsid w:val="00DA2AE7"/>
    <w:rsid w:val="00DC033B"/>
    <w:rsid w:val="00DC632E"/>
    <w:rsid w:val="00DC6337"/>
    <w:rsid w:val="00DD5BF3"/>
    <w:rsid w:val="00DF4EE7"/>
    <w:rsid w:val="00DF4F31"/>
    <w:rsid w:val="00DF59A9"/>
    <w:rsid w:val="00E021B9"/>
    <w:rsid w:val="00E10CCC"/>
    <w:rsid w:val="00E145E6"/>
    <w:rsid w:val="00E17472"/>
    <w:rsid w:val="00E17CDE"/>
    <w:rsid w:val="00E236F1"/>
    <w:rsid w:val="00E425D2"/>
    <w:rsid w:val="00E430F3"/>
    <w:rsid w:val="00E4546D"/>
    <w:rsid w:val="00E4622D"/>
    <w:rsid w:val="00E603AA"/>
    <w:rsid w:val="00E64C7E"/>
    <w:rsid w:val="00E7369B"/>
    <w:rsid w:val="00E77BCD"/>
    <w:rsid w:val="00E82C49"/>
    <w:rsid w:val="00E84538"/>
    <w:rsid w:val="00EA0B2D"/>
    <w:rsid w:val="00ED11A5"/>
    <w:rsid w:val="00EF00B6"/>
    <w:rsid w:val="00EF48F9"/>
    <w:rsid w:val="00F56139"/>
    <w:rsid w:val="00F7659F"/>
    <w:rsid w:val="00F96684"/>
    <w:rsid w:val="00FA1DDD"/>
    <w:rsid w:val="00FA6FD2"/>
    <w:rsid w:val="00FB0B7E"/>
    <w:rsid w:val="00FB13DE"/>
    <w:rsid w:val="00FC1814"/>
    <w:rsid w:val="00FE14C2"/>
    <w:rsid w:val="00FE5768"/>
    <w:rsid w:val="00FE6956"/>
    <w:rsid w:val="00FE6B26"/>
    <w:rsid w:val="00FF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E175"/>
  <w15:docId w15:val="{A91B9E1B-E7D8-43DA-B364-84345C95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5B"/>
    <w:pPr>
      <w:suppressAutoHyphens/>
    </w:pPr>
    <w:rPr>
      <w:sz w:val="24"/>
      <w:szCs w:val="24"/>
    </w:rPr>
  </w:style>
  <w:style w:type="paragraph" w:styleId="Heading1">
    <w:name w:val="heading 1"/>
    <w:basedOn w:val="Normal"/>
    <w:next w:val="Normal"/>
    <w:link w:val="Heading1Char"/>
    <w:uiPriority w:val="9"/>
    <w:qFormat/>
    <w:pPr>
      <w:keepNext/>
      <w:jc w:val="center"/>
      <w:outlineLvl w:val="0"/>
    </w:pPr>
    <w:rPr>
      <w:rFonts w:ascii="Arial" w:hAnsi="Arial" w:cs="Arial"/>
      <w:b/>
      <w:bCs/>
      <w:sz w:val="30"/>
    </w:rPr>
  </w:style>
  <w:style w:type="paragraph" w:styleId="Heading2">
    <w:name w:val="heading 2"/>
    <w:basedOn w:val="Normal"/>
    <w:next w:val="Normal"/>
    <w:link w:val="Heading2Char"/>
    <w:uiPriority w:val="9"/>
    <w:unhideWhenUsed/>
    <w:qFormat/>
    <w:pPr>
      <w:keepNext/>
      <w:jc w:val="center"/>
      <w:outlineLvl w:val="1"/>
    </w:pPr>
    <w:rPr>
      <w:rFonts w:ascii="Arial" w:hAnsi="Arial" w:cs="Arial"/>
      <w:b/>
      <w:bCs/>
      <w:sz w:val="28"/>
    </w:rPr>
  </w:style>
  <w:style w:type="paragraph" w:styleId="Heading3">
    <w:name w:val="heading 3"/>
    <w:basedOn w:val="Normal"/>
    <w:next w:val="Normal"/>
    <w:uiPriority w:val="9"/>
    <w:unhideWhenUsed/>
    <w:qFormat/>
    <w:pPr>
      <w:keepNext/>
      <w:outlineLvl w:val="2"/>
    </w:pPr>
    <w:rPr>
      <w:rFonts w:ascii="Bookman Old Style" w:hAnsi="Bookman Old Style" w:cs="Arial"/>
      <w:i/>
      <w:iCs/>
      <w:sz w:val="18"/>
    </w:rPr>
  </w:style>
  <w:style w:type="paragraph" w:styleId="Heading4">
    <w:name w:val="heading 4"/>
    <w:basedOn w:val="Normal"/>
    <w:next w:val="Normal"/>
    <w:link w:val="Heading4Char"/>
    <w:uiPriority w:val="9"/>
    <w:unhideWhenUsed/>
    <w:qFormat/>
    <w:pPr>
      <w:keepNext/>
      <w:outlineLvl w:val="3"/>
    </w:pPr>
    <w:rPr>
      <w:rFonts w:ascii="Arial Black" w:hAnsi="Arial Black" w:cs="Arial"/>
      <w:bCs/>
      <w:sz w:val="28"/>
    </w:rPr>
  </w:style>
  <w:style w:type="paragraph" w:styleId="Heading5">
    <w:name w:val="heading 5"/>
    <w:basedOn w:val="Normal"/>
    <w:next w:val="Normal"/>
    <w:uiPriority w:val="9"/>
    <w:unhideWhenUsed/>
    <w:qFormat/>
    <w:pPr>
      <w:keepNext/>
      <w:outlineLvl w:val="4"/>
    </w:pPr>
    <w:rPr>
      <w:b/>
      <w:bCs/>
    </w:rPr>
  </w:style>
  <w:style w:type="paragraph" w:styleId="Heading6">
    <w:name w:val="heading 6"/>
    <w:basedOn w:val="Normal"/>
    <w:next w:val="Normal"/>
    <w:link w:val="Heading6Char"/>
    <w:uiPriority w:val="9"/>
    <w:unhideWhenUsed/>
    <w:qFormat/>
    <w:pPr>
      <w:keepNext/>
      <w:jc w:val="center"/>
      <w:outlineLvl w:val="5"/>
    </w:pPr>
    <w:rPr>
      <w:rFonts w:ascii="Arial Black" w:hAnsi="Arial Black"/>
      <w:bCs/>
      <w:sz w:val="28"/>
    </w:rPr>
  </w:style>
  <w:style w:type="paragraph" w:styleId="Heading7">
    <w:name w:val="heading 7"/>
    <w:basedOn w:val="Normal"/>
    <w:next w:val="Normal"/>
    <w:link w:val="Heading7Char"/>
    <w:uiPriority w:val="9"/>
    <w:qFormat/>
    <w:pPr>
      <w:keepNext/>
      <w:jc w:val="center"/>
      <w:outlineLvl w:val="6"/>
    </w:pPr>
    <w:rPr>
      <w:rFonts w:ascii="Arial" w:hAnsi="Arial" w:cs="Arial"/>
      <w:b/>
      <w:bCs/>
      <w:sz w:val="48"/>
    </w:rPr>
  </w:style>
  <w:style w:type="paragraph" w:styleId="Heading8">
    <w:name w:val="heading 8"/>
    <w:basedOn w:val="Normal"/>
    <w:next w:val="Normal"/>
    <w:pPr>
      <w:keepNext/>
      <w:jc w:val="center"/>
      <w:outlineLvl w:val="7"/>
    </w:pPr>
    <w:rPr>
      <w:rFonts w:ascii="Arial" w:hAnsi="Arial" w:cs="Arial"/>
      <w:b/>
      <w:bCs/>
      <w:sz w:val="22"/>
    </w:rPr>
  </w:style>
  <w:style w:type="paragraph" w:styleId="Heading9">
    <w:name w:val="heading 9"/>
    <w:basedOn w:val="Normal"/>
    <w:next w:val="Normal"/>
    <w:pPr>
      <w:keepNext/>
      <w:tabs>
        <w:tab w:val="left" w:pos="1440"/>
      </w:tabs>
      <w:outlineLvl w:val="8"/>
    </w:pPr>
    <w:rPr>
      <w:rFonts w:ascii="Arial" w:hAnsi="Arial" w:cs="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rPr>
  </w:style>
  <w:style w:type="paragraph" w:styleId="BodyText2">
    <w:name w:val="Body Text 2"/>
    <w:basedOn w:val="Normal"/>
    <w:rPr>
      <w:i/>
      <w:iCs/>
      <w:sz w:val="20"/>
    </w:rPr>
  </w:style>
  <w:style w:type="paragraph" w:styleId="BodyText3">
    <w:name w:val="Body Text 3"/>
    <w:basedOn w:val="Normal"/>
    <w:rPr>
      <w:sz w:val="22"/>
    </w:rPr>
  </w:style>
  <w:style w:type="paragraph" w:styleId="BodyTextIndent">
    <w:name w:val="Body Text Indent"/>
    <w:basedOn w:val="Normal"/>
    <w:pPr>
      <w:ind w:left="720"/>
    </w:pPr>
    <w:rPr>
      <w:sz w:val="20"/>
      <w:szCs w:val="20"/>
    </w:rPr>
  </w:style>
  <w:style w:type="character" w:styleId="Hyperlink">
    <w:name w:val="Hyperlink"/>
    <w:uiPriority w:val="99"/>
    <w:rPr>
      <w:color w:val="0000FF"/>
      <w:u w:val="single"/>
    </w:rPr>
  </w:style>
  <w:style w:type="paragraph" w:styleId="BodyTextIndent2">
    <w:name w:val="Body Text Indent 2"/>
    <w:basedOn w:val="Normal"/>
    <w:pPr>
      <w:ind w:left="1440"/>
    </w:pPr>
    <w:rPr>
      <w:sz w:val="20"/>
      <w:szCs w:val="20"/>
    </w:rPr>
  </w:style>
  <w:style w:type="paragraph" w:styleId="BlockText">
    <w:name w:val="Block Text"/>
    <w:basedOn w:val="Normal"/>
    <w:pPr>
      <w:ind w:left="720" w:right="-90"/>
    </w:pPr>
    <w:rPr>
      <w:sz w:val="20"/>
      <w:szCs w:val="20"/>
    </w:rPr>
  </w:style>
  <w:style w:type="paragraph" w:styleId="BodyTextIndent3">
    <w:name w:val="Body Text Indent 3"/>
    <w:basedOn w:val="Normal"/>
    <w:pPr>
      <w:ind w:left="720" w:hanging="1350"/>
    </w:pPr>
    <w:rPr>
      <w:sz w:val="20"/>
      <w:szCs w:val="20"/>
    </w:r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uiPriority w:val="10"/>
    <w:qFormat/>
    <w:pPr>
      <w:jc w:val="center"/>
    </w:pPr>
    <w:rPr>
      <w:b/>
      <w:bCs/>
    </w:rPr>
  </w:style>
  <w:style w:type="paragraph" w:styleId="BalloonText">
    <w:name w:val="Balloon Text"/>
    <w:basedOn w:val="Normal"/>
    <w:link w:val="BalloonTextChar"/>
    <w:uiPriority w:val="99"/>
    <w:rPr>
      <w:rFonts w:ascii="Tahoma" w:hAnsi="Tahoma" w:cs="Tahoma"/>
      <w:sz w:val="16"/>
      <w:szCs w:val="16"/>
    </w:rPr>
  </w:style>
  <w:style w:type="paragraph" w:styleId="Subtitle">
    <w:name w:val="Subtitle"/>
    <w:basedOn w:val="Normal"/>
    <w:link w:val="SubtitleChar"/>
    <w:uiPriority w:val="11"/>
    <w:qFormat/>
    <w:pPr>
      <w:ind w:left="-900"/>
      <w:jc w:val="center"/>
    </w:pPr>
    <w:rPr>
      <w:rFonts w:ascii="Arial" w:hAnsi="Arial"/>
      <w:b/>
      <w:sz w:val="14"/>
      <w:szCs w:val="20"/>
    </w:rPr>
  </w:style>
  <w:style w:type="paragraph" w:styleId="FootnoteText">
    <w:name w:val="footnote text"/>
    <w:basedOn w:val="Normal"/>
    <w:rPr>
      <w:rFonts w:ascii="Arial" w:hAnsi="Arial"/>
      <w:sz w:val="20"/>
      <w:szCs w:val="20"/>
    </w:rPr>
  </w:style>
  <w:style w:type="paragraph" w:customStyle="1" w:styleId="Indents">
    <w:name w:val="Indent #'s"/>
    <w:basedOn w:val="Normal"/>
    <w:pPr>
      <w:tabs>
        <w:tab w:val="left" w:pos="720"/>
        <w:tab w:val="left" w:pos="1440"/>
        <w:tab w:val="left" w:pos="2160"/>
      </w:tabs>
      <w:ind w:left="540" w:right="270" w:hanging="540"/>
      <w:jc w:val="both"/>
    </w:pPr>
    <w:rPr>
      <w:rFonts w:ascii="Arial" w:hAnsi="Arial"/>
      <w:szCs w:val="20"/>
    </w:rPr>
  </w:style>
  <w:style w:type="paragraph" w:styleId="List2">
    <w:name w:val="List 2"/>
    <w:basedOn w:val="Normal"/>
    <w:pPr>
      <w:ind w:left="720" w:hanging="360"/>
    </w:pPr>
    <w:rPr>
      <w:rFonts w:ascii="Arial" w:hAnsi="Arial"/>
      <w:szCs w:val="20"/>
    </w:rPr>
  </w:style>
  <w:style w:type="character" w:styleId="Strong">
    <w:name w:val="Strong"/>
    <w:uiPriority w:val="22"/>
    <w:qFormat/>
    <w:rPr>
      <w:rFonts w:ascii="Arial" w:hAnsi="Arial" w:cs="Arial"/>
      <w:b/>
      <w:bCs/>
      <w:strike w:val="0"/>
      <w:dstrike w:val="0"/>
      <w:color w:val="663350"/>
      <w:sz w:val="17"/>
      <w:szCs w:val="17"/>
      <w:u w:val="none"/>
    </w:rPr>
  </w:style>
  <w:style w:type="paragraph" w:styleId="NormalWeb">
    <w:name w:val="Normal (Web)"/>
    <w:basedOn w:val="Normal"/>
    <w:uiPriority w:val="99"/>
    <w:pPr>
      <w:spacing w:before="100" w:after="100"/>
    </w:pPr>
    <w:rPr>
      <w:rFonts w:ascii="Arial" w:hAnsi="Arial" w:cs="Arial"/>
      <w:color w:val="3E3A35"/>
      <w:sz w:val="17"/>
      <w:szCs w:val="17"/>
    </w:rPr>
  </w:style>
  <w:style w:type="character" w:styleId="FollowedHyperlink">
    <w:name w:val="FollowedHyperlink"/>
    <w:rPr>
      <w:color w:val="800080"/>
      <w:u w:val="single"/>
    </w:rPr>
  </w:style>
  <w:style w:type="character" w:customStyle="1" w:styleId="style111">
    <w:name w:val="style111"/>
    <w:rPr>
      <w:color w:val="000000"/>
    </w:rPr>
  </w:style>
  <w:style w:type="paragraph" w:customStyle="1" w:styleId="HTMLBody">
    <w:name w:val="HTML Body"/>
    <w:pPr>
      <w:suppressAutoHyphens/>
    </w:pPr>
    <w:rPr>
      <w:rFonts w:ascii="Arial" w:hAnsi="Arial"/>
    </w:rPr>
  </w:style>
  <w:style w:type="paragraph" w:customStyle="1" w:styleId="Quick1">
    <w:name w:val="Quick 1."/>
    <w:basedOn w:val="Normal"/>
    <w:pPr>
      <w:widowControl w:val="0"/>
      <w:numPr>
        <w:numId w:val="1"/>
      </w:numPr>
    </w:pPr>
    <w:rPr>
      <w:szCs w:val="20"/>
    </w:rPr>
  </w:style>
  <w:style w:type="paragraph" w:customStyle="1" w:styleId="Style">
    <w:name w:val="Style"/>
    <w:basedOn w:val="Normal"/>
    <w:pPr>
      <w:widowControl w:val="0"/>
      <w:ind w:left="2160" w:hanging="540"/>
    </w:pPr>
    <w:rPr>
      <w:szCs w:val="20"/>
    </w:rPr>
  </w:style>
  <w:style w:type="paragraph" w:customStyle="1" w:styleId="Quicka0">
    <w:name w:val="Quick a."/>
    <w:basedOn w:val="Normal"/>
    <w:pPr>
      <w:widowControl w:val="0"/>
      <w:numPr>
        <w:numId w:val="2"/>
      </w:numPr>
    </w:pPr>
    <w:rPr>
      <w:szCs w:val="20"/>
    </w:rPr>
  </w:style>
  <w:style w:type="paragraph" w:customStyle="1" w:styleId="QuickA">
    <w:name w:val="Quick A."/>
    <w:basedOn w:val="Normal"/>
    <w:pPr>
      <w:widowControl w:val="0"/>
      <w:numPr>
        <w:numId w:val="3"/>
      </w:numPr>
    </w:pPr>
    <w:rPr>
      <w:szCs w:val="20"/>
    </w:rPr>
  </w:style>
  <w:style w:type="character" w:customStyle="1" w:styleId="f11">
    <w:name w:val="f11"/>
    <w:rPr>
      <w:rFonts w:ascii="Garamond" w:hAnsi="Garamond"/>
      <w:color w:val="000000"/>
      <w:sz w:val="24"/>
      <w:szCs w:val="24"/>
    </w:rPr>
  </w:style>
  <w:style w:type="paragraph" w:styleId="ListParagraph">
    <w:name w:val="List Paragraph"/>
    <w:basedOn w:val="Normal"/>
    <w:uiPriority w:val="1"/>
    <w:qFormat/>
    <w:pPr>
      <w:ind w:left="720"/>
    </w:pPr>
  </w:style>
  <w:style w:type="character" w:customStyle="1" w:styleId="BodyTextChar">
    <w:name w:val="Body Text Char"/>
    <w:uiPriority w:val="1"/>
    <w:rPr>
      <w:szCs w:val="24"/>
    </w:rPr>
  </w:style>
  <w:style w:type="paragraph" w:customStyle="1" w:styleId="Default">
    <w:name w:val="Default"/>
    <w:pPr>
      <w:suppressAutoHyphens/>
      <w:autoSpaceDE w:val="0"/>
    </w:pPr>
    <w:rPr>
      <w:rFonts w:eastAsia="Calibri"/>
      <w:color w:val="000000"/>
      <w:sz w:val="24"/>
      <w:szCs w:val="24"/>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character" w:customStyle="1" w:styleId="BodyText3Char">
    <w:name w:val="Body Text 3 Char"/>
    <w:rPr>
      <w:sz w:val="22"/>
      <w:szCs w:val="24"/>
    </w:rPr>
  </w:style>
  <w:style w:type="character" w:customStyle="1" w:styleId="Heading9Char">
    <w:name w:val="Heading 9 Char"/>
    <w:rPr>
      <w:rFonts w:ascii="Arial" w:hAnsi="Arial" w:cs="Arial"/>
      <w:b/>
      <w:bCs/>
      <w:sz w:val="26"/>
      <w:szCs w:val="24"/>
    </w:rPr>
  </w:style>
  <w:style w:type="paragraph" w:customStyle="1" w:styleId="NoSpacing1">
    <w:name w:val="No Spacing1"/>
    <w:pPr>
      <w:suppressAutoHyphens/>
    </w:pPr>
    <w:rPr>
      <w:rFonts w:ascii="Calibri" w:eastAsia="Calibri" w:hAnsi="Calibri"/>
      <w:sz w:val="22"/>
      <w:szCs w:val="22"/>
    </w:rPr>
  </w:style>
  <w:style w:type="character" w:customStyle="1" w:styleId="FootnoteTextChar">
    <w:name w:val="Footnote Text Char"/>
    <w:rPr>
      <w:rFonts w:ascii="Arial" w:hAnsi="Arial"/>
    </w:rPr>
  </w:style>
  <w:style w:type="character" w:customStyle="1" w:styleId="Heading3Char">
    <w:name w:val="Heading 3 Char"/>
    <w:rPr>
      <w:rFonts w:ascii="Bookman Old Style" w:hAnsi="Bookman Old Style" w:cs="Arial"/>
      <w:i/>
      <w:iCs/>
      <w:sz w:val="18"/>
      <w:szCs w:val="24"/>
    </w:rPr>
  </w:style>
  <w:style w:type="paragraph" w:customStyle="1" w:styleId="Bullet1">
    <w:name w:val="Bullet 1"/>
    <w:basedOn w:val="Normal"/>
    <w:pPr>
      <w:numPr>
        <w:numId w:val="4"/>
      </w:numPr>
      <w:spacing w:after="120"/>
      <w:jc w:val="both"/>
    </w:pPr>
    <w:rPr>
      <w:b/>
      <w:szCs w:val="20"/>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3">
    <w:name w:val="LFO3"/>
    <w:basedOn w:val="NoList"/>
    <w:pPr>
      <w:numPr>
        <w:numId w:val="3"/>
      </w:numPr>
    </w:pPr>
  </w:style>
  <w:style w:type="numbering" w:customStyle="1" w:styleId="LFO23">
    <w:name w:val="LFO23"/>
    <w:basedOn w:val="NoList"/>
    <w:pPr>
      <w:numPr>
        <w:numId w:val="4"/>
      </w:numPr>
    </w:pPr>
  </w:style>
  <w:style w:type="character" w:styleId="UnresolvedMention">
    <w:name w:val="Unresolved Mention"/>
    <w:basedOn w:val="DefaultParagraphFont"/>
    <w:uiPriority w:val="99"/>
    <w:semiHidden/>
    <w:unhideWhenUsed/>
    <w:rsid w:val="00D474A9"/>
    <w:rPr>
      <w:color w:val="605E5C"/>
      <w:shd w:val="clear" w:color="auto" w:fill="E1DFDD"/>
    </w:rPr>
  </w:style>
  <w:style w:type="paragraph" w:customStyle="1" w:styleId="TableParagraph">
    <w:name w:val="Table Paragraph"/>
    <w:basedOn w:val="Normal"/>
    <w:uiPriority w:val="1"/>
    <w:qFormat/>
    <w:rsid w:val="00C70014"/>
    <w:pPr>
      <w:widowControl w:val="0"/>
      <w:suppressAutoHyphens w:val="0"/>
      <w:autoSpaceDE w:val="0"/>
    </w:pPr>
    <w:rPr>
      <w:rFonts w:ascii="Calibri" w:eastAsia="Calibri" w:hAnsi="Calibri" w:cs="Calibri"/>
      <w:sz w:val="22"/>
      <w:szCs w:val="22"/>
      <w:lang w:bidi="en-US"/>
    </w:rPr>
  </w:style>
  <w:style w:type="character" w:customStyle="1" w:styleId="TitleChar">
    <w:name w:val="Title Char"/>
    <w:basedOn w:val="DefaultParagraphFont"/>
    <w:link w:val="Title"/>
    <w:uiPriority w:val="10"/>
    <w:rsid w:val="00C70014"/>
    <w:rPr>
      <w:b/>
      <w:bCs/>
      <w:sz w:val="24"/>
      <w:szCs w:val="24"/>
    </w:rPr>
  </w:style>
  <w:style w:type="character" w:styleId="CommentReference">
    <w:name w:val="annotation reference"/>
    <w:basedOn w:val="DefaultParagraphFont"/>
    <w:uiPriority w:val="99"/>
    <w:semiHidden/>
    <w:unhideWhenUsed/>
    <w:rsid w:val="006B51AA"/>
    <w:rPr>
      <w:sz w:val="16"/>
      <w:szCs w:val="16"/>
    </w:rPr>
  </w:style>
  <w:style w:type="paragraph" w:styleId="CommentText">
    <w:name w:val="annotation text"/>
    <w:basedOn w:val="Normal"/>
    <w:link w:val="CommentTextChar"/>
    <w:uiPriority w:val="99"/>
    <w:unhideWhenUsed/>
    <w:rsid w:val="006B51AA"/>
    <w:rPr>
      <w:sz w:val="20"/>
      <w:szCs w:val="20"/>
    </w:rPr>
  </w:style>
  <w:style w:type="character" w:customStyle="1" w:styleId="CommentTextChar">
    <w:name w:val="Comment Text Char"/>
    <w:basedOn w:val="DefaultParagraphFont"/>
    <w:link w:val="CommentText"/>
    <w:uiPriority w:val="99"/>
    <w:rsid w:val="006B51AA"/>
  </w:style>
  <w:style w:type="paragraph" w:styleId="CommentSubject">
    <w:name w:val="annotation subject"/>
    <w:basedOn w:val="CommentText"/>
    <w:next w:val="CommentText"/>
    <w:link w:val="CommentSubjectChar"/>
    <w:uiPriority w:val="99"/>
    <w:semiHidden/>
    <w:unhideWhenUsed/>
    <w:rsid w:val="006B51AA"/>
    <w:rPr>
      <w:b/>
      <w:bCs/>
    </w:rPr>
  </w:style>
  <w:style w:type="character" w:customStyle="1" w:styleId="CommentSubjectChar">
    <w:name w:val="Comment Subject Char"/>
    <w:basedOn w:val="CommentTextChar"/>
    <w:link w:val="CommentSubject"/>
    <w:uiPriority w:val="99"/>
    <w:semiHidden/>
    <w:rsid w:val="006B51AA"/>
    <w:rPr>
      <w:b/>
      <w:bCs/>
    </w:rPr>
  </w:style>
  <w:style w:type="paragraph" w:styleId="Revision">
    <w:name w:val="Revision"/>
    <w:hidden/>
    <w:uiPriority w:val="99"/>
    <w:semiHidden/>
    <w:rsid w:val="0037032F"/>
    <w:pPr>
      <w:autoSpaceDN/>
    </w:pPr>
    <w:rPr>
      <w:sz w:val="24"/>
      <w:szCs w:val="24"/>
    </w:rPr>
  </w:style>
  <w:style w:type="numbering" w:customStyle="1" w:styleId="NoList1">
    <w:name w:val="No List1"/>
    <w:next w:val="NoList"/>
    <w:uiPriority w:val="99"/>
    <w:semiHidden/>
    <w:unhideWhenUsed/>
    <w:rsid w:val="00D87C52"/>
  </w:style>
  <w:style w:type="character" w:customStyle="1" w:styleId="xapple-tab-span">
    <w:name w:val="x_apple-tab-span"/>
    <w:basedOn w:val="DefaultParagraphFont"/>
    <w:rsid w:val="00D87C52"/>
  </w:style>
  <w:style w:type="paragraph" w:styleId="NoSpacing">
    <w:name w:val="No Spacing"/>
    <w:link w:val="NoSpacingChar"/>
    <w:uiPriority w:val="1"/>
    <w:qFormat/>
    <w:rsid w:val="00D87C52"/>
    <w:pPr>
      <w:autoSpaceDN/>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87C52"/>
    <w:rPr>
      <w:rFonts w:asciiTheme="minorHAnsi" w:eastAsiaTheme="minorEastAsia" w:hAnsiTheme="minorHAnsi" w:cstheme="minorBidi"/>
      <w:sz w:val="22"/>
      <w:szCs w:val="22"/>
    </w:rPr>
  </w:style>
  <w:style w:type="character" w:customStyle="1" w:styleId="SubtitleChar">
    <w:name w:val="Subtitle Char"/>
    <w:basedOn w:val="DefaultParagraphFont"/>
    <w:link w:val="Subtitle"/>
    <w:uiPriority w:val="11"/>
    <w:rsid w:val="00D87C52"/>
    <w:rPr>
      <w:rFonts w:ascii="Arial" w:hAnsi="Arial"/>
      <w:b/>
      <w:sz w:val="14"/>
    </w:rPr>
  </w:style>
  <w:style w:type="character" w:customStyle="1" w:styleId="BalloonTextChar">
    <w:name w:val="Balloon Text Char"/>
    <w:basedOn w:val="DefaultParagraphFont"/>
    <w:link w:val="BalloonText"/>
    <w:uiPriority w:val="99"/>
    <w:rsid w:val="00D87C52"/>
    <w:rPr>
      <w:rFonts w:ascii="Tahoma" w:hAnsi="Tahoma" w:cs="Tahoma"/>
      <w:sz w:val="16"/>
      <w:szCs w:val="16"/>
    </w:rPr>
  </w:style>
  <w:style w:type="character" w:customStyle="1" w:styleId="xentitydelimiterbefore">
    <w:name w:val="x_entitydelimiterbefore"/>
    <w:basedOn w:val="DefaultParagraphFont"/>
    <w:rsid w:val="00D87C52"/>
  </w:style>
  <w:style w:type="character" w:customStyle="1" w:styleId="xentitydelimiterafter">
    <w:name w:val="x_entitydelimiterafter"/>
    <w:basedOn w:val="DefaultParagraphFont"/>
    <w:rsid w:val="00D87C52"/>
  </w:style>
  <w:style w:type="character" w:customStyle="1" w:styleId="Heading1Char">
    <w:name w:val="Heading 1 Char"/>
    <w:basedOn w:val="DefaultParagraphFont"/>
    <w:link w:val="Heading1"/>
    <w:uiPriority w:val="9"/>
    <w:rsid w:val="00D87C52"/>
    <w:rPr>
      <w:rFonts w:ascii="Arial" w:hAnsi="Arial" w:cs="Arial"/>
      <w:b/>
      <w:bCs/>
      <w:sz w:val="30"/>
      <w:szCs w:val="24"/>
    </w:rPr>
  </w:style>
  <w:style w:type="character" w:customStyle="1" w:styleId="Heading4Char">
    <w:name w:val="Heading 4 Char"/>
    <w:basedOn w:val="DefaultParagraphFont"/>
    <w:link w:val="Heading4"/>
    <w:uiPriority w:val="9"/>
    <w:rsid w:val="00D87C52"/>
    <w:rPr>
      <w:rFonts w:ascii="Arial Black" w:hAnsi="Arial Black" w:cs="Arial"/>
      <w:bCs/>
      <w:sz w:val="28"/>
      <w:szCs w:val="24"/>
    </w:rPr>
  </w:style>
  <w:style w:type="paragraph" w:styleId="TOC1">
    <w:name w:val="toc 1"/>
    <w:basedOn w:val="Normal"/>
    <w:uiPriority w:val="1"/>
    <w:qFormat/>
    <w:rsid w:val="00D87C52"/>
    <w:pPr>
      <w:widowControl w:val="0"/>
      <w:suppressAutoHyphens w:val="0"/>
      <w:autoSpaceDE w:val="0"/>
      <w:spacing w:before="133"/>
    </w:pPr>
    <w:rPr>
      <w:rFonts w:ascii="Trebuchet MS" w:eastAsia="Trebuchet MS" w:hAnsi="Trebuchet MS" w:cs="Trebuchet MS"/>
      <w:b/>
      <w:bCs/>
      <w:sz w:val="22"/>
      <w:szCs w:val="22"/>
    </w:rPr>
  </w:style>
  <w:style w:type="character" w:customStyle="1" w:styleId="Heading2Char">
    <w:name w:val="Heading 2 Char"/>
    <w:basedOn w:val="DefaultParagraphFont"/>
    <w:link w:val="Heading2"/>
    <w:uiPriority w:val="9"/>
    <w:rsid w:val="00D87C52"/>
    <w:rPr>
      <w:rFonts w:ascii="Arial" w:hAnsi="Arial" w:cs="Arial"/>
      <w:b/>
      <w:bCs/>
      <w:sz w:val="28"/>
      <w:szCs w:val="24"/>
    </w:rPr>
  </w:style>
  <w:style w:type="character" w:customStyle="1" w:styleId="Heading6Char">
    <w:name w:val="Heading 6 Char"/>
    <w:basedOn w:val="DefaultParagraphFont"/>
    <w:link w:val="Heading6"/>
    <w:uiPriority w:val="9"/>
    <w:rsid w:val="00D87C52"/>
    <w:rPr>
      <w:rFonts w:ascii="Arial Black" w:hAnsi="Arial Black"/>
      <w:bCs/>
      <w:sz w:val="28"/>
      <w:szCs w:val="24"/>
    </w:rPr>
  </w:style>
  <w:style w:type="character" w:customStyle="1" w:styleId="Heading7Char">
    <w:name w:val="Heading 7 Char"/>
    <w:basedOn w:val="DefaultParagraphFont"/>
    <w:link w:val="Heading7"/>
    <w:uiPriority w:val="9"/>
    <w:rsid w:val="00D87C52"/>
    <w:rPr>
      <w:rFonts w:ascii="Arial" w:hAnsi="Arial" w:cs="Arial"/>
      <w:b/>
      <w:bCs/>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7535">
      <w:bodyDiv w:val="1"/>
      <w:marLeft w:val="0"/>
      <w:marRight w:val="0"/>
      <w:marTop w:val="0"/>
      <w:marBottom w:val="0"/>
      <w:divBdr>
        <w:top w:val="none" w:sz="0" w:space="0" w:color="auto"/>
        <w:left w:val="none" w:sz="0" w:space="0" w:color="auto"/>
        <w:bottom w:val="none" w:sz="0" w:space="0" w:color="auto"/>
        <w:right w:val="none" w:sz="0" w:space="0" w:color="auto"/>
      </w:divBdr>
    </w:div>
    <w:div w:id="922179808">
      <w:bodyDiv w:val="1"/>
      <w:marLeft w:val="0"/>
      <w:marRight w:val="0"/>
      <w:marTop w:val="0"/>
      <w:marBottom w:val="0"/>
      <w:divBdr>
        <w:top w:val="none" w:sz="0" w:space="0" w:color="auto"/>
        <w:left w:val="none" w:sz="0" w:space="0" w:color="auto"/>
        <w:bottom w:val="none" w:sz="0" w:space="0" w:color="auto"/>
        <w:right w:val="none" w:sz="0" w:space="0" w:color="auto"/>
      </w:divBdr>
    </w:div>
    <w:div w:id="1628973863">
      <w:bodyDiv w:val="1"/>
      <w:marLeft w:val="0"/>
      <w:marRight w:val="0"/>
      <w:marTop w:val="0"/>
      <w:marBottom w:val="0"/>
      <w:divBdr>
        <w:top w:val="none" w:sz="0" w:space="0" w:color="auto"/>
        <w:left w:val="none" w:sz="0" w:space="0" w:color="auto"/>
        <w:bottom w:val="none" w:sz="0" w:space="0" w:color="auto"/>
        <w:right w:val="none" w:sz="0" w:space="0" w:color="auto"/>
      </w:divBdr>
    </w:div>
    <w:div w:id="1894344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www.ncaa.org/" TargetMode="External"/><Relationship Id="rId39" Type="http://schemas.openxmlformats.org/officeDocument/2006/relationships/footer" Target="footer5.xml"/><Relationship Id="rId21" Type="http://schemas.microsoft.com/office/2011/relationships/commentsExtended" Target="commentsExtended.xm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omelandsecurity.ohio.gov/dma.asp" TargetMode="External"/><Relationship Id="rId20" Type="http://schemas.openxmlformats.org/officeDocument/2006/relationships/comments" Target="comments.xml"/><Relationship Id="rId29" Type="http://schemas.openxmlformats.org/officeDocument/2006/relationships/hyperlink" Target="http://www.ncaa.org/drugtesting"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wbailey@shawnee.edu" TargetMode="External"/><Relationship Id="rId32" Type="http://schemas.openxmlformats.org/officeDocument/2006/relationships/header" Target="header3.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hyperlink" Target="mailto:mwilfert@ncaa.org" TargetMode="External"/><Relationship Id="rId36"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image" Target="media/image5.png"/><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jvandeusen@shawnee.edu" TargetMode="External"/><Relationship Id="rId14" Type="http://schemas.openxmlformats.org/officeDocument/2006/relationships/hyperlink" Target="http://www.homelandsecurity.ohio.gov" TargetMode="External"/><Relationship Id="rId22" Type="http://schemas.microsoft.com/office/2016/09/relationships/commentsIds" Target="commentsIds.xml"/><Relationship Id="rId27" Type="http://schemas.openxmlformats.org/officeDocument/2006/relationships/hyperlink" Target="http://www.NCAA.org/drugtesting)" TargetMode="External"/><Relationship Id="rId30" Type="http://schemas.openxmlformats.org/officeDocument/2006/relationships/hyperlink" Target="mailto:mbockelman@drugfreesport.com" TargetMode="External"/><Relationship Id="rId35" Type="http://schemas.openxmlformats.org/officeDocument/2006/relationships/footer" Target="footer3.xml"/><Relationship Id="rId8" Type="http://schemas.openxmlformats.org/officeDocument/2006/relationships/hyperlink" Target="mailto:jvandeusen@shawnee.ed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shawnee.edu/off/prch/RFP.html" TargetMode="External"/><Relationship Id="rId25" Type="http://schemas.openxmlformats.org/officeDocument/2006/relationships/hyperlink" Target="mailto:chankins@shawnee.edu" TargetMode="External"/><Relationship Id="rId33" Type="http://schemas.openxmlformats.org/officeDocument/2006/relationships/header" Target="header4.xml"/><Relationship Id="rId38"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05321-37CA-4B41-9E9F-90CC2F4F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3815</TotalTime>
  <Pages>1</Pages>
  <Words>21398</Words>
  <Characters>121975</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Shawnee State University</vt:lpstr>
    </vt:vector>
  </TitlesOfParts>
  <Company/>
  <LinksUpToDate>false</LinksUpToDate>
  <CharactersWithSpaces>143087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Shawnee State University</dc:title>
  <dc:subject/>
  <dc:creator>potworth@shawnee.edu</dc:creator>
  <cp:lastModifiedBy>Laiken Rice</cp:lastModifiedBy>
  <cp:revision>7</cp:revision>
  <cp:lastPrinted>2026-03-06T20:51:00Z</cp:lastPrinted>
  <dcterms:created xsi:type="dcterms:W3CDTF">2026-05-29T19:58:00Z</dcterms:created>
  <dcterms:modified xsi:type="dcterms:W3CDTF">2026-06-01T19:02:00Z</dcterms:modified>
</cp:coreProperties>
</file>