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72" w:rsidRPr="00DA16AB" w:rsidRDefault="007E69B7" w:rsidP="00DA16AB">
      <w:pPr>
        <w:spacing w:after="0"/>
        <w:rPr>
          <w:color w:val="000000" w:themeColor="text1"/>
          <w:sz w:val="20"/>
          <w:szCs w:val="20"/>
        </w:rPr>
      </w:pPr>
      <w:r w:rsidRPr="000C7698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anchorId="610F1CC9" wp14:editId="1BD03CB0">
                <wp:simplePos x="0" y="0"/>
                <wp:positionH relativeFrom="margin">
                  <wp:posOffset>-298450</wp:posOffset>
                </wp:positionH>
                <wp:positionV relativeFrom="line">
                  <wp:posOffset>-393700</wp:posOffset>
                </wp:positionV>
                <wp:extent cx="7388860" cy="1105535"/>
                <wp:effectExtent l="57150" t="38100" r="78740" b="113665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8860" cy="11055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9B7" w:rsidRPr="007E69B7" w:rsidRDefault="007C6990" w:rsidP="007E69B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Career Services</w:t>
                            </w:r>
                            <w:bookmarkStart w:id="0" w:name="_GoBack"/>
                            <w:bookmarkEnd w:id="0"/>
                            <w:r w:rsidR="007E69B7" w:rsidRPr="007E69B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4-Year Checklist </w:t>
                            </w:r>
                          </w:p>
                          <w:p w:rsidR="007E69B7" w:rsidRDefault="007E69B7">
                            <w:pPr>
                              <w:pStyle w:val="Quote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1CC9" id="AutoShape 11" o:spid="_x0000_s1026" style="position:absolute;margin-left:-23.5pt;margin-top:-31pt;width:581.8pt;height:87.05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bscured="t" origin=",.5" offset="0,.63889mm"/>
                <v:textbox inset="21.6pt,21.6pt,21.6pt,21.6pt">
                  <w:txbxContent>
                    <w:p w:rsidR="007E69B7" w:rsidRPr="007E69B7" w:rsidRDefault="007C6990" w:rsidP="007E69B7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Career Services</w:t>
                      </w:r>
                      <w:bookmarkStart w:id="1" w:name="_GoBack"/>
                      <w:bookmarkEnd w:id="1"/>
                      <w:r w:rsidR="007E69B7" w:rsidRPr="007E69B7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4-Year Checklist </w:t>
                      </w:r>
                    </w:p>
                    <w:p w:rsidR="007E69B7" w:rsidRDefault="007E69B7">
                      <w:pPr>
                        <w:pStyle w:val="Quote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AE167E" w:rsidRPr="000C7698">
        <w:rPr>
          <w:b/>
          <w:color w:val="000000" w:themeColor="text1"/>
          <w:sz w:val="20"/>
          <w:szCs w:val="20"/>
        </w:rPr>
        <w:t>Fi</w:t>
      </w:r>
      <w:r w:rsidRPr="000C7698">
        <w:rPr>
          <w:b/>
          <w:color w:val="000000" w:themeColor="text1"/>
          <w:sz w:val="20"/>
          <w:szCs w:val="20"/>
        </w:rPr>
        <w:t>rst</w:t>
      </w:r>
      <w:r w:rsidRPr="00DA16AB">
        <w:rPr>
          <w:b/>
          <w:color w:val="000000" w:themeColor="text1"/>
          <w:sz w:val="20"/>
          <w:szCs w:val="20"/>
        </w:rPr>
        <w:t xml:space="preserve"> Year-</w:t>
      </w:r>
      <w:r w:rsidRPr="00DA16AB">
        <w:rPr>
          <w:color w:val="000000" w:themeColor="text1"/>
          <w:sz w:val="20"/>
          <w:szCs w:val="20"/>
        </w:rPr>
        <w:t xml:space="preserve"> Fall Semester</w:t>
      </w:r>
    </w:p>
    <w:p w:rsidR="007E69B7" w:rsidRPr="00DA16AB" w:rsidRDefault="007E69B7" w:rsidP="00DA16AB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Create good relationships with your professors by having good attendance and a professional attitude.</w:t>
      </w:r>
    </w:p>
    <w:p w:rsidR="007E69B7" w:rsidRPr="00DA16AB" w:rsidRDefault="007E69B7" w:rsidP="007E69B7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Update social networking sites to private and maintain professional behavior.</w:t>
      </w:r>
    </w:p>
    <w:p w:rsidR="007E69B7" w:rsidRPr="00DA16AB" w:rsidRDefault="007E69B7" w:rsidP="007E69B7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Look into what clubs/organizations are available at Shawnee State University.</w:t>
      </w:r>
    </w:p>
    <w:p w:rsidR="007E69B7" w:rsidRPr="00DA16AB" w:rsidRDefault="007E69B7" w:rsidP="007E69B7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Start drafting your resume.</w:t>
      </w:r>
    </w:p>
    <w:p w:rsidR="007E69B7" w:rsidRPr="00DA16AB" w:rsidRDefault="007E69B7" w:rsidP="007E69B7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If you are undecided on a Major—attend our Majors Fair.</w:t>
      </w:r>
    </w:p>
    <w:p w:rsidR="007E69B7" w:rsidRPr="00DA16AB" w:rsidRDefault="007E69B7" w:rsidP="007E69B7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 xml:space="preserve">Visit </w:t>
      </w:r>
      <w:r w:rsidR="007C6990">
        <w:rPr>
          <w:color w:val="000000" w:themeColor="text1"/>
          <w:sz w:val="20"/>
          <w:szCs w:val="20"/>
        </w:rPr>
        <w:t>Career Services Office</w:t>
      </w:r>
      <w:r w:rsidRPr="00DA16AB">
        <w:rPr>
          <w:color w:val="000000" w:themeColor="text1"/>
          <w:sz w:val="20"/>
          <w:szCs w:val="20"/>
        </w:rPr>
        <w:t xml:space="preserve"> to take a career assessment (Focus II) and to start creating your “</w:t>
      </w:r>
      <w:proofErr w:type="gramStart"/>
      <w:r w:rsidRPr="00DA16AB">
        <w:rPr>
          <w:color w:val="000000" w:themeColor="text1"/>
          <w:sz w:val="20"/>
          <w:szCs w:val="20"/>
        </w:rPr>
        <w:t>four year</w:t>
      </w:r>
      <w:proofErr w:type="gramEnd"/>
      <w:r w:rsidRPr="00DA16AB">
        <w:rPr>
          <w:color w:val="000000" w:themeColor="text1"/>
          <w:sz w:val="20"/>
          <w:szCs w:val="20"/>
        </w:rPr>
        <w:t xml:space="preserve"> plan.”</w:t>
      </w:r>
    </w:p>
    <w:p w:rsidR="007E69B7" w:rsidRPr="00DA16AB" w:rsidRDefault="00407E29" w:rsidP="00DA16AB">
      <w:pPr>
        <w:spacing w:after="0"/>
        <w:rPr>
          <w:color w:val="000000" w:themeColor="text1"/>
          <w:sz w:val="20"/>
          <w:szCs w:val="20"/>
        </w:rPr>
      </w:pPr>
      <w:r w:rsidRPr="00DA16AB">
        <w:rPr>
          <w:b/>
          <w:color w:val="000000" w:themeColor="text1"/>
          <w:sz w:val="20"/>
          <w:szCs w:val="20"/>
        </w:rPr>
        <w:t xml:space="preserve">First Year- </w:t>
      </w:r>
      <w:r w:rsidRPr="00DA16AB">
        <w:rPr>
          <w:color w:val="000000" w:themeColor="text1"/>
          <w:sz w:val="20"/>
          <w:szCs w:val="20"/>
        </w:rPr>
        <w:t>Spring Semester</w:t>
      </w:r>
    </w:p>
    <w:p w:rsidR="00407E29" w:rsidRPr="00DA16AB" w:rsidRDefault="00407E29" w:rsidP="00DA16AB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Join at least one social and/or service club/organization.</w:t>
      </w:r>
    </w:p>
    <w:p w:rsidR="00407E29" w:rsidRPr="00DA16AB" w:rsidRDefault="00407E29" w:rsidP="00DA16AB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Focus on achieving and maintaining at least a 3.0 GPA.</w:t>
      </w:r>
    </w:p>
    <w:p w:rsidR="00407E29" w:rsidRPr="00DA16AB" w:rsidRDefault="007C6990" w:rsidP="00DA16AB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Come into the Career Services</w:t>
      </w:r>
      <w:r w:rsidR="00407E29" w:rsidRPr="00DA16AB">
        <w:rPr>
          <w:color w:val="000000" w:themeColor="text1"/>
          <w:sz w:val="20"/>
          <w:szCs w:val="20"/>
        </w:rPr>
        <w:t xml:space="preserve"> office to meet with a member of Peer Career to review your resume.</w:t>
      </w:r>
    </w:p>
    <w:p w:rsidR="00407E29" w:rsidRPr="00DA16AB" w:rsidRDefault="00407E29" w:rsidP="00DA16AB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 xml:space="preserve">Create a profile and upload resume to </w:t>
      </w:r>
      <w:r w:rsidR="007C6990">
        <w:rPr>
          <w:color w:val="000000" w:themeColor="text1"/>
          <w:sz w:val="20"/>
          <w:szCs w:val="20"/>
        </w:rPr>
        <w:t>SSU Career Connections</w:t>
      </w:r>
    </w:p>
    <w:p w:rsidR="00407E29" w:rsidRPr="00AE167E" w:rsidRDefault="00407E29" w:rsidP="00AE167E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AE167E">
        <w:rPr>
          <w:color w:val="000000" w:themeColor="text1"/>
          <w:sz w:val="20"/>
          <w:szCs w:val="20"/>
        </w:rPr>
        <w:t>Meet with Academic Advisor to plan for next year.</w:t>
      </w:r>
    </w:p>
    <w:p w:rsidR="00407E29" w:rsidRPr="00DA16AB" w:rsidRDefault="00407E29" w:rsidP="00DA16AB">
      <w:pPr>
        <w:rPr>
          <w:color w:val="000000" w:themeColor="text1"/>
          <w:sz w:val="20"/>
          <w:szCs w:val="20"/>
        </w:rPr>
      </w:pPr>
      <w:r w:rsidRPr="00DA16AB">
        <w:rPr>
          <w:b/>
          <w:color w:val="000000" w:themeColor="text1"/>
          <w:sz w:val="20"/>
          <w:szCs w:val="20"/>
        </w:rPr>
        <w:t xml:space="preserve">Second Year- </w:t>
      </w:r>
      <w:r w:rsidRPr="00DA16AB">
        <w:rPr>
          <w:color w:val="000000" w:themeColor="text1"/>
          <w:sz w:val="20"/>
          <w:szCs w:val="20"/>
        </w:rPr>
        <w:t>Fall Semester</w:t>
      </w:r>
    </w:p>
    <w:p w:rsidR="00407E29" w:rsidRPr="00DA16AB" w:rsidRDefault="00407E29" w:rsidP="00DA16AB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Declare a Major! If you need help,</w:t>
      </w:r>
      <w:r w:rsidR="00605BCA">
        <w:rPr>
          <w:color w:val="000000" w:themeColor="text1"/>
          <w:sz w:val="20"/>
          <w:szCs w:val="20"/>
        </w:rPr>
        <w:t xml:space="preserve"> the</w:t>
      </w:r>
      <w:r w:rsidR="007C6990">
        <w:rPr>
          <w:color w:val="000000" w:themeColor="text1"/>
          <w:sz w:val="20"/>
          <w:szCs w:val="20"/>
        </w:rPr>
        <w:t xml:space="preserve"> Career Services</w:t>
      </w:r>
      <w:r w:rsidRPr="00DA16AB">
        <w:rPr>
          <w:color w:val="000000" w:themeColor="text1"/>
          <w:sz w:val="20"/>
          <w:szCs w:val="20"/>
        </w:rPr>
        <w:t xml:space="preserve"> Office can help.</w:t>
      </w:r>
    </w:p>
    <w:p w:rsidR="00407E29" w:rsidRPr="00DA16AB" w:rsidRDefault="00407E29" w:rsidP="00DA16AB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Join a career related or leadership development club/organization.</w:t>
      </w:r>
    </w:p>
    <w:p w:rsidR="00407E29" w:rsidRPr="00DA16AB" w:rsidRDefault="00407E29" w:rsidP="00DA16AB">
      <w:pPr>
        <w:pStyle w:val="ListParagraph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Volunteer on and off campus to explore different career paths and gain experience.</w:t>
      </w:r>
    </w:p>
    <w:p w:rsidR="00407E29" w:rsidRPr="00DA16AB" w:rsidRDefault="00407E29" w:rsidP="00DA16AB">
      <w:pPr>
        <w:rPr>
          <w:color w:val="000000" w:themeColor="text1"/>
          <w:sz w:val="20"/>
          <w:szCs w:val="20"/>
        </w:rPr>
      </w:pPr>
      <w:r w:rsidRPr="00DA16AB">
        <w:rPr>
          <w:b/>
          <w:color w:val="000000" w:themeColor="text1"/>
          <w:sz w:val="20"/>
          <w:szCs w:val="20"/>
        </w:rPr>
        <w:t xml:space="preserve">Second Year- </w:t>
      </w:r>
      <w:r w:rsidRPr="00DA16AB">
        <w:rPr>
          <w:color w:val="000000" w:themeColor="text1"/>
          <w:sz w:val="20"/>
          <w:szCs w:val="20"/>
        </w:rPr>
        <w:t>Spring Semester</w:t>
      </w:r>
    </w:p>
    <w:p w:rsidR="00407E29" w:rsidRPr="00AE167E" w:rsidRDefault="00407E29" w:rsidP="00AE167E">
      <w:pPr>
        <w:pStyle w:val="ListParagraph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AE167E">
        <w:rPr>
          <w:color w:val="000000" w:themeColor="text1"/>
          <w:sz w:val="20"/>
          <w:szCs w:val="20"/>
        </w:rPr>
        <w:t>Meet with Peer Career to update your resume.</w:t>
      </w:r>
    </w:p>
    <w:p w:rsidR="00407E29" w:rsidRPr="00DA16AB" w:rsidRDefault="00407E29" w:rsidP="00DA16AB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DA16AB">
        <w:rPr>
          <w:color w:val="000000" w:themeColor="text1"/>
          <w:sz w:val="20"/>
          <w:szCs w:val="20"/>
        </w:rPr>
        <w:t>Research specific careers and required qualifications.</w:t>
      </w:r>
    </w:p>
    <w:p w:rsidR="004363E6" w:rsidRPr="00AE167E" w:rsidRDefault="004363E6" w:rsidP="00AE167E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AE167E">
        <w:rPr>
          <w:color w:val="000000" w:themeColor="text1"/>
          <w:sz w:val="20"/>
          <w:szCs w:val="20"/>
        </w:rPr>
        <w:t>Meet with Academic advisor and continue to develop good relationships with faculty and staff.</w:t>
      </w:r>
    </w:p>
    <w:p w:rsidR="004363E6" w:rsidRPr="00AE167E" w:rsidRDefault="004363E6" w:rsidP="00AE167E">
      <w:pPr>
        <w:pStyle w:val="ListParagraph"/>
        <w:numPr>
          <w:ilvl w:val="0"/>
          <w:numId w:val="9"/>
        </w:numPr>
        <w:rPr>
          <w:color w:val="000000" w:themeColor="text1"/>
          <w:sz w:val="20"/>
          <w:szCs w:val="20"/>
        </w:rPr>
      </w:pPr>
      <w:r w:rsidRPr="00AE167E">
        <w:rPr>
          <w:color w:val="000000" w:themeColor="text1"/>
          <w:sz w:val="20"/>
          <w:szCs w:val="20"/>
        </w:rPr>
        <w:t>Obtain summer and/or part-time jobs that relate to chosen major.</w:t>
      </w:r>
    </w:p>
    <w:p w:rsidR="00490480" w:rsidRDefault="00490480" w:rsidP="00AE167E">
      <w:pPr>
        <w:rPr>
          <w:b/>
          <w:color w:val="000000" w:themeColor="text1"/>
          <w:sz w:val="20"/>
          <w:szCs w:val="20"/>
        </w:rPr>
      </w:pPr>
    </w:p>
    <w:p w:rsidR="00490480" w:rsidRDefault="00490480" w:rsidP="00AE167E">
      <w:pPr>
        <w:rPr>
          <w:b/>
          <w:color w:val="000000" w:themeColor="text1"/>
          <w:sz w:val="20"/>
          <w:szCs w:val="20"/>
        </w:rPr>
      </w:pPr>
    </w:p>
    <w:p w:rsidR="00490480" w:rsidRDefault="00490480" w:rsidP="00AE167E">
      <w:pPr>
        <w:rPr>
          <w:b/>
          <w:color w:val="000000" w:themeColor="text1"/>
          <w:sz w:val="20"/>
          <w:szCs w:val="20"/>
        </w:rPr>
      </w:pPr>
    </w:p>
    <w:p w:rsidR="004363E6" w:rsidRPr="00DA16AB" w:rsidRDefault="004363E6" w:rsidP="00AE167E">
      <w:pPr>
        <w:rPr>
          <w:color w:val="000000" w:themeColor="text1"/>
          <w:sz w:val="20"/>
          <w:szCs w:val="20"/>
        </w:rPr>
      </w:pPr>
      <w:r w:rsidRPr="00DA16AB">
        <w:rPr>
          <w:b/>
          <w:color w:val="000000" w:themeColor="text1"/>
          <w:sz w:val="20"/>
          <w:szCs w:val="20"/>
        </w:rPr>
        <w:t>Third Year-</w:t>
      </w:r>
      <w:r w:rsidRPr="00DA16AB">
        <w:rPr>
          <w:color w:val="000000" w:themeColor="text1"/>
          <w:sz w:val="20"/>
          <w:szCs w:val="20"/>
        </w:rPr>
        <w:t xml:space="preserve"> Fall Semester</w:t>
      </w:r>
    </w:p>
    <w:p w:rsidR="004363E6" w:rsidRPr="00AE167E" w:rsidRDefault="004363E6" w:rsidP="00AE167E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AE167E">
        <w:rPr>
          <w:color w:val="000000" w:themeColor="text1"/>
          <w:sz w:val="20"/>
          <w:szCs w:val="20"/>
        </w:rPr>
        <w:t>Enroll in electives that will make you more marketable for the world of work.</w:t>
      </w:r>
    </w:p>
    <w:p w:rsidR="00DA16AB" w:rsidRPr="00AE167E" w:rsidRDefault="00605BCA" w:rsidP="00AE167E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Have the</w:t>
      </w:r>
      <w:r w:rsidR="007C6990">
        <w:rPr>
          <w:color w:val="000000" w:themeColor="text1"/>
          <w:sz w:val="20"/>
          <w:szCs w:val="20"/>
        </w:rPr>
        <w:t xml:space="preserve"> Career Services </w:t>
      </w:r>
      <w:r>
        <w:rPr>
          <w:color w:val="000000" w:themeColor="text1"/>
          <w:sz w:val="20"/>
          <w:szCs w:val="20"/>
        </w:rPr>
        <w:t xml:space="preserve">Office </w:t>
      </w:r>
      <w:r w:rsidR="00DA16AB" w:rsidRPr="00AE167E">
        <w:rPr>
          <w:color w:val="000000" w:themeColor="text1"/>
          <w:sz w:val="20"/>
          <w:szCs w:val="20"/>
        </w:rPr>
        <w:t>assist with updating your resume and practice interviewing through Mock Interviews.</w:t>
      </w:r>
    </w:p>
    <w:p w:rsidR="004363E6" w:rsidRPr="00AE167E" w:rsidRDefault="004363E6" w:rsidP="00AE167E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AE167E">
        <w:rPr>
          <w:color w:val="000000" w:themeColor="text1"/>
          <w:sz w:val="20"/>
          <w:szCs w:val="20"/>
        </w:rPr>
        <w:t>Get a part-time job or internship in your field.</w:t>
      </w:r>
    </w:p>
    <w:p w:rsidR="004363E6" w:rsidRPr="00AE167E" w:rsidRDefault="004363E6" w:rsidP="00AE167E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 w:rsidRPr="00AE167E">
        <w:rPr>
          <w:color w:val="000000" w:themeColor="text1"/>
          <w:sz w:val="20"/>
          <w:szCs w:val="20"/>
        </w:rPr>
        <w:t>Conduct Information Interviews to network and gather information.</w:t>
      </w:r>
    </w:p>
    <w:p w:rsidR="00DA16AB" w:rsidRDefault="00605BCA" w:rsidP="00AE167E">
      <w:pPr>
        <w:pStyle w:val="ListParagraph"/>
        <w:numPr>
          <w:ilvl w:val="0"/>
          <w:numId w:val="1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Consider if</w:t>
      </w:r>
      <w:r w:rsidR="00DA16AB" w:rsidRPr="00AE167E">
        <w:rPr>
          <w:color w:val="000000" w:themeColor="text1"/>
          <w:sz w:val="20"/>
          <w:szCs w:val="20"/>
        </w:rPr>
        <w:t xml:space="preserve"> Graduate School is for you.  Start researching possible schools and programs of interest.</w:t>
      </w:r>
    </w:p>
    <w:p w:rsidR="00AE167E" w:rsidRDefault="00AE167E" w:rsidP="00AE167E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Third Year- </w:t>
      </w:r>
      <w:r>
        <w:rPr>
          <w:color w:val="000000" w:themeColor="text1"/>
          <w:sz w:val="20"/>
          <w:szCs w:val="20"/>
        </w:rPr>
        <w:t xml:space="preserve"> Spring Semester</w:t>
      </w:r>
    </w:p>
    <w:p w:rsidR="00AE167E" w:rsidRDefault="00AE167E" w:rsidP="00AE167E">
      <w:pPr>
        <w:pStyle w:val="ListParagraph"/>
        <w:numPr>
          <w:ilvl w:val="0"/>
          <w:numId w:val="1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Build your professional wardrobe.</w:t>
      </w:r>
    </w:p>
    <w:p w:rsidR="00AE167E" w:rsidRDefault="00AE167E" w:rsidP="00AE167E">
      <w:pPr>
        <w:pStyle w:val="ListParagraph"/>
        <w:numPr>
          <w:ilvl w:val="0"/>
          <w:numId w:val="1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Continue/seek internship in a related field. </w:t>
      </w:r>
    </w:p>
    <w:p w:rsidR="00AE167E" w:rsidRDefault="00AE167E" w:rsidP="00AE167E">
      <w:pPr>
        <w:pStyle w:val="ListParagraph"/>
        <w:numPr>
          <w:ilvl w:val="0"/>
          <w:numId w:val="1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Continue to keep a GPA above a 3.0.</w:t>
      </w:r>
    </w:p>
    <w:p w:rsidR="00AE167E" w:rsidRDefault="00AE167E" w:rsidP="00AE167E">
      <w:pPr>
        <w:pStyle w:val="ListParagraph"/>
        <w:numPr>
          <w:ilvl w:val="0"/>
          <w:numId w:val="1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Find and develop professional references.</w:t>
      </w:r>
    </w:p>
    <w:p w:rsidR="00AE167E" w:rsidRDefault="00AE167E" w:rsidP="00AE167E">
      <w:pPr>
        <w:pStyle w:val="ListParagraph"/>
        <w:numPr>
          <w:ilvl w:val="0"/>
          <w:numId w:val="1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Attend </w:t>
      </w:r>
      <w:r w:rsidRPr="00AE167E">
        <w:rPr>
          <w:i/>
          <w:color w:val="000000" w:themeColor="text1"/>
          <w:sz w:val="20"/>
          <w:szCs w:val="20"/>
        </w:rPr>
        <w:t>Job Fest</w:t>
      </w:r>
      <w:r>
        <w:rPr>
          <w:color w:val="000000" w:themeColor="text1"/>
          <w:sz w:val="20"/>
          <w:szCs w:val="20"/>
        </w:rPr>
        <w:t xml:space="preserve"> this Spring.</w:t>
      </w:r>
    </w:p>
    <w:p w:rsidR="00AE167E" w:rsidRDefault="00AE167E" w:rsidP="00AE167E">
      <w:pPr>
        <w:pStyle w:val="ListParagraph"/>
        <w:numPr>
          <w:ilvl w:val="0"/>
          <w:numId w:val="1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Be a leader and practice communication skills in class and in student clubs.</w:t>
      </w:r>
    </w:p>
    <w:p w:rsidR="00AE167E" w:rsidRDefault="00AE167E" w:rsidP="00AE167E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Fourth Year- </w:t>
      </w:r>
      <w:r>
        <w:rPr>
          <w:color w:val="000000" w:themeColor="text1"/>
          <w:sz w:val="20"/>
          <w:szCs w:val="20"/>
        </w:rPr>
        <w:t>Fall Semester</w:t>
      </w:r>
    </w:p>
    <w:p w:rsidR="00AE167E" w:rsidRDefault="00AE167E" w:rsidP="00AE167E">
      <w:pPr>
        <w:pStyle w:val="ListParagraph"/>
        <w:numPr>
          <w:ilvl w:val="0"/>
          <w:numId w:val="14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Start job search/ interviewing 6-9 months prior to graduation.</w:t>
      </w:r>
    </w:p>
    <w:p w:rsidR="00AE167E" w:rsidRDefault="00AE167E" w:rsidP="00AE167E">
      <w:pPr>
        <w:pStyle w:val="ListParagraph"/>
        <w:numPr>
          <w:ilvl w:val="0"/>
          <w:numId w:val="14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Meet with </w:t>
      </w:r>
      <w:r w:rsidR="007C6990">
        <w:rPr>
          <w:color w:val="000000" w:themeColor="text1"/>
          <w:sz w:val="20"/>
          <w:szCs w:val="20"/>
        </w:rPr>
        <w:t>Career Services</w:t>
      </w:r>
      <w:r>
        <w:rPr>
          <w:color w:val="000000" w:themeColor="text1"/>
          <w:sz w:val="20"/>
          <w:szCs w:val="20"/>
        </w:rPr>
        <w:t xml:space="preserve"> to update and prepare final resume with good references.</w:t>
      </w:r>
    </w:p>
    <w:p w:rsidR="00AE167E" w:rsidRDefault="00AE167E" w:rsidP="00AE167E">
      <w:pPr>
        <w:pStyle w:val="ListParagraph"/>
        <w:numPr>
          <w:ilvl w:val="0"/>
          <w:numId w:val="14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Utilize Career Services website for job search resources.</w:t>
      </w:r>
    </w:p>
    <w:p w:rsidR="00AE167E" w:rsidRDefault="00AE167E" w:rsidP="00AE167E">
      <w:pPr>
        <w:pStyle w:val="ListParagraph"/>
        <w:numPr>
          <w:ilvl w:val="0"/>
          <w:numId w:val="14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If attending Graduate School, prepare applications and required materials.</w:t>
      </w:r>
    </w:p>
    <w:p w:rsidR="00AE167E" w:rsidRDefault="00AE167E" w:rsidP="00AE167E">
      <w:pPr>
        <w:pStyle w:val="ListParagraph"/>
        <w:numPr>
          <w:ilvl w:val="0"/>
          <w:numId w:val="14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Schedule mock interview with </w:t>
      </w:r>
      <w:r w:rsidR="00605BCA">
        <w:rPr>
          <w:color w:val="000000" w:themeColor="text1"/>
          <w:sz w:val="20"/>
          <w:szCs w:val="20"/>
        </w:rPr>
        <w:t xml:space="preserve">the </w:t>
      </w:r>
      <w:r w:rsidR="007C6990">
        <w:rPr>
          <w:color w:val="000000" w:themeColor="text1"/>
          <w:sz w:val="20"/>
          <w:szCs w:val="20"/>
        </w:rPr>
        <w:t>Career Services</w:t>
      </w:r>
      <w:r>
        <w:rPr>
          <w:color w:val="000000" w:themeColor="text1"/>
          <w:sz w:val="20"/>
          <w:szCs w:val="20"/>
        </w:rPr>
        <w:t xml:space="preserve"> office.</w:t>
      </w:r>
    </w:p>
    <w:p w:rsidR="00490480" w:rsidRDefault="00490480" w:rsidP="00490480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Fourth Year- </w:t>
      </w:r>
      <w:r>
        <w:rPr>
          <w:color w:val="000000" w:themeColor="text1"/>
          <w:sz w:val="20"/>
          <w:szCs w:val="20"/>
        </w:rPr>
        <w:t>Spring Semester</w:t>
      </w:r>
    </w:p>
    <w:p w:rsidR="00490480" w:rsidRDefault="00490480" w:rsidP="00490480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Join</w:t>
      </w:r>
      <w:r w:rsidR="00605BCA">
        <w:rPr>
          <w:color w:val="000000" w:themeColor="text1"/>
          <w:sz w:val="20"/>
          <w:szCs w:val="20"/>
        </w:rPr>
        <w:t xml:space="preserve"> a</w:t>
      </w:r>
      <w:r>
        <w:rPr>
          <w:color w:val="000000" w:themeColor="text1"/>
          <w:sz w:val="20"/>
          <w:szCs w:val="20"/>
        </w:rPr>
        <w:t xml:space="preserve"> professional organization for your field. </w:t>
      </w:r>
    </w:p>
    <w:p w:rsidR="00490480" w:rsidRDefault="00490480" w:rsidP="00490480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Continue relevant work experience.</w:t>
      </w:r>
    </w:p>
    <w:p w:rsidR="00490480" w:rsidRDefault="00490480" w:rsidP="00490480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Find and attend events that will provide networking opportunities and company information sessions.</w:t>
      </w:r>
    </w:p>
    <w:p w:rsidR="007E69B7" w:rsidRPr="00490480" w:rsidRDefault="00490480" w:rsidP="007E69B7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Volunteer or work part-time if full-time employment is not obtained after graduation.</w:t>
      </w:r>
    </w:p>
    <w:sectPr w:rsidR="007E69B7" w:rsidRPr="00490480" w:rsidSect="00AE167E">
      <w:pgSz w:w="12240" w:h="15840"/>
      <w:pgMar w:top="720" w:right="720" w:bottom="720" w:left="720" w:header="720" w:footer="720" w:gutter="0"/>
      <w:cols w:num="2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207F"/>
    <w:multiLevelType w:val="hybridMultilevel"/>
    <w:tmpl w:val="1CC0646E"/>
    <w:lvl w:ilvl="0" w:tplc="6E5068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8B1"/>
    <w:multiLevelType w:val="hybridMultilevel"/>
    <w:tmpl w:val="83EEDA68"/>
    <w:lvl w:ilvl="0" w:tplc="6E5068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B3D"/>
    <w:multiLevelType w:val="hybridMultilevel"/>
    <w:tmpl w:val="48B6DF74"/>
    <w:lvl w:ilvl="0" w:tplc="6E5068E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71586"/>
    <w:multiLevelType w:val="hybridMultilevel"/>
    <w:tmpl w:val="CB8EC55A"/>
    <w:lvl w:ilvl="0" w:tplc="6E5068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D2D"/>
    <w:multiLevelType w:val="hybridMultilevel"/>
    <w:tmpl w:val="4FD2C08C"/>
    <w:lvl w:ilvl="0" w:tplc="6E5068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1A0A"/>
    <w:multiLevelType w:val="hybridMultilevel"/>
    <w:tmpl w:val="30D258F0"/>
    <w:lvl w:ilvl="0" w:tplc="6E5068E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8E7852"/>
    <w:multiLevelType w:val="hybridMultilevel"/>
    <w:tmpl w:val="69CA048A"/>
    <w:lvl w:ilvl="0" w:tplc="6E5068E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00186"/>
    <w:multiLevelType w:val="hybridMultilevel"/>
    <w:tmpl w:val="2A28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1FE1"/>
    <w:multiLevelType w:val="hybridMultilevel"/>
    <w:tmpl w:val="6C186B9A"/>
    <w:lvl w:ilvl="0" w:tplc="0D1061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94216"/>
    <w:multiLevelType w:val="hybridMultilevel"/>
    <w:tmpl w:val="C362047C"/>
    <w:lvl w:ilvl="0" w:tplc="6E5068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22F"/>
    <w:multiLevelType w:val="hybridMultilevel"/>
    <w:tmpl w:val="9E3CE110"/>
    <w:lvl w:ilvl="0" w:tplc="6E5068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E2741"/>
    <w:multiLevelType w:val="hybridMultilevel"/>
    <w:tmpl w:val="28883FDE"/>
    <w:lvl w:ilvl="0" w:tplc="6E5068E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4A5A18"/>
    <w:multiLevelType w:val="hybridMultilevel"/>
    <w:tmpl w:val="1AE8BD9E"/>
    <w:lvl w:ilvl="0" w:tplc="6E5068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14E19"/>
    <w:multiLevelType w:val="hybridMultilevel"/>
    <w:tmpl w:val="E1806742"/>
    <w:lvl w:ilvl="0" w:tplc="6E5068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86706"/>
    <w:multiLevelType w:val="hybridMultilevel"/>
    <w:tmpl w:val="619AC978"/>
    <w:lvl w:ilvl="0" w:tplc="6E5068E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B7"/>
    <w:rsid w:val="0004706B"/>
    <w:rsid w:val="000C7698"/>
    <w:rsid w:val="001E0727"/>
    <w:rsid w:val="0020415E"/>
    <w:rsid w:val="00407E29"/>
    <w:rsid w:val="004363E6"/>
    <w:rsid w:val="00490480"/>
    <w:rsid w:val="00503974"/>
    <w:rsid w:val="00605BCA"/>
    <w:rsid w:val="00671931"/>
    <w:rsid w:val="007C6990"/>
    <w:rsid w:val="007E69B7"/>
    <w:rsid w:val="00AE167E"/>
    <w:rsid w:val="00DA16AB"/>
    <w:rsid w:val="00D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160D"/>
  <w15:docId w15:val="{60BDEF30-DEC8-4908-9324-1B3FCB31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E69B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E69B7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PeerCareer</dc:creator>
  <cp:lastModifiedBy>Krista Sloas</cp:lastModifiedBy>
  <cp:revision>2</cp:revision>
  <dcterms:created xsi:type="dcterms:W3CDTF">2018-03-08T13:55:00Z</dcterms:created>
  <dcterms:modified xsi:type="dcterms:W3CDTF">2018-03-08T13:55:00Z</dcterms:modified>
</cp:coreProperties>
</file>